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0EC" w:rsidRDefault="005E10EC" w:rsidP="005E10EC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40" w:lineRule="auto"/>
        <w:ind w:left="8505" w:right="141" w:hanging="32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ПРИЛОЖЕНИЕ 3     </w:t>
      </w:r>
    </w:p>
    <w:p w:rsidR="005E10EC" w:rsidRDefault="005E10EC" w:rsidP="005E10EC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 w:right="141" w:hanging="3260"/>
        <w:jc w:val="right"/>
        <w:rPr>
          <w:rFonts w:ascii="Times New Roman" w:hAnsi="Times New Roman"/>
          <w:bCs/>
          <w:sz w:val="24"/>
          <w:szCs w:val="24"/>
        </w:rPr>
      </w:pPr>
    </w:p>
    <w:p w:rsidR="000207AC" w:rsidRDefault="005E10EC" w:rsidP="005E10EC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к постановлению  </w:t>
      </w:r>
    </w:p>
    <w:p w:rsidR="000207AC" w:rsidRDefault="005E10EC" w:rsidP="000207AC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right="141" w:firstLine="878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администрации Суровикинского </w:t>
      </w:r>
    </w:p>
    <w:p w:rsidR="005E10EC" w:rsidRDefault="005E10EC" w:rsidP="000207AC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right="141" w:firstLine="878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муниципального района </w:t>
      </w:r>
    </w:p>
    <w:p w:rsidR="000207AC" w:rsidRDefault="000207AC" w:rsidP="000207AC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right="141" w:firstLine="8789"/>
        <w:rPr>
          <w:rFonts w:ascii="Times New Roman" w:hAnsi="Times New Roman"/>
          <w:bCs/>
          <w:sz w:val="24"/>
          <w:szCs w:val="24"/>
        </w:rPr>
      </w:pPr>
    </w:p>
    <w:p w:rsidR="002B7B82" w:rsidRDefault="005E10EC" w:rsidP="002B7B82">
      <w:pPr>
        <w:widowControl w:val="0"/>
        <w:tabs>
          <w:tab w:val="left" w:pos="8505"/>
          <w:tab w:val="left" w:pos="864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</w:t>
      </w:r>
      <w:r w:rsidR="002B7B82">
        <w:rPr>
          <w:rFonts w:ascii="Times New Roman" w:hAnsi="Times New Roman"/>
          <w:bCs/>
          <w:sz w:val="24"/>
          <w:szCs w:val="24"/>
        </w:rPr>
        <w:t xml:space="preserve">     </w:t>
      </w:r>
      <w:r w:rsidR="0048278C">
        <w:rPr>
          <w:rFonts w:ascii="Times New Roman" w:hAnsi="Times New Roman"/>
          <w:bCs/>
          <w:sz w:val="24"/>
          <w:szCs w:val="24"/>
        </w:rPr>
        <w:t xml:space="preserve">                        </w:t>
      </w:r>
      <w:r w:rsidR="000207AC">
        <w:rPr>
          <w:rFonts w:ascii="Times New Roman" w:hAnsi="Times New Roman"/>
          <w:bCs/>
          <w:sz w:val="24"/>
          <w:szCs w:val="24"/>
        </w:rPr>
        <w:t xml:space="preserve">            </w:t>
      </w:r>
      <w:r w:rsidR="0048278C">
        <w:rPr>
          <w:rFonts w:ascii="Times New Roman" w:hAnsi="Times New Roman"/>
          <w:bCs/>
          <w:sz w:val="24"/>
          <w:szCs w:val="24"/>
        </w:rPr>
        <w:t xml:space="preserve"> от </w:t>
      </w:r>
      <w:r w:rsidR="000207AC">
        <w:rPr>
          <w:rFonts w:ascii="Times New Roman" w:hAnsi="Times New Roman"/>
          <w:bCs/>
          <w:sz w:val="24"/>
          <w:szCs w:val="24"/>
        </w:rPr>
        <w:t>29</w:t>
      </w:r>
      <w:r w:rsidR="0048278C">
        <w:rPr>
          <w:rFonts w:ascii="Times New Roman" w:hAnsi="Times New Roman"/>
          <w:bCs/>
          <w:sz w:val="24"/>
          <w:szCs w:val="24"/>
        </w:rPr>
        <w:t xml:space="preserve"> декабря 2023 </w:t>
      </w:r>
      <w:r w:rsidR="000207AC">
        <w:rPr>
          <w:rFonts w:ascii="Times New Roman" w:hAnsi="Times New Roman"/>
          <w:bCs/>
          <w:sz w:val="24"/>
          <w:szCs w:val="24"/>
        </w:rPr>
        <w:t>г.</w:t>
      </w:r>
      <w:r w:rsidR="0048278C">
        <w:rPr>
          <w:rFonts w:ascii="Times New Roman" w:hAnsi="Times New Roman"/>
          <w:bCs/>
          <w:sz w:val="24"/>
          <w:szCs w:val="24"/>
        </w:rPr>
        <w:t xml:space="preserve"> №</w:t>
      </w:r>
      <w:r w:rsidR="000207AC">
        <w:rPr>
          <w:rFonts w:ascii="Times New Roman" w:hAnsi="Times New Roman"/>
          <w:bCs/>
          <w:sz w:val="24"/>
          <w:szCs w:val="24"/>
        </w:rPr>
        <w:t xml:space="preserve"> 1101</w:t>
      </w:r>
    </w:p>
    <w:p w:rsidR="005E10EC" w:rsidRDefault="005E10EC" w:rsidP="002B7B82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 w:right="141" w:hanging="3260"/>
        <w:rPr>
          <w:rFonts w:ascii="Times New Roman" w:hAnsi="Times New Roman"/>
          <w:sz w:val="24"/>
          <w:szCs w:val="24"/>
        </w:rPr>
      </w:pPr>
    </w:p>
    <w:p w:rsidR="005E10EC" w:rsidRDefault="005E10EC" w:rsidP="005E10EC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«ПРИЛОЖЕНИЕ 4</w:t>
      </w:r>
    </w:p>
    <w:p w:rsidR="005E10EC" w:rsidRDefault="005E10EC" w:rsidP="005E10EC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</w:p>
    <w:p w:rsidR="005E10EC" w:rsidRDefault="005E10EC" w:rsidP="005E10EC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к муниципальной программе Суровикинского </w:t>
      </w:r>
    </w:p>
    <w:p w:rsidR="005E10EC" w:rsidRDefault="005E10EC" w:rsidP="005E10EC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района  «Поддержка дополнительного образования </w:t>
      </w:r>
    </w:p>
    <w:p w:rsidR="005E10EC" w:rsidRDefault="005E10EC" w:rsidP="005E10EC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детей в сфере культуры Суровикинского </w:t>
      </w:r>
    </w:p>
    <w:p w:rsidR="005E10EC" w:rsidRDefault="005E10EC" w:rsidP="005E10EC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муниципального района Волгоградской области» </w:t>
      </w:r>
    </w:p>
    <w:p w:rsidR="005E10EC" w:rsidRDefault="005E10EC" w:rsidP="005E10EC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</w:rPr>
      </w:pPr>
    </w:p>
    <w:p w:rsidR="005E10EC" w:rsidRDefault="005E10EC" w:rsidP="005E10EC">
      <w:pPr>
        <w:tabs>
          <w:tab w:val="left" w:pos="3968"/>
        </w:tabs>
        <w:ind w:left="5103"/>
      </w:pPr>
    </w:p>
    <w:p w:rsidR="005E10EC" w:rsidRDefault="005E10EC" w:rsidP="005E10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РЕСУРСНОЕ ОБЕСПЕЧЕНИЕ</w:t>
      </w:r>
    </w:p>
    <w:p w:rsidR="005E10EC" w:rsidRDefault="005E10EC" w:rsidP="005E10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 Суровикинского муниципального района за счет средств, привлеченных из различных источников финансирования, с распределением по главным распорядителям средств бюджета района</w:t>
      </w:r>
    </w:p>
    <w:p w:rsidR="005E10EC" w:rsidRDefault="005E10EC" w:rsidP="005E10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3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64"/>
        <w:gridCol w:w="1558"/>
        <w:gridCol w:w="2834"/>
        <w:gridCol w:w="1558"/>
        <w:gridCol w:w="1275"/>
        <w:gridCol w:w="1275"/>
        <w:gridCol w:w="1457"/>
        <w:gridCol w:w="1659"/>
      </w:tblGrid>
      <w:tr w:rsidR="005E10EC" w:rsidTr="00E00205">
        <w:trPr>
          <w:jc w:val="center"/>
        </w:trPr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EC" w:rsidRDefault="005E10EC">
            <w:pPr>
              <w:autoSpaceDE w:val="0"/>
              <w:autoSpaceDN w:val="0"/>
              <w:adjustRightInd w:val="0"/>
              <w:spacing w:after="0" w:line="240" w:lineRule="auto"/>
              <w:ind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EC" w:rsidRDefault="005E1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EC" w:rsidRDefault="005E1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ответственного исполнителя, соисполнителя муниципальной программы, подпрограммы</w:t>
            </w:r>
          </w:p>
        </w:tc>
        <w:tc>
          <w:tcPr>
            <w:tcW w:w="7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EC" w:rsidRDefault="005E1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(тыс. рублей)</w:t>
            </w:r>
          </w:p>
        </w:tc>
      </w:tr>
      <w:tr w:rsidR="005E10EC" w:rsidTr="00E00205">
        <w:trPr>
          <w:jc w:val="center"/>
        </w:trPr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EC" w:rsidRDefault="005E1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EC" w:rsidRDefault="005E1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EC" w:rsidRDefault="005E1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EC" w:rsidRDefault="005E1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EC" w:rsidRDefault="005E1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5E10EC" w:rsidTr="00E00205">
        <w:trPr>
          <w:jc w:val="center"/>
        </w:trPr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EC" w:rsidRDefault="005E1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EC" w:rsidRDefault="005E1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EC" w:rsidRDefault="005E1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EC" w:rsidRDefault="005E1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EC" w:rsidRDefault="005E1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EC" w:rsidRDefault="005E1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EC" w:rsidRDefault="005E1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EC" w:rsidRDefault="005E1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5E10EC" w:rsidTr="00E00205">
        <w:trPr>
          <w:jc w:val="center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EC" w:rsidRDefault="005E1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EC" w:rsidRDefault="005E1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EC" w:rsidRDefault="005E1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EC" w:rsidRDefault="005E1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EC" w:rsidRDefault="005E1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EC" w:rsidRDefault="005E1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EC" w:rsidRDefault="005E1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EC" w:rsidRDefault="005E1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E10EC" w:rsidTr="00E00205">
        <w:trPr>
          <w:jc w:val="center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EC" w:rsidRDefault="005E1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EC" w:rsidRDefault="005E1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</w:t>
            </w:r>
          </w:p>
          <w:p w:rsidR="005E10EC" w:rsidRDefault="005E1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EC" w:rsidRDefault="005E1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предоставлению жилищных субсидий и социальной политике  администрации Суровикинского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</w:t>
            </w:r>
          </w:p>
          <w:p w:rsidR="005E10EC" w:rsidRDefault="005E1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МКУДО  «ДШИ г. Суровикино»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EC" w:rsidRDefault="00B56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  <w:r w:rsidR="00B07EAF">
              <w:rPr>
                <w:rFonts w:ascii="Times New Roman" w:hAnsi="Times New Roman"/>
                <w:sz w:val="24"/>
                <w:szCs w:val="24"/>
              </w:rPr>
              <w:t> 348,96921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EC" w:rsidRDefault="005E1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EC" w:rsidRDefault="005E1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EC" w:rsidRDefault="00B07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32 348,96921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EC" w:rsidRDefault="005E1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0EC" w:rsidTr="00E00205">
        <w:trPr>
          <w:jc w:val="center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EC" w:rsidRDefault="005E1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году реализации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EC" w:rsidRDefault="005E1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EC" w:rsidRDefault="005E1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предоставлению жилищных субсидий и социальной политике  администрации Суровикинского муниципального района</w:t>
            </w:r>
          </w:p>
          <w:p w:rsidR="005E10EC" w:rsidRDefault="005E1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МКУДО «ДШИ г. Суровикино»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AF" w:rsidRDefault="00B07EAF" w:rsidP="00B07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10 326,96921</w:t>
            </w:r>
          </w:p>
          <w:p w:rsidR="005E10EC" w:rsidRDefault="005E1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EC" w:rsidRDefault="005E1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EC" w:rsidRDefault="005E1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AF" w:rsidRDefault="00B07EAF" w:rsidP="00B07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10 326,96921</w:t>
            </w:r>
          </w:p>
          <w:p w:rsidR="005E10EC" w:rsidRDefault="005E1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EC" w:rsidRDefault="005E1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0EC" w:rsidTr="00E00205">
        <w:trPr>
          <w:jc w:val="center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EC" w:rsidRDefault="005E1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году реализации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EC" w:rsidRDefault="005E1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EC" w:rsidRDefault="005E1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предоставлению жилищных субсидий и социальной политике  администрации Суровикинского</w:t>
            </w:r>
          </w:p>
          <w:p w:rsidR="005E10EC" w:rsidRDefault="005E1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образованию администрации Суровикинского муниципального района</w:t>
            </w:r>
          </w:p>
          <w:p w:rsidR="005E10EC" w:rsidRDefault="005E1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МКУДО «ДШИ </w:t>
            </w:r>
          </w:p>
          <w:p w:rsidR="005E10EC" w:rsidRDefault="005E1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 .Суровикино»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DB" w:rsidRDefault="00B56DDB" w:rsidP="00B5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11 140,0</w:t>
            </w:r>
          </w:p>
          <w:p w:rsidR="00E00205" w:rsidRDefault="00E00205" w:rsidP="00E0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0EC" w:rsidRDefault="005E1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EC" w:rsidRDefault="005E1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EC" w:rsidRDefault="005E1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DB" w:rsidRDefault="00B56DDB" w:rsidP="00B5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11 140,0</w:t>
            </w:r>
          </w:p>
          <w:p w:rsidR="005E10EC" w:rsidRDefault="005E1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EC" w:rsidRDefault="005E1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0EC" w:rsidTr="00E00205">
        <w:trPr>
          <w:jc w:val="center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EC" w:rsidRDefault="005E1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году реализации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EC" w:rsidRDefault="005E1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EC" w:rsidRDefault="005E1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предоставлению жилищных субсидий и социальной политике  администрации Суровикинского муниципального района</w:t>
            </w:r>
          </w:p>
          <w:p w:rsidR="005E10EC" w:rsidRDefault="005E1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образованию администрации Суровикинского муниципального района</w:t>
            </w:r>
          </w:p>
          <w:p w:rsidR="005E10EC" w:rsidRDefault="005E1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МКУДО «ДШИ г.Суровикино»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DB" w:rsidRDefault="00B56DDB" w:rsidP="00B5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10 882,0</w:t>
            </w:r>
          </w:p>
          <w:p w:rsidR="005E10EC" w:rsidRDefault="005E1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EC" w:rsidRDefault="005E1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EC" w:rsidRDefault="005E1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DB" w:rsidRDefault="00B56DDB" w:rsidP="00B5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10 882,0</w:t>
            </w:r>
          </w:p>
          <w:p w:rsidR="005E10EC" w:rsidRDefault="005E1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EC" w:rsidRDefault="005E1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DDB" w:rsidTr="00E00205">
        <w:trPr>
          <w:jc w:val="center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DB" w:rsidRDefault="00B5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муниципальной программе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DB" w:rsidRDefault="00B5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</w:t>
            </w:r>
          </w:p>
          <w:p w:rsidR="00B56DDB" w:rsidRDefault="00B5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DB" w:rsidRDefault="00B5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предоставлению жилищных субсидий и социальной политике  администрации Суровикинского муниципального района</w:t>
            </w:r>
          </w:p>
          <w:p w:rsidR="00B56DDB" w:rsidRDefault="00B5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МКУДО  «ДШИ </w:t>
            </w:r>
          </w:p>
          <w:p w:rsidR="00B56DDB" w:rsidRDefault="00B5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Суровикино»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DB" w:rsidRDefault="00B07EAF" w:rsidP="00B5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32 348,96921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DB" w:rsidRDefault="00B56DDB" w:rsidP="00CE7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DB" w:rsidRDefault="00B56DDB" w:rsidP="00CE7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DB" w:rsidRDefault="00B07EAF" w:rsidP="00CE7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32 348,96921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DB" w:rsidRDefault="00B5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10EC" w:rsidRDefault="005E10EC" w:rsidP="005E10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</w:p>
    <w:p w:rsidR="005E10EC" w:rsidRDefault="005E10EC" w:rsidP="005E10EC">
      <w:pPr>
        <w:tabs>
          <w:tab w:val="left" w:pos="2897"/>
        </w:tabs>
        <w:rPr>
          <w:rFonts w:ascii="Times New Roman" w:hAnsi="Times New Roman" w:cs="Times New Roman"/>
          <w:sz w:val="24"/>
          <w:szCs w:val="24"/>
        </w:rPr>
      </w:pPr>
    </w:p>
    <w:p w:rsidR="005E10EC" w:rsidRDefault="005E10EC" w:rsidP="005E10EC"/>
    <w:p w:rsidR="007F0498" w:rsidRDefault="007F0498"/>
    <w:sectPr w:rsidR="007F0498" w:rsidSect="000207AC">
      <w:headerReference w:type="default" r:id="rId6"/>
      <w:pgSz w:w="16838" w:h="11906" w:orient="landscape"/>
      <w:pgMar w:top="85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DE6" w:rsidRDefault="00BD0DE6" w:rsidP="000207AC">
      <w:pPr>
        <w:spacing w:after="0" w:line="240" w:lineRule="auto"/>
      </w:pPr>
      <w:r>
        <w:separator/>
      </w:r>
    </w:p>
  </w:endnote>
  <w:endnote w:type="continuationSeparator" w:id="0">
    <w:p w:rsidR="00BD0DE6" w:rsidRDefault="00BD0DE6" w:rsidP="00020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DE6" w:rsidRDefault="00BD0DE6" w:rsidP="000207AC">
      <w:pPr>
        <w:spacing w:after="0" w:line="240" w:lineRule="auto"/>
      </w:pPr>
      <w:r>
        <w:separator/>
      </w:r>
    </w:p>
  </w:footnote>
  <w:footnote w:type="continuationSeparator" w:id="0">
    <w:p w:rsidR="00BD0DE6" w:rsidRDefault="00BD0DE6" w:rsidP="00020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565519"/>
      <w:docPartObj>
        <w:docPartGallery w:val="Page Numbers (Top of Page)"/>
        <w:docPartUnique/>
      </w:docPartObj>
    </w:sdtPr>
    <w:sdtContent>
      <w:p w:rsidR="000207AC" w:rsidRDefault="000207A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207AC" w:rsidRDefault="000207A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10EC"/>
    <w:rsid w:val="000207AC"/>
    <w:rsid w:val="00022E53"/>
    <w:rsid w:val="002207C0"/>
    <w:rsid w:val="002B7B82"/>
    <w:rsid w:val="0048278C"/>
    <w:rsid w:val="005E10EC"/>
    <w:rsid w:val="007F0498"/>
    <w:rsid w:val="00915122"/>
    <w:rsid w:val="00B07EAF"/>
    <w:rsid w:val="00B5025B"/>
    <w:rsid w:val="00B56DDB"/>
    <w:rsid w:val="00BD0DE6"/>
    <w:rsid w:val="00C07232"/>
    <w:rsid w:val="00E0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76312"/>
  <w15:docId w15:val="{263D807E-DD9C-4AE4-8AD2-2C7EA641E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0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0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07A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020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07AC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207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207A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SpecSp</dc:creator>
  <cp:lastModifiedBy>SpecOO</cp:lastModifiedBy>
  <cp:revision>12</cp:revision>
  <cp:lastPrinted>2023-12-29T08:20:00Z</cp:lastPrinted>
  <dcterms:created xsi:type="dcterms:W3CDTF">2023-08-17T10:15:00Z</dcterms:created>
  <dcterms:modified xsi:type="dcterms:W3CDTF">2023-12-29T08:21:00Z</dcterms:modified>
</cp:coreProperties>
</file>