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7727A">
        <w:rPr>
          <w:sz w:val="28"/>
          <w:szCs w:val="28"/>
        </w:rPr>
        <w:t>ПРИЛОЖЕНИЕ</w:t>
      </w:r>
      <w:r w:rsidR="00601857">
        <w:rPr>
          <w:sz w:val="28"/>
          <w:szCs w:val="28"/>
        </w:rPr>
        <w:t xml:space="preserve"> 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</w:t>
      </w:r>
      <w:r w:rsidR="003A52B3">
        <w:rPr>
          <w:sz w:val="28"/>
          <w:szCs w:val="28"/>
        </w:rPr>
        <w:t>Положению об оплате труда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физической культуры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 спорта Суровикинского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3A52B3" w:rsidRDefault="003A52B3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</w:t>
      </w:r>
    </w:p>
    <w:p w:rsidR="00D42A89" w:rsidRDefault="00D42A89" w:rsidP="003A52B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025BC" w:rsidRDefault="00D42A89" w:rsidP="002A668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350FD" w:rsidRDefault="006350FD" w:rsidP="00B33F2C">
      <w:pPr>
        <w:jc w:val="center"/>
        <w:outlineLvl w:val="1"/>
        <w:rPr>
          <w:sz w:val="28"/>
          <w:szCs w:val="28"/>
        </w:rPr>
      </w:pPr>
    </w:p>
    <w:p w:rsidR="006350FD" w:rsidRPr="006350FD" w:rsidRDefault="006350FD" w:rsidP="00B33F2C">
      <w:pPr>
        <w:jc w:val="center"/>
        <w:outlineLvl w:val="1"/>
        <w:rPr>
          <w:sz w:val="28"/>
          <w:szCs w:val="28"/>
        </w:rPr>
      </w:pPr>
      <w:r w:rsidRPr="006350FD">
        <w:rPr>
          <w:sz w:val="28"/>
          <w:szCs w:val="28"/>
        </w:rPr>
        <w:t>РАЗМЕРЫ</w:t>
      </w:r>
    </w:p>
    <w:p w:rsidR="00D4035A" w:rsidRDefault="006350FD" w:rsidP="00B33F2C">
      <w:pPr>
        <w:jc w:val="center"/>
        <w:outlineLvl w:val="1"/>
        <w:rPr>
          <w:sz w:val="28"/>
          <w:szCs w:val="28"/>
        </w:rPr>
      </w:pPr>
      <w:r w:rsidRPr="006350FD">
        <w:rPr>
          <w:sz w:val="28"/>
          <w:szCs w:val="28"/>
        </w:rPr>
        <w:t>базовых окладов (должностных окладов)</w:t>
      </w:r>
      <w:r w:rsidR="002A6686">
        <w:rPr>
          <w:sz w:val="28"/>
          <w:szCs w:val="28"/>
        </w:rPr>
        <w:t>, ставок заработной платы</w:t>
      </w:r>
      <w:r w:rsidRPr="006350FD">
        <w:rPr>
          <w:sz w:val="28"/>
          <w:szCs w:val="28"/>
        </w:rPr>
        <w:t xml:space="preserve"> работников  муниципальных учреждений </w:t>
      </w:r>
      <w:r w:rsidR="00D4035A">
        <w:rPr>
          <w:sz w:val="28"/>
          <w:szCs w:val="28"/>
        </w:rPr>
        <w:t>физической культуры и спорта</w:t>
      </w:r>
      <w:r w:rsidR="00D4035A" w:rsidRPr="006350FD">
        <w:rPr>
          <w:sz w:val="28"/>
          <w:szCs w:val="28"/>
        </w:rPr>
        <w:t xml:space="preserve"> </w:t>
      </w:r>
      <w:r w:rsidRPr="006350FD">
        <w:rPr>
          <w:sz w:val="28"/>
          <w:szCs w:val="28"/>
        </w:rPr>
        <w:t xml:space="preserve">Суровикинского муниципального района Волгоградской области </w:t>
      </w:r>
    </w:p>
    <w:p w:rsidR="00D4035A" w:rsidRDefault="00D4035A" w:rsidP="00D4035A">
      <w:pPr>
        <w:ind w:left="1080"/>
        <w:jc w:val="center"/>
        <w:outlineLvl w:val="1"/>
        <w:rPr>
          <w:sz w:val="28"/>
          <w:szCs w:val="28"/>
        </w:rPr>
      </w:pPr>
    </w:p>
    <w:p w:rsidR="002B7DEA" w:rsidRPr="00B33F2C" w:rsidRDefault="002B7DEA" w:rsidP="00B33F2C">
      <w:pPr>
        <w:jc w:val="center"/>
        <w:outlineLvl w:val="1"/>
        <w:rPr>
          <w:sz w:val="28"/>
          <w:szCs w:val="28"/>
        </w:rPr>
      </w:pPr>
      <w:r w:rsidRPr="00B33F2C">
        <w:rPr>
          <w:sz w:val="28"/>
          <w:szCs w:val="28"/>
        </w:rPr>
        <w:t>Должности и профессии, отнесенные к профессиональным квалификационным группам</w:t>
      </w:r>
    </w:p>
    <w:p w:rsidR="002B7DEA" w:rsidRPr="00B33F2C" w:rsidRDefault="002B7DEA" w:rsidP="00B33F2C">
      <w:pPr>
        <w:pStyle w:val="a3"/>
        <w:ind w:left="0"/>
        <w:outlineLvl w:val="1"/>
        <w:rPr>
          <w:sz w:val="28"/>
          <w:szCs w:val="28"/>
        </w:rPr>
      </w:pPr>
    </w:p>
    <w:p w:rsidR="002A6686" w:rsidRPr="00B33F2C" w:rsidRDefault="002A6686" w:rsidP="00B315C3">
      <w:pPr>
        <w:pStyle w:val="a3"/>
        <w:numPr>
          <w:ilvl w:val="1"/>
          <w:numId w:val="6"/>
        </w:numPr>
        <w:ind w:left="0" w:firstLine="0"/>
        <w:jc w:val="center"/>
        <w:outlineLvl w:val="1"/>
        <w:rPr>
          <w:sz w:val="28"/>
          <w:szCs w:val="28"/>
        </w:rPr>
      </w:pPr>
      <w:r w:rsidRPr="00B33F2C">
        <w:rPr>
          <w:sz w:val="28"/>
          <w:szCs w:val="28"/>
        </w:rPr>
        <w:t>Профессиональные квалификационные группы должностей работников физической культуры и спорта</w:t>
      </w:r>
    </w:p>
    <w:p w:rsidR="005F77F5" w:rsidRDefault="005F77F5" w:rsidP="005F77F5">
      <w:pPr>
        <w:pStyle w:val="a3"/>
        <w:ind w:left="1440"/>
        <w:outlineLvl w:val="1"/>
        <w:rPr>
          <w:sz w:val="28"/>
          <w:szCs w:val="28"/>
        </w:rPr>
      </w:pPr>
    </w:p>
    <w:p w:rsidR="005F77F5" w:rsidRPr="002A6686" w:rsidRDefault="005F77F5" w:rsidP="00B33F2C">
      <w:pPr>
        <w:pStyle w:val="a3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должностей работников физической культуры и спорта второго уровня</w:t>
      </w:r>
    </w:p>
    <w:p w:rsidR="00D16326" w:rsidRPr="006350FD" w:rsidRDefault="00D16326" w:rsidP="006350FD">
      <w:pPr>
        <w:ind w:left="108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2189"/>
      </w:tblGrid>
      <w:tr w:rsidR="00124663" w:rsidRPr="00124663" w:rsidTr="00166A57">
        <w:tc>
          <w:tcPr>
            <w:tcW w:w="2665" w:type="dxa"/>
            <w:vAlign w:val="center"/>
          </w:tcPr>
          <w:p w:rsidR="00124663" w:rsidRPr="00124663" w:rsidRDefault="0012466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124663" w:rsidRPr="00124663" w:rsidRDefault="0012466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89" w:type="dxa"/>
            <w:vAlign w:val="center"/>
          </w:tcPr>
          <w:p w:rsidR="00124663" w:rsidRPr="00124663" w:rsidRDefault="0012466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124663" w:rsidRPr="00124663" w:rsidTr="00166A57">
        <w:tc>
          <w:tcPr>
            <w:tcW w:w="2665" w:type="dxa"/>
            <w:vAlign w:val="center"/>
          </w:tcPr>
          <w:p w:rsidR="00124663" w:rsidRPr="00124663" w:rsidRDefault="0012466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422" w:type="dxa"/>
            <w:vAlign w:val="center"/>
          </w:tcPr>
          <w:p w:rsidR="00124663" w:rsidRPr="00124663" w:rsidRDefault="0012466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нструктор-методист физкультурно-спортивных организаций</w:t>
            </w:r>
            <w:r w:rsidR="00F67293">
              <w:rPr>
                <w:rFonts w:ascii="Times New Roman" w:hAnsi="Times New Roman" w:cs="Times New Roman"/>
                <w:sz w:val="28"/>
                <w:szCs w:val="28"/>
              </w:rPr>
              <w:t>, тренер</w:t>
            </w:r>
            <w:r w:rsidR="00DE106E">
              <w:rPr>
                <w:rFonts w:ascii="Times New Roman" w:hAnsi="Times New Roman" w:cs="Times New Roman"/>
                <w:sz w:val="28"/>
                <w:szCs w:val="28"/>
              </w:rPr>
              <w:t>, инструктор по спорту</w:t>
            </w:r>
          </w:p>
        </w:tc>
        <w:tc>
          <w:tcPr>
            <w:tcW w:w="2189" w:type="dxa"/>
            <w:vAlign w:val="center"/>
          </w:tcPr>
          <w:p w:rsidR="00124663" w:rsidRPr="00124663" w:rsidRDefault="004D096E" w:rsidP="00166A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</w:tbl>
    <w:p w:rsidR="007434F7" w:rsidRDefault="007434F7" w:rsidP="005F77F5">
      <w:pPr>
        <w:jc w:val="both"/>
        <w:rPr>
          <w:sz w:val="28"/>
          <w:szCs w:val="28"/>
        </w:rPr>
      </w:pPr>
      <w:bookmarkStart w:id="0" w:name="_GoBack"/>
      <w:bookmarkEnd w:id="0"/>
    </w:p>
    <w:p w:rsidR="0013438F" w:rsidRDefault="004D004D" w:rsidP="00B315C3">
      <w:pPr>
        <w:pStyle w:val="a3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403FA3">
        <w:rPr>
          <w:sz w:val="28"/>
          <w:szCs w:val="28"/>
        </w:rPr>
        <w:t xml:space="preserve">Профессиональные квалификационные группы должностей </w:t>
      </w:r>
    </w:p>
    <w:p w:rsidR="004D004D" w:rsidRPr="00403FA3" w:rsidRDefault="004D004D" w:rsidP="00B315C3">
      <w:pPr>
        <w:pStyle w:val="a3"/>
        <w:ind w:left="0"/>
        <w:jc w:val="center"/>
        <w:rPr>
          <w:sz w:val="28"/>
          <w:szCs w:val="28"/>
        </w:rPr>
      </w:pPr>
      <w:r w:rsidRPr="00403FA3">
        <w:rPr>
          <w:sz w:val="28"/>
          <w:szCs w:val="28"/>
        </w:rPr>
        <w:t>работников образования</w:t>
      </w:r>
    </w:p>
    <w:p w:rsidR="004D004D" w:rsidRDefault="004D004D" w:rsidP="004D004D">
      <w:pPr>
        <w:pStyle w:val="a3"/>
        <w:ind w:left="1440"/>
        <w:rPr>
          <w:b/>
          <w:sz w:val="28"/>
          <w:szCs w:val="28"/>
        </w:rPr>
      </w:pPr>
    </w:p>
    <w:p w:rsidR="0013438F" w:rsidRPr="0013438F" w:rsidRDefault="00C46A71" w:rsidP="00B315C3">
      <w:pPr>
        <w:pStyle w:val="a3"/>
        <w:ind w:left="0"/>
        <w:jc w:val="center"/>
        <w:rPr>
          <w:sz w:val="28"/>
          <w:szCs w:val="28"/>
        </w:rPr>
      </w:pPr>
      <w:r w:rsidRPr="0013438F">
        <w:rPr>
          <w:sz w:val="28"/>
          <w:szCs w:val="28"/>
        </w:rPr>
        <w:t>Профессиональная квалификационная группа должностей</w:t>
      </w:r>
    </w:p>
    <w:p w:rsidR="004D004D" w:rsidRDefault="00C46A71" w:rsidP="00B315C3">
      <w:pPr>
        <w:jc w:val="center"/>
        <w:rPr>
          <w:sz w:val="28"/>
          <w:szCs w:val="28"/>
        </w:rPr>
      </w:pPr>
      <w:r w:rsidRPr="0013438F">
        <w:rPr>
          <w:sz w:val="28"/>
          <w:szCs w:val="28"/>
        </w:rPr>
        <w:t>педагогических работников</w:t>
      </w:r>
    </w:p>
    <w:p w:rsidR="0013438F" w:rsidRPr="0013438F" w:rsidRDefault="0013438F" w:rsidP="001343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C46A71" w:rsidRPr="00124663" w:rsidTr="00166A57">
        <w:tc>
          <w:tcPr>
            <w:tcW w:w="2665" w:type="dxa"/>
            <w:vAlign w:val="center"/>
          </w:tcPr>
          <w:p w:rsidR="00C46A71" w:rsidRPr="00124663" w:rsidRDefault="00C46A71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C46A71" w:rsidRPr="00124663" w:rsidRDefault="00C46A71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C46A71" w:rsidRPr="00124663" w:rsidRDefault="00C46A71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оклад (должностной оклад), ставка, 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</w:tr>
      <w:tr w:rsidR="00C46A71" w:rsidRPr="00124663" w:rsidTr="00166A57">
        <w:tc>
          <w:tcPr>
            <w:tcW w:w="2665" w:type="dxa"/>
            <w:vAlign w:val="center"/>
          </w:tcPr>
          <w:p w:rsidR="00C46A71" w:rsidRPr="00124663" w:rsidRDefault="00C46A71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4422" w:type="dxa"/>
            <w:vAlign w:val="center"/>
          </w:tcPr>
          <w:p w:rsidR="00C46A71" w:rsidRPr="00124663" w:rsidRDefault="00C46A71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- преподаватель</w:t>
            </w:r>
          </w:p>
        </w:tc>
        <w:tc>
          <w:tcPr>
            <w:tcW w:w="1984" w:type="dxa"/>
            <w:vAlign w:val="center"/>
          </w:tcPr>
          <w:p w:rsidR="00C46A71" w:rsidRPr="00124663" w:rsidRDefault="00C46A71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12 741</w:t>
            </w:r>
          </w:p>
        </w:tc>
      </w:tr>
    </w:tbl>
    <w:p w:rsidR="00C46A71" w:rsidRDefault="00C46A71" w:rsidP="00C46A71">
      <w:pPr>
        <w:pStyle w:val="a3"/>
        <w:ind w:left="1440"/>
        <w:jc w:val="center"/>
        <w:rPr>
          <w:sz w:val="28"/>
          <w:szCs w:val="28"/>
        </w:rPr>
      </w:pPr>
    </w:p>
    <w:p w:rsidR="00F67293" w:rsidRPr="00166A57" w:rsidRDefault="00F67293" w:rsidP="00CB0A85">
      <w:pPr>
        <w:pStyle w:val="a3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166A57">
        <w:rPr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F67293" w:rsidRDefault="00F67293" w:rsidP="00F67293">
      <w:pPr>
        <w:pStyle w:val="a3"/>
        <w:ind w:left="1440"/>
        <w:rPr>
          <w:b/>
          <w:sz w:val="28"/>
          <w:szCs w:val="28"/>
        </w:rPr>
      </w:pPr>
    </w:p>
    <w:p w:rsidR="00CB0A85" w:rsidRDefault="00F67293" w:rsidP="00CB0A85">
      <w:pPr>
        <w:pStyle w:val="a3"/>
        <w:ind w:left="0"/>
        <w:jc w:val="center"/>
        <w:outlineLvl w:val="1"/>
        <w:rPr>
          <w:sz w:val="28"/>
          <w:szCs w:val="28"/>
        </w:rPr>
      </w:pPr>
      <w:r w:rsidRPr="00F67293">
        <w:rPr>
          <w:sz w:val="28"/>
          <w:szCs w:val="28"/>
        </w:rPr>
        <w:t xml:space="preserve">Профессиональная квалификационная группа </w:t>
      </w:r>
    </w:p>
    <w:p w:rsidR="00F67293" w:rsidRDefault="00851E83" w:rsidP="00CB0A85">
      <w:pPr>
        <w:pStyle w:val="a3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первого уровня»</w:t>
      </w:r>
    </w:p>
    <w:p w:rsidR="00166A57" w:rsidRPr="00F67293" w:rsidRDefault="00166A57" w:rsidP="00851E83">
      <w:pPr>
        <w:pStyle w:val="a3"/>
        <w:ind w:left="144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F67293" w:rsidRPr="00124663" w:rsidTr="00166A57">
        <w:tc>
          <w:tcPr>
            <w:tcW w:w="2665" w:type="dxa"/>
            <w:vAlign w:val="center"/>
          </w:tcPr>
          <w:p w:rsidR="00F67293" w:rsidRPr="00124663" w:rsidRDefault="00F6729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F67293" w:rsidRPr="00124663" w:rsidRDefault="00F6729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F67293" w:rsidRPr="00124663" w:rsidRDefault="00F6729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F67293" w:rsidRPr="00124663" w:rsidTr="00166A57">
        <w:tc>
          <w:tcPr>
            <w:tcW w:w="2665" w:type="dxa"/>
            <w:vAlign w:val="center"/>
          </w:tcPr>
          <w:p w:rsidR="00F67293" w:rsidRPr="00124663" w:rsidRDefault="00F6729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  <w:vAlign w:val="center"/>
          </w:tcPr>
          <w:p w:rsidR="00F67293" w:rsidRPr="00124663" w:rsidRDefault="00F6729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4" w:type="dxa"/>
            <w:vAlign w:val="center"/>
          </w:tcPr>
          <w:p w:rsidR="00F67293" w:rsidRPr="00124663" w:rsidRDefault="00F6729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10 206</w:t>
            </w:r>
          </w:p>
        </w:tc>
      </w:tr>
    </w:tbl>
    <w:p w:rsidR="00F67293" w:rsidRPr="00F67293" w:rsidRDefault="00F67293" w:rsidP="00F67293">
      <w:pPr>
        <w:pStyle w:val="a3"/>
        <w:ind w:left="1440"/>
        <w:rPr>
          <w:b/>
          <w:sz w:val="28"/>
          <w:szCs w:val="28"/>
        </w:rPr>
      </w:pPr>
    </w:p>
    <w:p w:rsidR="00DA55A4" w:rsidRDefault="00851E83" w:rsidP="00DA55A4">
      <w:pPr>
        <w:pStyle w:val="a3"/>
        <w:ind w:left="0"/>
        <w:jc w:val="center"/>
        <w:outlineLvl w:val="1"/>
        <w:rPr>
          <w:sz w:val="28"/>
          <w:szCs w:val="28"/>
        </w:rPr>
      </w:pPr>
      <w:r w:rsidRPr="00F67293">
        <w:rPr>
          <w:sz w:val="28"/>
          <w:szCs w:val="28"/>
        </w:rPr>
        <w:t>Профессиональная квалификационная группа</w:t>
      </w:r>
    </w:p>
    <w:p w:rsidR="00851E83" w:rsidRDefault="00851E83" w:rsidP="00DA55A4">
      <w:pPr>
        <w:pStyle w:val="a3"/>
        <w:ind w:left="0"/>
        <w:jc w:val="center"/>
        <w:outlineLvl w:val="1"/>
        <w:rPr>
          <w:sz w:val="28"/>
          <w:szCs w:val="28"/>
        </w:rPr>
      </w:pPr>
      <w:r w:rsidRPr="00F67293">
        <w:rPr>
          <w:sz w:val="28"/>
          <w:szCs w:val="28"/>
        </w:rPr>
        <w:t xml:space="preserve"> </w:t>
      </w:r>
      <w:r>
        <w:rPr>
          <w:sz w:val="28"/>
          <w:szCs w:val="28"/>
        </w:rPr>
        <w:t>«Общеотраслевые должности служащих второго уровня»</w:t>
      </w:r>
    </w:p>
    <w:p w:rsidR="00166A57" w:rsidRPr="00F67293" w:rsidRDefault="00166A57" w:rsidP="00851E83">
      <w:pPr>
        <w:pStyle w:val="a3"/>
        <w:ind w:left="144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851E83" w:rsidRPr="00124663" w:rsidTr="00166A57">
        <w:tc>
          <w:tcPr>
            <w:tcW w:w="2665" w:type="dxa"/>
            <w:vAlign w:val="center"/>
          </w:tcPr>
          <w:p w:rsidR="00851E83" w:rsidRPr="00124663" w:rsidRDefault="00851E8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851E83" w:rsidRPr="00124663" w:rsidRDefault="00851E8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851E83" w:rsidRPr="00124663" w:rsidRDefault="00851E8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851E83" w:rsidRPr="00124663" w:rsidTr="00166A57">
        <w:tc>
          <w:tcPr>
            <w:tcW w:w="2665" w:type="dxa"/>
            <w:vAlign w:val="center"/>
          </w:tcPr>
          <w:p w:rsidR="00851E83" w:rsidRPr="00124663" w:rsidRDefault="00851E8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  <w:vAlign w:val="center"/>
          </w:tcPr>
          <w:p w:rsidR="00851E83" w:rsidRPr="00124663" w:rsidRDefault="00851E83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84" w:type="dxa"/>
            <w:vAlign w:val="center"/>
          </w:tcPr>
          <w:p w:rsidR="00851E83" w:rsidRPr="00124663" w:rsidRDefault="00851E83" w:rsidP="00166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</w:tr>
    </w:tbl>
    <w:p w:rsidR="00851E83" w:rsidRPr="00F67293" w:rsidRDefault="00851E83" w:rsidP="00851E83">
      <w:pPr>
        <w:pStyle w:val="a3"/>
        <w:ind w:left="1440"/>
        <w:jc w:val="center"/>
        <w:outlineLvl w:val="1"/>
        <w:rPr>
          <w:sz w:val="28"/>
          <w:szCs w:val="28"/>
        </w:rPr>
      </w:pPr>
    </w:p>
    <w:p w:rsidR="0047373D" w:rsidRPr="00166A57" w:rsidRDefault="0047373D" w:rsidP="00CB0A85">
      <w:pPr>
        <w:pStyle w:val="a3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166A57">
        <w:rPr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47373D" w:rsidRDefault="0047373D" w:rsidP="0047373D">
      <w:pPr>
        <w:pStyle w:val="a3"/>
        <w:ind w:left="1440"/>
        <w:rPr>
          <w:b/>
          <w:sz w:val="28"/>
          <w:szCs w:val="28"/>
        </w:rPr>
      </w:pPr>
    </w:p>
    <w:p w:rsidR="00DA55A4" w:rsidRDefault="0047373D" w:rsidP="00DA55A4">
      <w:pPr>
        <w:pStyle w:val="a3"/>
        <w:ind w:left="0"/>
        <w:jc w:val="center"/>
        <w:rPr>
          <w:sz w:val="28"/>
          <w:szCs w:val="28"/>
        </w:rPr>
      </w:pPr>
      <w:r w:rsidRPr="0047373D">
        <w:rPr>
          <w:sz w:val="28"/>
          <w:szCs w:val="28"/>
        </w:rPr>
        <w:t xml:space="preserve">Профессиональная квалификационная групп </w:t>
      </w:r>
    </w:p>
    <w:p w:rsidR="0047373D" w:rsidRDefault="0047373D" w:rsidP="00DA55A4">
      <w:pPr>
        <w:pStyle w:val="a3"/>
        <w:ind w:left="0"/>
        <w:jc w:val="center"/>
        <w:rPr>
          <w:sz w:val="28"/>
          <w:szCs w:val="28"/>
        </w:rPr>
      </w:pPr>
      <w:r w:rsidRPr="0047373D">
        <w:rPr>
          <w:sz w:val="28"/>
          <w:szCs w:val="28"/>
        </w:rPr>
        <w:t>«Общеотраслевые профессии рабочих первого уровня»</w:t>
      </w:r>
    </w:p>
    <w:p w:rsidR="00166A57" w:rsidRDefault="00166A57" w:rsidP="0047373D">
      <w:pPr>
        <w:pStyle w:val="a3"/>
        <w:ind w:left="14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47373D" w:rsidRPr="00124663" w:rsidTr="00C323D5">
        <w:tc>
          <w:tcPr>
            <w:tcW w:w="2665" w:type="dxa"/>
            <w:vAlign w:val="center"/>
          </w:tcPr>
          <w:p w:rsidR="0047373D" w:rsidRPr="00124663" w:rsidRDefault="0047373D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47373D" w:rsidRPr="00124663" w:rsidRDefault="0047373D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47373D" w:rsidRPr="00124663" w:rsidRDefault="0047373D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47373D" w:rsidRPr="00124663" w:rsidTr="00C323D5">
        <w:tc>
          <w:tcPr>
            <w:tcW w:w="2665" w:type="dxa"/>
            <w:vAlign w:val="center"/>
          </w:tcPr>
          <w:p w:rsidR="0047373D" w:rsidRPr="00124663" w:rsidRDefault="0047373D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  <w:vAlign w:val="center"/>
          </w:tcPr>
          <w:p w:rsidR="0047373D" w:rsidRPr="00124663" w:rsidRDefault="0047373D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</w:t>
            </w:r>
            <w:r w:rsidR="004D56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электрооборудования</w:t>
            </w:r>
            <w:r w:rsidR="006071A0">
              <w:rPr>
                <w:rFonts w:ascii="Times New Roman" w:hAnsi="Times New Roman" w:cs="Times New Roman"/>
                <w:sz w:val="28"/>
                <w:szCs w:val="28"/>
              </w:rPr>
              <w:t>, рабочий по комплексному обслуживанию и ремонту зданий, дворник, сторож(вахтер), уборщик служебных помещений</w:t>
            </w:r>
          </w:p>
        </w:tc>
        <w:tc>
          <w:tcPr>
            <w:tcW w:w="1984" w:type="dxa"/>
            <w:vAlign w:val="center"/>
          </w:tcPr>
          <w:p w:rsidR="0047373D" w:rsidRPr="00124663" w:rsidRDefault="006071A0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</w:tr>
    </w:tbl>
    <w:p w:rsidR="0047373D" w:rsidRPr="0047373D" w:rsidRDefault="0047373D" w:rsidP="0047373D">
      <w:pPr>
        <w:pStyle w:val="a3"/>
        <w:ind w:left="1440"/>
        <w:jc w:val="center"/>
        <w:rPr>
          <w:sz w:val="28"/>
          <w:szCs w:val="28"/>
        </w:rPr>
      </w:pPr>
    </w:p>
    <w:p w:rsidR="0047373D" w:rsidRPr="00C323D5" w:rsidRDefault="006071A0" w:rsidP="00DA55A4">
      <w:pPr>
        <w:pStyle w:val="a3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C323D5">
        <w:rPr>
          <w:sz w:val="28"/>
          <w:szCs w:val="28"/>
        </w:rPr>
        <w:t>Профессиональные квалификационные группы должностей медицинских и фармацевтических работников</w:t>
      </w:r>
    </w:p>
    <w:p w:rsidR="006071A0" w:rsidRDefault="006071A0" w:rsidP="006071A0">
      <w:pPr>
        <w:ind w:left="1080"/>
        <w:rPr>
          <w:b/>
          <w:sz w:val="28"/>
          <w:szCs w:val="28"/>
        </w:rPr>
      </w:pPr>
    </w:p>
    <w:p w:rsidR="00DA55A4" w:rsidRDefault="006071A0" w:rsidP="00DA55A4">
      <w:pPr>
        <w:jc w:val="center"/>
        <w:rPr>
          <w:sz w:val="28"/>
          <w:szCs w:val="28"/>
        </w:rPr>
      </w:pPr>
      <w:r w:rsidRPr="006071A0">
        <w:rPr>
          <w:sz w:val="28"/>
          <w:szCs w:val="28"/>
        </w:rPr>
        <w:t xml:space="preserve">Профессиональная квалификационная группа </w:t>
      </w:r>
    </w:p>
    <w:p w:rsidR="006071A0" w:rsidRPr="006071A0" w:rsidRDefault="006071A0" w:rsidP="00DA55A4">
      <w:pPr>
        <w:jc w:val="center"/>
        <w:rPr>
          <w:sz w:val="28"/>
          <w:szCs w:val="28"/>
        </w:rPr>
      </w:pPr>
      <w:r w:rsidRPr="006071A0">
        <w:rPr>
          <w:sz w:val="28"/>
          <w:szCs w:val="28"/>
        </w:rPr>
        <w:t>«Средний медицинский и фармацевтический персонал»</w:t>
      </w:r>
    </w:p>
    <w:p w:rsidR="0047373D" w:rsidRDefault="0047373D" w:rsidP="0047373D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6071A0" w:rsidRPr="00124663" w:rsidTr="00C323D5">
        <w:tc>
          <w:tcPr>
            <w:tcW w:w="2665" w:type="dxa"/>
            <w:vAlign w:val="center"/>
          </w:tcPr>
          <w:p w:rsidR="006071A0" w:rsidRPr="00124663" w:rsidRDefault="006071A0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  <w:vAlign w:val="center"/>
          </w:tcPr>
          <w:p w:rsidR="006071A0" w:rsidRPr="00124663" w:rsidRDefault="006071A0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vAlign w:val="center"/>
          </w:tcPr>
          <w:p w:rsidR="006071A0" w:rsidRPr="00124663" w:rsidRDefault="006071A0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6071A0" w:rsidRPr="00124663" w:rsidTr="00C323D5">
        <w:tc>
          <w:tcPr>
            <w:tcW w:w="2665" w:type="dxa"/>
            <w:vAlign w:val="center"/>
          </w:tcPr>
          <w:p w:rsidR="006071A0" w:rsidRPr="00124663" w:rsidRDefault="006071A0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  <w:vAlign w:val="center"/>
          </w:tcPr>
          <w:p w:rsidR="006071A0" w:rsidRPr="00124663" w:rsidRDefault="006071A0" w:rsidP="00322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6071A0" w:rsidRPr="00124663" w:rsidRDefault="006071A0" w:rsidP="00C32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</w:tr>
    </w:tbl>
    <w:p w:rsidR="0047373D" w:rsidRDefault="0047373D" w:rsidP="0047373D">
      <w:pPr>
        <w:ind w:left="1080"/>
        <w:rPr>
          <w:sz w:val="28"/>
          <w:szCs w:val="28"/>
        </w:rPr>
      </w:pPr>
    </w:p>
    <w:p w:rsidR="002B7DEA" w:rsidRDefault="002B7DEA" w:rsidP="00CB0A85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CC3617">
        <w:rPr>
          <w:sz w:val="28"/>
          <w:szCs w:val="28"/>
        </w:rPr>
        <w:t>Должности и профессии, не отнесенные к профессиональным квалификационным группам</w:t>
      </w:r>
    </w:p>
    <w:p w:rsidR="00CC3617" w:rsidRPr="00CC3617" w:rsidRDefault="00CC3617" w:rsidP="00CC3617">
      <w:pPr>
        <w:pStyle w:val="a3"/>
        <w:ind w:left="45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B7DEA" w:rsidRPr="00A64C00" w:rsidTr="00CC3617">
        <w:tc>
          <w:tcPr>
            <w:tcW w:w="7087" w:type="dxa"/>
            <w:vAlign w:val="center"/>
          </w:tcPr>
          <w:p w:rsidR="002B7DEA" w:rsidRPr="002B7DEA" w:rsidRDefault="002B7DEA" w:rsidP="00CC3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Должности и профессии</w:t>
            </w:r>
          </w:p>
        </w:tc>
        <w:tc>
          <w:tcPr>
            <w:tcW w:w="1984" w:type="dxa"/>
            <w:vAlign w:val="center"/>
          </w:tcPr>
          <w:p w:rsidR="002B7DEA" w:rsidRPr="002B7DEA" w:rsidRDefault="002B7DEA" w:rsidP="00CC3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2B7DEA" w:rsidRPr="00A64C00" w:rsidTr="00CC3617">
        <w:tc>
          <w:tcPr>
            <w:tcW w:w="7087" w:type="dxa"/>
            <w:vAlign w:val="center"/>
          </w:tcPr>
          <w:p w:rsidR="002B7DEA" w:rsidRPr="002B7DEA" w:rsidRDefault="002B7DEA" w:rsidP="00CC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1984" w:type="dxa"/>
            <w:vAlign w:val="center"/>
          </w:tcPr>
          <w:p w:rsidR="002B7DEA" w:rsidRPr="002B7DEA" w:rsidRDefault="002B7DEA" w:rsidP="00CC3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15040</w:t>
            </w:r>
          </w:p>
        </w:tc>
      </w:tr>
      <w:tr w:rsidR="002B7DEA" w:rsidRPr="00A64C00" w:rsidTr="00CC3617">
        <w:tc>
          <w:tcPr>
            <w:tcW w:w="7087" w:type="dxa"/>
            <w:shd w:val="clear" w:color="auto" w:fill="auto"/>
            <w:vAlign w:val="center"/>
          </w:tcPr>
          <w:p w:rsidR="002B7DEA" w:rsidRPr="002B7DEA" w:rsidRDefault="002B7DEA" w:rsidP="00CC3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F1F">
              <w:rPr>
                <w:rFonts w:ascii="Times New Roman" w:hAnsi="Times New Roman" w:cs="Times New Roman"/>
                <w:sz w:val="28"/>
                <w:szCs w:val="28"/>
              </w:rPr>
              <w:t>Инструктор по ГТО</w:t>
            </w:r>
          </w:p>
        </w:tc>
        <w:tc>
          <w:tcPr>
            <w:tcW w:w="1984" w:type="dxa"/>
            <w:vAlign w:val="center"/>
          </w:tcPr>
          <w:p w:rsidR="002B7DEA" w:rsidRPr="002B7DEA" w:rsidRDefault="00284F1F" w:rsidP="00CC3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12495</w:t>
            </w:r>
          </w:p>
        </w:tc>
      </w:tr>
    </w:tbl>
    <w:p w:rsidR="002B7DEA" w:rsidRPr="002B7DEA" w:rsidRDefault="002B7DEA" w:rsidP="002B7DEA">
      <w:pPr>
        <w:pStyle w:val="a3"/>
        <w:ind w:left="1440"/>
        <w:rPr>
          <w:b/>
          <w:sz w:val="28"/>
          <w:szCs w:val="28"/>
        </w:rPr>
      </w:pPr>
    </w:p>
    <w:sectPr w:rsidR="002B7DEA" w:rsidRPr="002B7DEA" w:rsidSect="00166A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BE" w:rsidRDefault="00390CBE" w:rsidP="00166A57">
      <w:r>
        <w:separator/>
      </w:r>
    </w:p>
  </w:endnote>
  <w:endnote w:type="continuationSeparator" w:id="0">
    <w:p w:rsidR="00390CBE" w:rsidRDefault="00390CBE" w:rsidP="001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BE" w:rsidRDefault="00390CBE" w:rsidP="00166A57">
      <w:r>
        <w:separator/>
      </w:r>
    </w:p>
  </w:footnote>
  <w:footnote w:type="continuationSeparator" w:id="0">
    <w:p w:rsidR="00390CBE" w:rsidRDefault="00390CBE" w:rsidP="0016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952"/>
      <w:docPartObj>
        <w:docPartGallery w:val="Page Numbers (Top of Page)"/>
        <w:docPartUnique/>
      </w:docPartObj>
    </w:sdtPr>
    <w:sdtEndPr/>
    <w:sdtContent>
      <w:p w:rsidR="00166A57" w:rsidRDefault="00390C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A57" w:rsidRDefault="00166A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591"/>
    <w:multiLevelType w:val="multilevel"/>
    <w:tmpl w:val="15EE9C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DD12E52"/>
    <w:multiLevelType w:val="hybridMultilevel"/>
    <w:tmpl w:val="1C6254EC"/>
    <w:lvl w:ilvl="0" w:tplc="34DAE0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1CC"/>
    <w:multiLevelType w:val="hybridMultilevel"/>
    <w:tmpl w:val="FC1AFB82"/>
    <w:lvl w:ilvl="0" w:tplc="561A908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6E58"/>
    <w:multiLevelType w:val="hybridMultilevel"/>
    <w:tmpl w:val="FB267A88"/>
    <w:lvl w:ilvl="0" w:tplc="6C764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C0BAE"/>
    <w:multiLevelType w:val="multilevel"/>
    <w:tmpl w:val="6B4CB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960266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9C"/>
    <w:rsid w:val="00124663"/>
    <w:rsid w:val="0013438F"/>
    <w:rsid w:val="00166A57"/>
    <w:rsid w:val="001E5DCA"/>
    <w:rsid w:val="00284F1F"/>
    <w:rsid w:val="002A6686"/>
    <w:rsid w:val="002B7DEA"/>
    <w:rsid w:val="00322ADF"/>
    <w:rsid w:val="00390CBE"/>
    <w:rsid w:val="003A4361"/>
    <w:rsid w:val="003A52B3"/>
    <w:rsid w:val="003D1293"/>
    <w:rsid w:val="00403FA3"/>
    <w:rsid w:val="00434109"/>
    <w:rsid w:val="004520C6"/>
    <w:rsid w:val="0047373D"/>
    <w:rsid w:val="004D004D"/>
    <w:rsid w:val="004D096E"/>
    <w:rsid w:val="004D567D"/>
    <w:rsid w:val="005F77F5"/>
    <w:rsid w:val="00601857"/>
    <w:rsid w:val="006071A0"/>
    <w:rsid w:val="006350FD"/>
    <w:rsid w:val="006B070C"/>
    <w:rsid w:val="007434F7"/>
    <w:rsid w:val="007732A8"/>
    <w:rsid w:val="007A357E"/>
    <w:rsid w:val="00851E83"/>
    <w:rsid w:val="009D039C"/>
    <w:rsid w:val="00B315C3"/>
    <w:rsid w:val="00B33F2C"/>
    <w:rsid w:val="00C323D5"/>
    <w:rsid w:val="00C46A71"/>
    <w:rsid w:val="00CB0A85"/>
    <w:rsid w:val="00CC3617"/>
    <w:rsid w:val="00CE42AA"/>
    <w:rsid w:val="00D16326"/>
    <w:rsid w:val="00D4035A"/>
    <w:rsid w:val="00D42A89"/>
    <w:rsid w:val="00D52BB0"/>
    <w:rsid w:val="00DA55A4"/>
    <w:rsid w:val="00DE106E"/>
    <w:rsid w:val="00EB2056"/>
    <w:rsid w:val="00F025BC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EF4F"/>
  <w15:docId w15:val="{670C8743-4854-44A3-87DA-0790E6EE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86"/>
    <w:pPr>
      <w:ind w:left="720"/>
      <w:contextualSpacing/>
    </w:pPr>
  </w:style>
  <w:style w:type="paragraph" w:customStyle="1" w:styleId="ConsPlusNormal">
    <w:name w:val="ConsPlusNormal"/>
    <w:rsid w:val="0012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66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6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SpecOO</cp:lastModifiedBy>
  <cp:revision>32</cp:revision>
  <cp:lastPrinted>2020-11-13T04:43:00Z</cp:lastPrinted>
  <dcterms:created xsi:type="dcterms:W3CDTF">2020-11-12T07:05:00Z</dcterms:created>
  <dcterms:modified xsi:type="dcterms:W3CDTF">2020-12-14T06:45:00Z</dcterms:modified>
</cp:coreProperties>
</file>