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Pr="002174BC" w:rsidRDefault="0000685E" w:rsidP="00C81543">
      <w:pPr>
        <w:jc w:val="center"/>
        <w:rPr>
          <w:sz w:val="28"/>
          <w:szCs w:val="28"/>
        </w:rPr>
      </w:pPr>
    </w:p>
    <w:p w:rsidR="00C81543" w:rsidRPr="002174BC" w:rsidRDefault="00C81543" w:rsidP="00C81543">
      <w:pPr>
        <w:jc w:val="center"/>
        <w:rPr>
          <w:sz w:val="28"/>
          <w:szCs w:val="28"/>
        </w:rPr>
      </w:pPr>
      <w:r w:rsidRPr="002174BC">
        <w:rPr>
          <w:sz w:val="28"/>
          <w:szCs w:val="28"/>
        </w:rPr>
        <w:t>ИНФОРМАЦИОННОЕ СООБЩЕНИЕ</w:t>
      </w:r>
    </w:p>
    <w:p w:rsidR="00CF7502" w:rsidRPr="002174BC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174BC">
        <w:rPr>
          <w:sz w:val="28"/>
          <w:szCs w:val="28"/>
        </w:rPr>
        <w:t xml:space="preserve">о проведении независимой  </w:t>
      </w:r>
      <w:proofErr w:type="spellStart"/>
      <w:r w:rsidRPr="002174BC">
        <w:rPr>
          <w:sz w:val="28"/>
          <w:szCs w:val="28"/>
        </w:rPr>
        <w:t>антикоррупционной</w:t>
      </w:r>
      <w:proofErr w:type="spellEnd"/>
      <w:r w:rsidRPr="002174BC">
        <w:rPr>
          <w:sz w:val="28"/>
          <w:szCs w:val="28"/>
        </w:rPr>
        <w:t xml:space="preserve"> экспертизы</w:t>
      </w:r>
    </w:p>
    <w:p w:rsidR="0000685E" w:rsidRPr="002174BC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2174BC" w:rsidRDefault="00116C34" w:rsidP="00EB1983">
      <w:pPr>
        <w:pStyle w:val="3"/>
        <w:jc w:val="both"/>
        <w:rPr>
          <w:sz w:val="28"/>
          <w:szCs w:val="28"/>
        </w:rPr>
      </w:pPr>
      <w:r w:rsidRPr="002174BC">
        <w:rPr>
          <w:b w:val="0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174BC">
        <w:rPr>
          <w:b w:val="0"/>
          <w:color w:val="000000"/>
          <w:spacing w:val="3"/>
          <w:sz w:val="28"/>
          <w:szCs w:val="28"/>
        </w:rPr>
        <w:t>антикоррупционной</w:t>
      </w:r>
      <w:proofErr w:type="spellEnd"/>
      <w:r w:rsidRPr="002174BC">
        <w:rPr>
          <w:b w:val="0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Pr="002174BC">
        <w:rPr>
          <w:color w:val="000000"/>
          <w:spacing w:val="3"/>
          <w:sz w:val="28"/>
          <w:szCs w:val="28"/>
        </w:rPr>
        <w:t xml:space="preserve"> </w:t>
      </w:r>
      <w:r w:rsidR="00EB1983" w:rsidRPr="002174BC">
        <w:rPr>
          <w:color w:val="000000"/>
          <w:spacing w:val="3"/>
          <w:sz w:val="28"/>
          <w:szCs w:val="28"/>
        </w:rPr>
        <w:t>«</w:t>
      </w:r>
      <w:r w:rsidR="000223D0" w:rsidRPr="002174BC">
        <w:rPr>
          <w:b w:val="0"/>
          <w:sz w:val="28"/>
          <w:szCs w:val="28"/>
        </w:rPr>
        <w:t xml:space="preserve">Об утверждении тарифов на услуги, предоставляемые </w:t>
      </w:r>
      <w:r w:rsidR="00C2553B" w:rsidRPr="002174BC">
        <w:rPr>
          <w:b w:val="0"/>
          <w:sz w:val="28"/>
          <w:szCs w:val="28"/>
        </w:rPr>
        <w:t>МУП «</w:t>
      </w:r>
      <w:proofErr w:type="spellStart"/>
      <w:r w:rsidR="00C2553B" w:rsidRPr="002174BC">
        <w:rPr>
          <w:b w:val="0"/>
          <w:sz w:val="28"/>
          <w:szCs w:val="28"/>
        </w:rPr>
        <w:t>Жилкомхоз</w:t>
      </w:r>
      <w:proofErr w:type="spellEnd"/>
      <w:r w:rsidR="00C2553B" w:rsidRPr="002174BC">
        <w:rPr>
          <w:b w:val="0"/>
          <w:sz w:val="28"/>
          <w:szCs w:val="28"/>
        </w:rPr>
        <w:t xml:space="preserve"> </w:t>
      </w:r>
      <w:proofErr w:type="spellStart"/>
      <w:r w:rsidR="00C2553B" w:rsidRPr="002174BC">
        <w:rPr>
          <w:b w:val="0"/>
          <w:sz w:val="28"/>
          <w:szCs w:val="28"/>
        </w:rPr>
        <w:t>Суровикинский</w:t>
      </w:r>
      <w:proofErr w:type="spellEnd"/>
      <w:r w:rsidR="00C2553B" w:rsidRPr="002174BC">
        <w:rPr>
          <w:b w:val="0"/>
          <w:sz w:val="28"/>
          <w:szCs w:val="28"/>
        </w:rPr>
        <w:t>»</w:t>
      </w:r>
    </w:p>
    <w:p w:rsidR="00CF7502" w:rsidRPr="002174BC" w:rsidRDefault="00CF7502" w:rsidP="005E502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2174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2174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2174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2174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2174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2174BC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174BC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2174BC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2174BC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2174BC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174BC" w:rsidRDefault="0061164F" w:rsidP="004A18CF">
      <w:pPr>
        <w:ind w:firstLine="708"/>
        <w:jc w:val="both"/>
        <w:rPr>
          <w:sz w:val="28"/>
          <w:szCs w:val="28"/>
        </w:rPr>
      </w:pPr>
      <w:r w:rsidRPr="002174BC">
        <w:rPr>
          <w:sz w:val="28"/>
          <w:szCs w:val="28"/>
        </w:rPr>
        <w:t xml:space="preserve">Заключение независимой </w:t>
      </w:r>
      <w:proofErr w:type="spellStart"/>
      <w:r w:rsidRPr="002174BC">
        <w:rPr>
          <w:sz w:val="28"/>
          <w:szCs w:val="28"/>
        </w:rPr>
        <w:t>антикоррупционной</w:t>
      </w:r>
      <w:proofErr w:type="spellEnd"/>
      <w:r w:rsidRPr="002174BC">
        <w:rPr>
          <w:sz w:val="28"/>
          <w:szCs w:val="28"/>
        </w:rPr>
        <w:t xml:space="preserve"> экспертизы направляется в </w:t>
      </w:r>
      <w:r w:rsidR="004A18CF" w:rsidRPr="002174BC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174BC">
        <w:rPr>
          <w:sz w:val="28"/>
          <w:szCs w:val="28"/>
        </w:rPr>
        <w:t>О</w:t>
      </w:r>
      <w:r w:rsidRPr="002174BC">
        <w:rPr>
          <w:sz w:val="28"/>
          <w:szCs w:val="28"/>
        </w:rPr>
        <w:t xml:space="preserve">тдел </w:t>
      </w:r>
      <w:r w:rsidR="005C4D04" w:rsidRPr="002174BC">
        <w:rPr>
          <w:sz w:val="28"/>
          <w:szCs w:val="28"/>
        </w:rPr>
        <w:t>эконо</w:t>
      </w:r>
      <w:r w:rsidR="000E7F58" w:rsidRPr="002174BC">
        <w:rPr>
          <w:sz w:val="28"/>
          <w:szCs w:val="28"/>
        </w:rPr>
        <w:t xml:space="preserve">мики и </w:t>
      </w:r>
      <w:r w:rsidR="00407376" w:rsidRPr="002174BC">
        <w:rPr>
          <w:sz w:val="28"/>
          <w:szCs w:val="28"/>
        </w:rPr>
        <w:t xml:space="preserve">инвестиционной политики администрации </w:t>
      </w:r>
      <w:r w:rsidRPr="002174BC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174BC">
        <w:rPr>
          <w:sz w:val="28"/>
          <w:szCs w:val="28"/>
        </w:rPr>
        <w:t>, курьерским способом либо в виде электронного документа</w:t>
      </w:r>
      <w:r w:rsidRPr="002174BC">
        <w:rPr>
          <w:sz w:val="28"/>
          <w:szCs w:val="28"/>
        </w:rPr>
        <w:t xml:space="preserve"> на адрес электронной почты </w:t>
      </w:r>
      <w:proofErr w:type="spellStart"/>
      <w:r w:rsidR="000223D0" w:rsidRPr="002174BC">
        <w:rPr>
          <w:color w:val="1378BF"/>
          <w:sz w:val="28"/>
          <w:szCs w:val="28"/>
          <w:shd w:val="clear" w:color="auto" w:fill="FFFFFF"/>
        </w:rPr>
        <w:t>filcova.jana@list.ru</w:t>
      </w:r>
      <w:proofErr w:type="spellEnd"/>
      <w:r w:rsidR="006359B2" w:rsidRPr="002174BC">
        <w:rPr>
          <w:sz w:val="28"/>
          <w:szCs w:val="28"/>
        </w:rPr>
        <w:t>,</w:t>
      </w:r>
      <w:r w:rsidRPr="002174BC">
        <w:rPr>
          <w:sz w:val="28"/>
          <w:szCs w:val="28"/>
        </w:rPr>
        <w:t xml:space="preserve"> тел. (8-84473) 2-2</w:t>
      </w:r>
      <w:r w:rsidR="000223D0" w:rsidRPr="002174BC">
        <w:rPr>
          <w:sz w:val="28"/>
          <w:szCs w:val="28"/>
        </w:rPr>
        <w:t>2</w:t>
      </w:r>
      <w:r w:rsidRPr="002174BC">
        <w:rPr>
          <w:sz w:val="28"/>
          <w:szCs w:val="28"/>
        </w:rPr>
        <w:t>-</w:t>
      </w:r>
      <w:r w:rsidR="000223D0" w:rsidRPr="002174BC">
        <w:rPr>
          <w:sz w:val="28"/>
          <w:szCs w:val="28"/>
        </w:rPr>
        <w:t>43</w:t>
      </w:r>
      <w:r w:rsidRPr="002174BC">
        <w:rPr>
          <w:sz w:val="28"/>
          <w:szCs w:val="28"/>
        </w:rPr>
        <w:t xml:space="preserve">, факс (8-84473)  </w:t>
      </w:r>
      <w:r w:rsidR="00407376" w:rsidRPr="002174BC">
        <w:rPr>
          <w:sz w:val="28"/>
          <w:szCs w:val="28"/>
        </w:rPr>
        <w:t>9-46-23</w:t>
      </w:r>
      <w:r w:rsidRPr="002174BC">
        <w:rPr>
          <w:sz w:val="28"/>
          <w:szCs w:val="28"/>
        </w:rPr>
        <w:t>,  ответственное лицо</w:t>
      </w:r>
      <w:r w:rsidR="004A18CF" w:rsidRPr="002174BC">
        <w:rPr>
          <w:sz w:val="28"/>
          <w:szCs w:val="28"/>
        </w:rPr>
        <w:t xml:space="preserve"> </w:t>
      </w:r>
      <w:r w:rsidR="006520F8" w:rsidRPr="002174BC">
        <w:rPr>
          <w:sz w:val="28"/>
          <w:szCs w:val="28"/>
        </w:rPr>
        <w:t>–</w:t>
      </w:r>
      <w:r w:rsidR="00C22BC1" w:rsidRPr="002174BC">
        <w:rPr>
          <w:sz w:val="28"/>
          <w:szCs w:val="28"/>
        </w:rPr>
        <w:t xml:space="preserve"> </w:t>
      </w:r>
      <w:proofErr w:type="spellStart"/>
      <w:r w:rsidR="000223D0" w:rsidRPr="002174BC">
        <w:rPr>
          <w:sz w:val="28"/>
          <w:szCs w:val="28"/>
        </w:rPr>
        <w:t>Фильцова</w:t>
      </w:r>
      <w:proofErr w:type="spellEnd"/>
      <w:r w:rsidR="000223D0" w:rsidRPr="002174BC">
        <w:rPr>
          <w:sz w:val="28"/>
          <w:szCs w:val="28"/>
        </w:rPr>
        <w:t xml:space="preserve"> Я.М</w:t>
      </w:r>
      <w:r w:rsidR="006520F8" w:rsidRPr="002174BC">
        <w:rPr>
          <w:sz w:val="28"/>
          <w:szCs w:val="28"/>
        </w:rPr>
        <w:t>.</w:t>
      </w:r>
      <w:r w:rsidR="004A18CF" w:rsidRPr="002174BC">
        <w:rPr>
          <w:sz w:val="28"/>
          <w:szCs w:val="28"/>
        </w:rPr>
        <w:t>,</w:t>
      </w:r>
      <w:r w:rsidRPr="002174BC">
        <w:rPr>
          <w:sz w:val="28"/>
          <w:szCs w:val="28"/>
        </w:rPr>
        <w:t xml:space="preserve"> </w:t>
      </w:r>
      <w:r w:rsidR="006520F8" w:rsidRPr="002174BC">
        <w:rPr>
          <w:sz w:val="28"/>
          <w:szCs w:val="28"/>
        </w:rPr>
        <w:t>консультант</w:t>
      </w:r>
      <w:r w:rsidRPr="002174BC">
        <w:rPr>
          <w:sz w:val="28"/>
          <w:szCs w:val="28"/>
        </w:rPr>
        <w:t xml:space="preserve"> отдела </w:t>
      </w:r>
      <w:r w:rsidR="000E7F58" w:rsidRPr="002174BC">
        <w:rPr>
          <w:sz w:val="28"/>
          <w:szCs w:val="28"/>
        </w:rPr>
        <w:t xml:space="preserve">экономики и </w:t>
      </w:r>
      <w:r w:rsidR="006520F8" w:rsidRPr="002174BC">
        <w:rPr>
          <w:sz w:val="28"/>
          <w:szCs w:val="28"/>
        </w:rPr>
        <w:t>инвестиционной политики</w:t>
      </w:r>
      <w:r w:rsidR="000E7F58" w:rsidRPr="002174BC">
        <w:rPr>
          <w:sz w:val="28"/>
          <w:szCs w:val="28"/>
        </w:rPr>
        <w:t xml:space="preserve"> </w:t>
      </w:r>
      <w:r w:rsidRPr="002174BC">
        <w:rPr>
          <w:sz w:val="28"/>
          <w:szCs w:val="28"/>
        </w:rPr>
        <w:t>администрации Суровикинского муниципального района Волгоградской</w:t>
      </w:r>
      <w:proofErr w:type="gramEnd"/>
      <w:r w:rsidRPr="002174BC">
        <w:rPr>
          <w:sz w:val="28"/>
          <w:szCs w:val="28"/>
        </w:rPr>
        <w:t xml:space="preserve"> области</w:t>
      </w:r>
      <w:r w:rsidR="004A18CF" w:rsidRPr="002174BC">
        <w:rPr>
          <w:sz w:val="28"/>
          <w:szCs w:val="28"/>
        </w:rPr>
        <w:t>.</w:t>
      </w:r>
      <w:r w:rsidRPr="002174BC">
        <w:rPr>
          <w:sz w:val="28"/>
          <w:szCs w:val="28"/>
        </w:rPr>
        <w:t xml:space="preserve"> </w:t>
      </w:r>
    </w:p>
    <w:p w:rsidR="00CF7502" w:rsidRPr="002174BC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174BC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2174BC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экспертизы – </w:t>
      </w:r>
      <w:r w:rsidR="002A6502" w:rsidRPr="002174BC">
        <w:rPr>
          <w:color w:val="000000"/>
          <w:spacing w:val="3"/>
          <w:sz w:val="28"/>
          <w:szCs w:val="28"/>
        </w:rPr>
        <w:t>2</w:t>
      </w:r>
      <w:r w:rsidR="00C2553B" w:rsidRPr="002174BC">
        <w:rPr>
          <w:color w:val="000000"/>
          <w:spacing w:val="3"/>
          <w:sz w:val="28"/>
          <w:szCs w:val="28"/>
        </w:rPr>
        <w:t>7</w:t>
      </w:r>
      <w:r w:rsidR="000C1F64" w:rsidRPr="002174BC">
        <w:rPr>
          <w:color w:val="000000"/>
          <w:spacing w:val="3"/>
          <w:sz w:val="28"/>
          <w:szCs w:val="28"/>
        </w:rPr>
        <w:t xml:space="preserve"> </w:t>
      </w:r>
      <w:r w:rsidR="00C2553B" w:rsidRPr="002174BC">
        <w:rPr>
          <w:color w:val="000000"/>
          <w:spacing w:val="3"/>
          <w:sz w:val="28"/>
          <w:szCs w:val="28"/>
        </w:rPr>
        <w:t>ноября</w:t>
      </w:r>
      <w:r w:rsidR="000223D0" w:rsidRPr="002174BC">
        <w:rPr>
          <w:color w:val="000000"/>
          <w:spacing w:val="3"/>
          <w:sz w:val="28"/>
          <w:szCs w:val="28"/>
        </w:rPr>
        <w:t xml:space="preserve"> 2018</w:t>
      </w:r>
      <w:r w:rsidRPr="002174BC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2174BC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экспертизы – </w:t>
      </w:r>
      <w:r w:rsidR="00D829B2" w:rsidRPr="002174BC">
        <w:rPr>
          <w:color w:val="000000"/>
          <w:spacing w:val="3"/>
          <w:sz w:val="28"/>
          <w:szCs w:val="28"/>
        </w:rPr>
        <w:t xml:space="preserve"> </w:t>
      </w:r>
      <w:r w:rsidR="00C2553B" w:rsidRPr="002174BC">
        <w:rPr>
          <w:color w:val="000000"/>
          <w:spacing w:val="3"/>
          <w:sz w:val="28"/>
          <w:szCs w:val="28"/>
        </w:rPr>
        <w:t xml:space="preserve">06 </w:t>
      </w:r>
      <w:r w:rsidR="002174BC">
        <w:rPr>
          <w:color w:val="000000"/>
          <w:spacing w:val="3"/>
          <w:sz w:val="28"/>
          <w:szCs w:val="28"/>
        </w:rPr>
        <w:t>декабря</w:t>
      </w:r>
      <w:r w:rsidR="000223D0" w:rsidRPr="002174BC">
        <w:rPr>
          <w:color w:val="000000"/>
          <w:spacing w:val="3"/>
          <w:sz w:val="28"/>
          <w:szCs w:val="28"/>
        </w:rPr>
        <w:t xml:space="preserve"> 2018</w:t>
      </w:r>
      <w:r w:rsidRPr="002174BC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2174BC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174BC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2174BC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2174BC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2174BC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Pr="002174BC" w:rsidRDefault="008C225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0223D0" w:rsidRPr="002174BC" w:rsidRDefault="000223D0"/>
    <w:p w:rsidR="00C2553B" w:rsidRDefault="00C2553B" w:rsidP="00C2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АДМИНИСТРАЦИЯ  СУРОВИКИНСКОГО </w:t>
      </w:r>
    </w:p>
    <w:p w:rsidR="00C2553B" w:rsidRDefault="00C2553B" w:rsidP="00C255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2553B" w:rsidRDefault="00C2553B" w:rsidP="00C2553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2553B" w:rsidRDefault="00C2553B" w:rsidP="00C2553B">
      <w:pPr>
        <w:jc w:val="center"/>
        <w:rPr>
          <w:sz w:val="24"/>
          <w:szCs w:val="24"/>
        </w:rPr>
      </w:pPr>
    </w:p>
    <w:p w:rsidR="00C2553B" w:rsidRPr="00105CBD" w:rsidRDefault="00C2553B" w:rsidP="00C2553B">
      <w:pPr>
        <w:jc w:val="center"/>
        <w:rPr>
          <w:b/>
          <w:sz w:val="24"/>
          <w:szCs w:val="24"/>
        </w:rPr>
      </w:pPr>
      <w:r w:rsidRPr="00105CBD">
        <w:rPr>
          <w:b/>
          <w:sz w:val="24"/>
          <w:szCs w:val="24"/>
        </w:rPr>
        <w:t xml:space="preserve"> ПРОЕКТ ПОСТАНОВЛЕНИЕ</w:t>
      </w:r>
    </w:p>
    <w:p w:rsidR="00C2553B" w:rsidRDefault="00C2553B" w:rsidP="00C2553B">
      <w:pPr>
        <w:jc w:val="center"/>
        <w:rPr>
          <w:sz w:val="24"/>
          <w:szCs w:val="24"/>
        </w:rPr>
      </w:pPr>
    </w:p>
    <w:p w:rsidR="00C2553B" w:rsidRDefault="00C2553B" w:rsidP="00C2553B">
      <w:pPr>
        <w:rPr>
          <w:sz w:val="24"/>
          <w:szCs w:val="24"/>
        </w:rPr>
      </w:pPr>
      <w:r>
        <w:rPr>
          <w:sz w:val="24"/>
          <w:szCs w:val="24"/>
        </w:rPr>
        <w:t>от                                        №________</w:t>
      </w:r>
    </w:p>
    <w:p w:rsidR="00C2553B" w:rsidRDefault="00C2553B" w:rsidP="00C2553B">
      <w:pPr>
        <w:rPr>
          <w:sz w:val="24"/>
          <w:szCs w:val="24"/>
        </w:rPr>
      </w:pPr>
    </w:p>
    <w:p w:rsidR="00C2553B" w:rsidRDefault="00C2553B" w:rsidP="00C2553B">
      <w:pPr>
        <w:rPr>
          <w:sz w:val="24"/>
          <w:szCs w:val="24"/>
        </w:rPr>
      </w:pPr>
      <w:r>
        <w:rPr>
          <w:sz w:val="24"/>
          <w:szCs w:val="24"/>
        </w:rPr>
        <w:t>Об утверждении тарифов на услуги,</w:t>
      </w:r>
    </w:p>
    <w:p w:rsidR="00C2553B" w:rsidRDefault="00C2553B" w:rsidP="00C2553B">
      <w:pPr>
        <w:rPr>
          <w:sz w:val="24"/>
          <w:szCs w:val="24"/>
        </w:rPr>
      </w:pPr>
      <w:r>
        <w:rPr>
          <w:sz w:val="24"/>
          <w:szCs w:val="24"/>
        </w:rPr>
        <w:t>предоставляемые  МУП «</w:t>
      </w:r>
      <w:proofErr w:type="spellStart"/>
      <w:r>
        <w:rPr>
          <w:sz w:val="24"/>
          <w:szCs w:val="24"/>
        </w:rPr>
        <w:t>Жилкомхоз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Суровикинский</w:t>
      </w:r>
      <w:proofErr w:type="spellEnd"/>
      <w:r>
        <w:rPr>
          <w:sz w:val="24"/>
          <w:szCs w:val="24"/>
        </w:rPr>
        <w:t>»</w:t>
      </w:r>
    </w:p>
    <w:p w:rsidR="00C2553B" w:rsidRDefault="00C2553B" w:rsidP="00C2553B">
      <w:pPr>
        <w:rPr>
          <w:sz w:val="24"/>
          <w:szCs w:val="24"/>
        </w:rPr>
      </w:pPr>
    </w:p>
    <w:p w:rsidR="00C2553B" w:rsidRDefault="00C2553B" w:rsidP="00C2553B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п.4 ч.1 ст.17 Федерального закона от 06.10.2003 №131-ФЗ «Об общих принципах организации местного самоуправлении в Российской Федерации»,  решением Суровикинской  районной Думы Волгоградской области  от 23.05.2012 № 20/185 «Об утверждении Положения о порядке установления тарифов на услуги, предоставляемые муниципальными предприятиями и учреждениями Суровикинского муниципального района Волгоградской области», решением </w:t>
      </w:r>
      <w:r w:rsidRPr="0080286A">
        <w:rPr>
          <w:sz w:val="24"/>
          <w:szCs w:val="24"/>
        </w:rPr>
        <w:t>комиссии по регулированию тарифов на услуги, предоставляемые</w:t>
      </w:r>
      <w:proofErr w:type="gramEnd"/>
      <w:r w:rsidRPr="0080286A">
        <w:rPr>
          <w:sz w:val="24"/>
          <w:szCs w:val="24"/>
        </w:rPr>
        <w:t xml:space="preserve"> муниципальными предприятиями и учреждениями  Суровикинского муниципального района Волгоградской области</w:t>
      </w:r>
      <w:r>
        <w:rPr>
          <w:sz w:val="24"/>
          <w:szCs w:val="24"/>
        </w:rPr>
        <w:t xml:space="preserve"> от 27 ноября 2018г., руководствуясь Уставом Суровикинского муниципального района, постановляю:  </w:t>
      </w:r>
    </w:p>
    <w:p w:rsidR="00C2553B" w:rsidRDefault="00C2553B" w:rsidP="00C2553B">
      <w:pPr>
        <w:pStyle w:val="a5"/>
        <w:numPr>
          <w:ilvl w:val="0"/>
          <w:numId w:val="1"/>
        </w:numPr>
        <w:spacing w:after="0" w:line="240" w:lineRule="auto"/>
        <w:ind w:left="0" w:right="91" w:firstLine="426"/>
        <w:jc w:val="both"/>
        <w:rPr>
          <w:rFonts w:ascii="Times New Roman" w:hAnsi="Times New Roman"/>
          <w:sz w:val="24"/>
          <w:szCs w:val="24"/>
        </w:rPr>
      </w:pPr>
      <w:r w:rsidRPr="0080286A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тарифы </w:t>
      </w:r>
      <w:r w:rsidRPr="0080286A">
        <w:rPr>
          <w:rFonts w:ascii="Times New Roman" w:hAnsi="Times New Roman"/>
          <w:sz w:val="24"/>
          <w:szCs w:val="24"/>
        </w:rPr>
        <w:t xml:space="preserve"> на услуги,</w:t>
      </w:r>
      <w:r>
        <w:rPr>
          <w:rFonts w:ascii="Times New Roman" w:hAnsi="Times New Roman"/>
          <w:sz w:val="24"/>
          <w:szCs w:val="24"/>
        </w:rPr>
        <w:t xml:space="preserve"> предоставляемые</w:t>
      </w:r>
      <w:r w:rsidRPr="0080286A">
        <w:rPr>
          <w:rFonts w:ascii="Times New Roman" w:hAnsi="Times New Roman"/>
          <w:sz w:val="24"/>
          <w:szCs w:val="24"/>
        </w:rPr>
        <w:t xml:space="preserve"> МУП «</w:t>
      </w:r>
      <w:proofErr w:type="spellStart"/>
      <w:r w:rsidRPr="0080286A">
        <w:rPr>
          <w:rFonts w:ascii="Times New Roman" w:hAnsi="Times New Roman"/>
          <w:sz w:val="24"/>
          <w:szCs w:val="24"/>
        </w:rPr>
        <w:t>Жилкомхоз</w:t>
      </w:r>
      <w:proofErr w:type="spellEnd"/>
      <w:r w:rsidRPr="00802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86A">
        <w:rPr>
          <w:rFonts w:ascii="Times New Roman" w:hAnsi="Times New Roman"/>
          <w:sz w:val="24"/>
          <w:szCs w:val="24"/>
        </w:rPr>
        <w:t>Суровикинский</w:t>
      </w:r>
      <w:proofErr w:type="spellEnd"/>
      <w:r w:rsidRPr="008028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 их наименованиям:</w:t>
      </w:r>
    </w:p>
    <w:tbl>
      <w:tblPr>
        <w:tblStyle w:val="a8"/>
        <w:tblW w:w="0" w:type="auto"/>
        <w:tblLayout w:type="fixed"/>
        <w:tblLook w:val="04A0"/>
      </w:tblPr>
      <w:tblGrid>
        <w:gridCol w:w="5452"/>
        <w:gridCol w:w="1460"/>
        <w:gridCol w:w="2410"/>
      </w:tblGrid>
      <w:tr w:rsidR="00C2553B" w:rsidTr="000C215F">
        <w:tc>
          <w:tcPr>
            <w:tcW w:w="5452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6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рублей*</w:t>
            </w:r>
          </w:p>
        </w:tc>
      </w:tr>
      <w:tr w:rsidR="00C2553B" w:rsidTr="000C215F">
        <w:tc>
          <w:tcPr>
            <w:tcW w:w="5452" w:type="dxa"/>
          </w:tcPr>
          <w:p w:rsidR="00C2553B" w:rsidRPr="008931DA" w:rsidRDefault="00C2553B" w:rsidP="000C215F">
            <w:pPr>
              <w:rPr>
                <w:sz w:val="24"/>
                <w:szCs w:val="24"/>
              </w:rPr>
            </w:pPr>
            <w:r w:rsidRPr="008931DA">
              <w:rPr>
                <w:bCs/>
                <w:sz w:val="24"/>
                <w:szCs w:val="24"/>
              </w:rPr>
              <w:t>Техническое обслуживание нежилых зданий (помещений)</w:t>
            </w:r>
          </w:p>
        </w:tc>
        <w:tc>
          <w:tcPr>
            <w:tcW w:w="1460" w:type="dxa"/>
          </w:tcPr>
          <w:p w:rsidR="00C2553B" w:rsidRDefault="00C2553B" w:rsidP="000C215F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10,75</w:t>
            </w:r>
          </w:p>
        </w:tc>
      </w:tr>
      <w:tr w:rsidR="00C2553B" w:rsidTr="000C215F">
        <w:tc>
          <w:tcPr>
            <w:tcW w:w="5452" w:type="dxa"/>
          </w:tcPr>
          <w:p w:rsidR="00C2553B" w:rsidRPr="008931DA" w:rsidRDefault="00C2553B" w:rsidP="000C215F">
            <w:pPr>
              <w:rPr>
                <w:sz w:val="24"/>
                <w:szCs w:val="24"/>
              </w:rPr>
            </w:pPr>
            <w:r w:rsidRPr="008931DA">
              <w:rPr>
                <w:bCs/>
                <w:sz w:val="24"/>
                <w:szCs w:val="24"/>
              </w:rPr>
              <w:t>Техническое обслуживание нежилых зданий (помещений) и электроустановок</w:t>
            </w:r>
          </w:p>
        </w:tc>
        <w:tc>
          <w:tcPr>
            <w:tcW w:w="146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</w:tr>
      <w:tr w:rsidR="00C2553B" w:rsidTr="000C215F">
        <w:tc>
          <w:tcPr>
            <w:tcW w:w="5452" w:type="dxa"/>
          </w:tcPr>
          <w:p w:rsidR="00C2553B" w:rsidRPr="008931DA" w:rsidRDefault="00C2553B" w:rsidP="000C215F">
            <w:pPr>
              <w:rPr>
                <w:sz w:val="24"/>
                <w:szCs w:val="24"/>
              </w:rPr>
            </w:pPr>
            <w:r w:rsidRPr="008931DA">
              <w:rPr>
                <w:bCs/>
                <w:sz w:val="24"/>
                <w:szCs w:val="24"/>
              </w:rPr>
              <w:t>Дератизация (обработка от грызунов)</w:t>
            </w:r>
          </w:p>
        </w:tc>
        <w:tc>
          <w:tcPr>
            <w:tcW w:w="146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2,60</w:t>
            </w:r>
          </w:p>
        </w:tc>
      </w:tr>
      <w:tr w:rsidR="00C2553B" w:rsidTr="000C215F">
        <w:tc>
          <w:tcPr>
            <w:tcW w:w="5452" w:type="dxa"/>
          </w:tcPr>
          <w:p w:rsidR="00C2553B" w:rsidRPr="008931DA" w:rsidRDefault="00C2553B" w:rsidP="000C215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Дезинсекция, </w:t>
            </w:r>
            <w:proofErr w:type="spellStart"/>
            <w:r>
              <w:rPr>
                <w:bCs/>
                <w:sz w:val="24"/>
                <w:szCs w:val="24"/>
              </w:rPr>
              <w:t>акарицидная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обработка </w:t>
            </w:r>
            <w:r w:rsidRPr="008931DA">
              <w:rPr>
                <w:bCs/>
                <w:sz w:val="24"/>
                <w:szCs w:val="24"/>
              </w:rPr>
              <w:t>(обработка от насекомых)</w:t>
            </w:r>
          </w:p>
        </w:tc>
        <w:tc>
          <w:tcPr>
            <w:tcW w:w="146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C2553B" w:rsidRDefault="00C2553B" w:rsidP="000C2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5,30</w:t>
            </w:r>
          </w:p>
        </w:tc>
      </w:tr>
    </w:tbl>
    <w:p w:rsidR="00C2553B" w:rsidRDefault="00C2553B" w:rsidP="00C2553B">
      <w:pPr>
        <w:rPr>
          <w:sz w:val="24"/>
          <w:szCs w:val="24"/>
        </w:rPr>
      </w:pPr>
    </w:p>
    <w:p w:rsidR="00C2553B" w:rsidRPr="00355FD3" w:rsidRDefault="00C2553B" w:rsidP="00C2553B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896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96E26">
        <w:rPr>
          <w:sz w:val="24"/>
          <w:szCs w:val="24"/>
        </w:rPr>
        <w:t>Налогом на добавленную стоимость не облагается, в связи с тем, что предприятие    применяет упрощенную систему налогообложения (ст. 346.11 гл.26.2 части 2  Налогового кодекса Российской Федерации).</w:t>
      </w:r>
    </w:p>
    <w:p w:rsidR="00C2553B" w:rsidRPr="00355FD3" w:rsidRDefault="00C2553B" w:rsidP="00C255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55FD3">
        <w:rPr>
          <w:sz w:val="24"/>
          <w:szCs w:val="24"/>
        </w:rPr>
        <w:t>Настоящее постановление вступает в силу с 01 января 201</w:t>
      </w:r>
      <w:r>
        <w:rPr>
          <w:sz w:val="24"/>
          <w:szCs w:val="24"/>
        </w:rPr>
        <w:t>9</w:t>
      </w:r>
      <w:r w:rsidRPr="00355FD3">
        <w:rPr>
          <w:sz w:val="24"/>
          <w:szCs w:val="24"/>
        </w:rPr>
        <w:t xml:space="preserve"> г. и подлежит официальному опубликованию в общественно - политической газете Суровикинского района «Заря».</w:t>
      </w:r>
    </w:p>
    <w:p w:rsidR="00C2553B" w:rsidRPr="00355FD3" w:rsidRDefault="00C2553B" w:rsidP="00C2553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355FD3">
        <w:rPr>
          <w:sz w:val="24"/>
          <w:szCs w:val="24"/>
        </w:rPr>
        <w:t>Контроль за</w:t>
      </w:r>
      <w:proofErr w:type="gramEnd"/>
      <w:r w:rsidRPr="00355FD3">
        <w:rPr>
          <w:sz w:val="24"/>
          <w:szCs w:val="24"/>
        </w:rPr>
        <w:t xml:space="preserve"> исполнением настоящего постановления  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</w:t>
      </w:r>
      <w:proofErr w:type="spellStart"/>
      <w:r w:rsidRPr="00355FD3">
        <w:rPr>
          <w:sz w:val="24"/>
          <w:szCs w:val="24"/>
        </w:rPr>
        <w:t>Т.А.Гегину</w:t>
      </w:r>
      <w:proofErr w:type="spellEnd"/>
      <w:r w:rsidRPr="00355FD3">
        <w:rPr>
          <w:sz w:val="24"/>
          <w:szCs w:val="24"/>
        </w:rPr>
        <w:t>.</w:t>
      </w:r>
    </w:p>
    <w:p w:rsidR="00C2553B" w:rsidRDefault="00C2553B" w:rsidP="00C2553B">
      <w:pPr>
        <w:pStyle w:val="a5"/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:rsidR="00C2553B" w:rsidRDefault="00C2553B" w:rsidP="00C2553B">
      <w:pPr>
        <w:pStyle w:val="a5"/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:rsidR="00C2553B" w:rsidRPr="00C15C67" w:rsidRDefault="00C2553B" w:rsidP="00C2553B">
      <w:pPr>
        <w:pStyle w:val="a5"/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:rsidR="00C2553B" w:rsidRPr="00355FD3" w:rsidRDefault="00C2553B" w:rsidP="00C2553B">
      <w:pPr>
        <w:rPr>
          <w:sz w:val="24"/>
          <w:szCs w:val="24"/>
        </w:rPr>
      </w:pPr>
      <w:r w:rsidRPr="00355FD3">
        <w:rPr>
          <w:sz w:val="24"/>
          <w:szCs w:val="24"/>
        </w:rPr>
        <w:t>Глава Суровикинского</w:t>
      </w:r>
    </w:p>
    <w:p w:rsidR="00C2553B" w:rsidRPr="00355FD3" w:rsidRDefault="00C2553B" w:rsidP="00C2553B">
      <w:pPr>
        <w:rPr>
          <w:sz w:val="24"/>
          <w:szCs w:val="24"/>
        </w:rPr>
      </w:pPr>
      <w:r w:rsidRPr="00355FD3">
        <w:rPr>
          <w:sz w:val="24"/>
          <w:szCs w:val="24"/>
        </w:rPr>
        <w:t xml:space="preserve">муниципального района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355FD3">
        <w:rPr>
          <w:sz w:val="24"/>
          <w:szCs w:val="24"/>
        </w:rPr>
        <w:t>И.В.</w:t>
      </w:r>
      <w:r>
        <w:rPr>
          <w:sz w:val="24"/>
          <w:szCs w:val="24"/>
        </w:rPr>
        <w:t xml:space="preserve"> </w:t>
      </w:r>
      <w:r w:rsidRPr="00355FD3">
        <w:rPr>
          <w:sz w:val="24"/>
          <w:szCs w:val="24"/>
        </w:rPr>
        <w:t>Дмитриев</w:t>
      </w:r>
    </w:p>
    <w:p w:rsidR="000223D0" w:rsidRDefault="000223D0" w:rsidP="00C2553B">
      <w:pPr>
        <w:pStyle w:val="a4"/>
        <w:jc w:val="center"/>
      </w:pPr>
    </w:p>
    <w:sectPr w:rsidR="000223D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23D0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8C1"/>
    <w:rsid w:val="00204EFE"/>
    <w:rsid w:val="002174BC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079CB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4533"/>
    <w:rsid w:val="00A45784"/>
    <w:rsid w:val="00A814E6"/>
    <w:rsid w:val="00AB119C"/>
    <w:rsid w:val="00AC1DFD"/>
    <w:rsid w:val="00AC2646"/>
    <w:rsid w:val="00AE3EE7"/>
    <w:rsid w:val="00B341D6"/>
    <w:rsid w:val="00B4616D"/>
    <w:rsid w:val="00B6645C"/>
    <w:rsid w:val="00BA36A5"/>
    <w:rsid w:val="00BA75A6"/>
    <w:rsid w:val="00BE5A6B"/>
    <w:rsid w:val="00BF3D92"/>
    <w:rsid w:val="00C22BC1"/>
    <w:rsid w:val="00C24268"/>
    <w:rsid w:val="00C2553B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223D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table" w:styleId="a8">
    <w:name w:val="Table Grid"/>
    <w:basedOn w:val="a1"/>
    <w:uiPriority w:val="59"/>
    <w:rsid w:val="00C255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4043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3</cp:revision>
  <cp:lastPrinted>2014-12-08T13:54:00Z</cp:lastPrinted>
  <dcterms:created xsi:type="dcterms:W3CDTF">2018-11-27T11:26:00Z</dcterms:created>
  <dcterms:modified xsi:type="dcterms:W3CDTF">2018-11-27T11:27:00Z</dcterms:modified>
</cp:coreProperties>
</file>