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D2" w:rsidRDefault="004054D2" w:rsidP="004054D2">
      <w:pPr>
        <w:pStyle w:val="3"/>
        <w:rPr>
          <w:sz w:val="28"/>
          <w:szCs w:val="28"/>
        </w:rPr>
      </w:pPr>
      <w:r>
        <w:rPr>
          <w:sz w:val="28"/>
          <w:szCs w:val="28"/>
        </w:rPr>
        <w:t xml:space="preserve">АДМИНИСТРАЦИЯ СУРОВИКИНСКОГО </w:t>
      </w:r>
    </w:p>
    <w:p w:rsidR="004054D2" w:rsidRDefault="004054D2" w:rsidP="004054D2">
      <w:pPr>
        <w:pStyle w:val="3"/>
        <w:rPr>
          <w:sz w:val="28"/>
          <w:szCs w:val="28"/>
        </w:rPr>
      </w:pPr>
      <w:r>
        <w:rPr>
          <w:sz w:val="28"/>
          <w:szCs w:val="28"/>
        </w:rPr>
        <w:t>МУНИЦИПАЛЬНОГО РАЙОНА</w:t>
      </w:r>
    </w:p>
    <w:p w:rsidR="004054D2" w:rsidRDefault="00C846F8" w:rsidP="004054D2">
      <w:pPr>
        <w:ind w:right="-567"/>
        <w:jc w:val="center"/>
        <w:rPr>
          <w:rFonts w:ascii="Times New Roman" w:hAnsi="Times New Roman"/>
          <w:b/>
          <w:sz w:val="28"/>
          <w:szCs w:val="28"/>
        </w:rPr>
      </w:pPr>
      <w:r w:rsidRPr="00C846F8">
        <w:pict>
          <v:line id="_x0000_s1026" style="position:absolute;left:0;text-align:left;z-index:251658240" from="10.8pt,18.6pt" to="414pt,18.6pt" o:allowincell="f" strokeweight="1.5pt"/>
        </w:pict>
      </w:r>
      <w:r w:rsidR="004054D2">
        <w:rPr>
          <w:rFonts w:ascii="Times New Roman" w:hAnsi="Times New Roman"/>
          <w:b/>
          <w:sz w:val="28"/>
          <w:szCs w:val="28"/>
        </w:rPr>
        <w:t>ВОЛГОГРАДСКОЙ ОБЛАСТИ</w:t>
      </w:r>
    </w:p>
    <w:p w:rsidR="004054D2" w:rsidRDefault="004054D2" w:rsidP="004054D2">
      <w:pPr>
        <w:pStyle w:val="a4"/>
        <w:jc w:val="center"/>
        <w:rPr>
          <w:rFonts w:ascii="Times New Roman" w:hAnsi="Times New Roman"/>
          <w:b/>
          <w:sz w:val="28"/>
          <w:szCs w:val="28"/>
        </w:rPr>
      </w:pPr>
      <w:r>
        <w:rPr>
          <w:rFonts w:ascii="Times New Roman" w:hAnsi="Times New Roman"/>
          <w:b/>
          <w:sz w:val="28"/>
          <w:szCs w:val="28"/>
        </w:rPr>
        <w:t>ПОСТАНОВЛЕНИЕ</w:t>
      </w:r>
    </w:p>
    <w:p w:rsidR="004054D2" w:rsidRDefault="004054D2" w:rsidP="004054D2">
      <w:pPr>
        <w:pStyle w:val="a4"/>
        <w:jc w:val="center"/>
        <w:rPr>
          <w:rFonts w:ascii="Times New Roman" w:hAnsi="Times New Roman"/>
          <w:b/>
          <w:sz w:val="28"/>
          <w:szCs w:val="28"/>
        </w:rPr>
      </w:pPr>
    </w:p>
    <w:p w:rsidR="004054D2" w:rsidRDefault="004054D2" w:rsidP="004054D2">
      <w:pPr>
        <w:pStyle w:val="a4"/>
        <w:rPr>
          <w:rFonts w:ascii="Times New Roman" w:hAnsi="Times New Roman"/>
          <w:sz w:val="28"/>
          <w:szCs w:val="28"/>
        </w:rPr>
      </w:pPr>
      <w:r>
        <w:t xml:space="preserve">       </w:t>
      </w:r>
      <w:r>
        <w:rPr>
          <w:rFonts w:ascii="Times New Roman" w:hAnsi="Times New Roman"/>
          <w:sz w:val="28"/>
          <w:szCs w:val="28"/>
        </w:rPr>
        <w:t>от 09.07.2021                                                                       № проект</w:t>
      </w:r>
    </w:p>
    <w:p w:rsidR="004054D2" w:rsidRDefault="004054D2" w:rsidP="004054D2">
      <w:pPr>
        <w:pStyle w:val="a4"/>
        <w:rPr>
          <w:rFonts w:ascii="Calibri" w:hAnsi="Calibri"/>
        </w:rPr>
      </w:pPr>
    </w:p>
    <w:p w:rsidR="0061675C" w:rsidRPr="00FE3EEC" w:rsidRDefault="004054D2" w:rsidP="0061675C">
      <w:pPr>
        <w:pStyle w:val="a4"/>
        <w:rPr>
          <w:rFonts w:ascii="Times New Roman" w:hAnsi="Times New Roman" w:cs="Times New Roman"/>
          <w:sz w:val="28"/>
          <w:szCs w:val="28"/>
        </w:rPr>
      </w:pPr>
      <w:r w:rsidRPr="00FE3EEC">
        <w:rPr>
          <w:rFonts w:ascii="Times New Roman" w:hAnsi="Times New Roman" w:cs="Times New Roman"/>
          <w:sz w:val="28"/>
          <w:szCs w:val="28"/>
        </w:rPr>
        <w:t xml:space="preserve">О </w:t>
      </w:r>
      <w:r w:rsidR="0061675C" w:rsidRPr="00FE3EEC">
        <w:rPr>
          <w:rFonts w:ascii="Times New Roman" w:hAnsi="Times New Roman" w:cs="Times New Roman"/>
          <w:sz w:val="28"/>
          <w:szCs w:val="28"/>
        </w:rPr>
        <w:t xml:space="preserve">принятии Положения о комиссии </w:t>
      </w:r>
    </w:p>
    <w:p w:rsidR="0061675C" w:rsidRPr="00FE3EEC" w:rsidRDefault="0061675C" w:rsidP="0061675C">
      <w:pPr>
        <w:pStyle w:val="a4"/>
        <w:rPr>
          <w:rFonts w:ascii="Times New Roman" w:hAnsi="Times New Roman" w:cs="Times New Roman"/>
          <w:sz w:val="28"/>
          <w:szCs w:val="28"/>
        </w:rPr>
      </w:pPr>
      <w:r w:rsidRPr="00FE3EEC">
        <w:rPr>
          <w:rFonts w:ascii="Times New Roman" w:hAnsi="Times New Roman" w:cs="Times New Roman"/>
          <w:sz w:val="28"/>
          <w:szCs w:val="28"/>
        </w:rPr>
        <w:t xml:space="preserve">администрации </w:t>
      </w:r>
      <w:proofErr w:type="spellStart"/>
      <w:r w:rsidRPr="00FE3EEC">
        <w:rPr>
          <w:rFonts w:ascii="Times New Roman" w:hAnsi="Times New Roman" w:cs="Times New Roman"/>
          <w:sz w:val="28"/>
          <w:szCs w:val="28"/>
        </w:rPr>
        <w:t>Суровикинского</w:t>
      </w:r>
      <w:proofErr w:type="spellEnd"/>
    </w:p>
    <w:p w:rsidR="0061675C" w:rsidRPr="00FE3EEC" w:rsidRDefault="0061675C" w:rsidP="0061675C">
      <w:pPr>
        <w:pStyle w:val="a4"/>
        <w:rPr>
          <w:rFonts w:ascii="Times New Roman" w:hAnsi="Times New Roman" w:cs="Times New Roman"/>
          <w:sz w:val="28"/>
          <w:szCs w:val="28"/>
        </w:rPr>
      </w:pPr>
      <w:r w:rsidRPr="00FE3EEC">
        <w:rPr>
          <w:rFonts w:ascii="Times New Roman" w:hAnsi="Times New Roman" w:cs="Times New Roman"/>
          <w:sz w:val="28"/>
          <w:szCs w:val="28"/>
        </w:rPr>
        <w:t xml:space="preserve"> муниципального района </w:t>
      </w:r>
      <w:proofErr w:type="gramStart"/>
      <w:r w:rsidRPr="00FE3EEC">
        <w:rPr>
          <w:rFonts w:ascii="Times New Roman" w:hAnsi="Times New Roman" w:cs="Times New Roman"/>
          <w:sz w:val="28"/>
          <w:szCs w:val="28"/>
        </w:rPr>
        <w:t>по</w:t>
      </w:r>
      <w:proofErr w:type="gramEnd"/>
      <w:r w:rsidRPr="00FE3EEC">
        <w:rPr>
          <w:rFonts w:ascii="Times New Roman" w:hAnsi="Times New Roman" w:cs="Times New Roman"/>
          <w:sz w:val="28"/>
          <w:szCs w:val="28"/>
        </w:rPr>
        <w:t xml:space="preserve"> </w:t>
      </w:r>
    </w:p>
    <w:p w:rsidR="0061675C" w:rsidRPr="00FE3EEC" w:rsidRDefault="0061675C" w:rsidP="0061675C">
      <w:pPr>
        <w:pStyle w:val="a4"/>
        <w:rPr>
          <w:rFonts w:ascii="Times New Roman" w:hAnsi="Times New Roman" w:cs="Times New Roman"/>
          <w:sz w:val="28"/>
          <w:szCs w:val="28"/>
        </w:rPr>
      </w:pPr>
      <w:r w:rsidRPr="00FE3EEC">
        <w:rPr>
          <w:rFonts w:ascii="Times New Roman" w:hAnsi="Times New Roman" w:cs="Times New Roman"/>
          <w:sz w:val="28"/>
          <w:szCs w:val="28"/>
        </w:rPr>
        <w:t xml:space="preserve">рассмотрению вопросов </w:t>
      </w:r>
      <w:proofErr w:type="gramStart"/>
      <w:r w:rsidRPr="00FE3EEC">
        <w:rPr>
          <w:rFonts w:ascii="Times New Roman" w:hAnsi="Times New Roman" w:cs="Times New Roman"/>
          <w:sz w:val="28"/>
          <w:szCs w:val="28"/>
        </w:rPr>
        <w:t>пенсионного</w:t>
      </w:r>
      <w:proofErr w:type="gramEnd"/>
      <w:r w:rsidRPr="00FE3EEC">
        <w:rPr>
          <w:rFonts w:ascii="Times New Roman" w:hAnsi="Times New Roman" w:cs="Times New Roman"/>
          <w:sz w:val="28"/>
          <w:szCs w:val="28"/>
        </w:rPr>
        <w:t xml:space="preserve"> </w:t>
      </w:r>
    </w:p>
    <w:p w:rsidR="0061675C" w:rsidRPr="00FE3EEC" w:rsidRDefault="0061675C" w:rsidP="0061675C">
      <w:pPr>
        <w:pStyle w:val="a4"/>
        <w:rPr>
          <w:rFonts w:ascii="Times New Roman" w:hAnsi="Times New Roman" w:cs="Times New Roman"/>
          <w:sz w:val="28"/>
          <w:szCs w:val="28"/>
        </w:rPr>
      </w:pPr>
      <w:r w:rsidRPr="00FE3EEC">
        <w:rPr>
          <w:rFonts w:ascii="Times New Roman" w:hAnsi="Times New Roman" w:cs="Times New Roman"/>
          <w:sz w:val="28"/>
          <w:szCs w:val="28"/>
        </w:rPr>
        <w:t>обеспечения за выслугу лет, замещавших</w:t>
      </w:r>
    </w:p>
    <w:p w:rsidR="0061675C" w:rsidRPr="00FE3EEC" w:rsidRDefault="0061675C" w:rsidP="0061675C">
      <w:pPr>
        <w:pStyle w:val="a4"/>
        <w:rPr>
          <w:rFonts w:ascii="Times New Roman" w:hAnsi="Times New Roman" w:cs="Times New Roman"/>
          <w:color w:val="000000"/>
          <w:sz w:val="28"/>
          <w:szCs w:val="28"/>
        </w:rPr>
      </w:pPr>
      <w:r w:rsidRPr="00FE3EEC">
        <w:rPr>
          <w:rFonts w:ascii="Times New Roman" w:hAnsi="Times New Roman" w:cs="Times New Roman"/>
          <w:sz w:val="28"/>
          <w:szCs w:val="28"/>
        </w:rPr>
        <w:t xml:space="preserve"> должности муниципальной службы</w:t>
      </w:r>
    </w:p>
    <w:p w:rsidR="0061675C" w:rsidRPr="00FE3EEC" w:rsidRDefault="004054D2" w:rsidP="004054D2">
      <w:pPr>
        <w:pStyle w:val="a4"/>
        <w:rPr>
          <w:rFonts w:ascii="Times New Roman" w:hAnsi="Times New Roman" w:cs="Times New Roman"/>
          <w:color w:val="000000"/>
          <w:sz w:val="28"/>
          <w:szCs w:val="28"/>
        </w:rPr>
      </w:pPr>
      <w:proofErr w:type="spellStart"/>
      <w:r w:rsidRPr="00FE3EEC">
        <w:rPr>
          <w:rFonts w:ascii="Times New Roman" w:hAnsi="Times New Roman" w:cs="Times New Roman"/>
          <w:color w:val="000000"/>
          <w:sz w:val="28"/>
          <w:szCs w:val="28"/>
        </w:rPr>
        <w:t>Суровикинского</w:t>
      </w:r>
      <w:proofErr w:type="spellEnd"/>
      <w:r w:rsidRPr="00FE3EEC">
        <w:rPr>
          <w:rFonts w:ascii="Times New Roman" w:hAnsi="Times New Roman" w:cs="Times New Roman"/>
          <w:color w:val="000000"/>
          <w:sz w:val="28"/>
          <w:szCs w:val="28"/>
        </w:rPr>
        <w:t xml:space="preserve"> муниципального района</w:t>
      </w:r>
      <w:r w:rsidR="0061675C" w:rsidRPr="00FE3EEC">
        <w:rPr>
          <w:rFonts w:ascii="Times New Roman" w:hAnsi="Times New Roman" w:cs="Times New Roman"/>
          <w:color w:val="000000"/>
          <w:sz w:val="28"/>
          <w:szCs w:val="28"/>
        </w:rPr>
        <w:t xml:space="preserve"> </w:t>
      </w:r>
    </w:p>
    <w:p w:rsidR="004054D2" w:rsidRPr="00FE3EEC" w:rsidRDefault="004054D2" w:rsidP="004054D2">
      <w:pPr>
        <w:pStyle w:val="a4"/>
        <w:rPr>
          <w:rFonts w:ascii="Times New Roman" w:hAnsi="Times New Roman" w:cs="Times New Roman"/>
          <w:color w:val="000000"/>
          <w:sz w:val="28"/>
          <w:szCs w:val="28"/>
        </w:rPr>
      </w:pPr>
      <w:r w:rsidRPr="00FE3EEC">
        <w:rPr>
          <w:rFonts w:ascii="Times New Roman" w:hAnsi="Times New Roman" w:cs="Times New Roman"/>
          <w:color w:val="000000"/>
          <w:sz w:val="28"/>
          <w:szCs w:val="28"/>
        </w:rPr>
        <w:t>Волгоградской области</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proofErr w:type="gramStart"/>
      <w:r w:rsidRPr="004054D2">
        <w:rPr>
          <w:rFonts w:ascii="Times New Roman" w:eastAsia="Times New Roman" w:hAnsi="Times New Roman"/>
          <w:sz w:val="28"/>
          <w:szCs w:val="28"/>
          <w:lang w:eastAsia="ru-RU"/>
        </w:rPr>
        <w:t xml:space="preserve">В соответствии с Федеральным </w:t>
      </w:r>
      <w:hyperlink r:id="rId4" w:history="1">
        <w:r w:rsidRPr="00FE3EEC">
          <w:rPr>
            <w:rFonts w:ascii="Times New Roman" w:eastAsia="Times New Roman" w:hAnsi="Times New Roman"/>
            <w:color w:val="000000" w:themeColor="text1"/>
            <w:sz w:val="28"/>
            <w:szCs w:val="28"/>
            <w:lang w:eastAsia="ru-RU"/>
          </w:rPr>
          <w:t>законом</w:t>
        </w:r>
      </w:hyperlink>
      <w:r w:rsidRPr="004054D2">
        <w:rPr>
          <w:rFonts w:ascii="Times New Roman" w:eastAsia="Times New Roman" w:hAnsi="Times New Roman"/>
          <w:sz w:val="28"/>
          <w:szCs w:val="28"/>
          <w:lang w:eastAsia="ru-RU"/>
        </w:rPr>
        <w:t xml:space="preserve"> от 2 марта 2007 г. N 25-ФЗ "О муниципальной службе в Российской Федерации", Федеральным </w:t>
      </w:r>
      <w:hyperlink r:id="rId5" w:history="1">
        <w:r w:rsidRPr="00FE3EEC">
          <w:rPr>
            <w:rFonts w:ascii="Times New Roman" w:eastAsia="Times New Roman" w:hAnsi="Times New Roman"/>
            <w:color w:val="000000" w:themeColor="text1"/>
            <w:sz w:val="28"/>
            <w:szCs w:val="28"/>
            <w:u w:val="single"/>
            <w:lang w:eastAsia="ru-RU"/>
          </w:rPr>
          <w:t>законом</w:t>
        </w:r>
      </w:hyperlink>
      <w:r w:rsidRPr="004054D2">
        <w:rPr>
          <w:rFonts w:ascii="Times New Roman" w:eastAsia="Times New Roman" w:hAnsi="Times New Roman"/>
          <w:sz w:val="28"/>
          <w:szCs w:val="28"/>
          <w:lang w:eastAsia="ru-RU"/>
        </w:rPr>
        <w:t xml:space="preserve"> от 17 декабря 2001 г. N 173-ФЗ "О трудовых пенсиях в Российской Федерации", Федеральным </w:t>
      </w:r>
      <w:hyperlink r:id="rId6" w:history="1">
        <w:r w:rsidRPr="00FE3EEC">
          <w:rPr>
            <w:rFonts w:ascii="Times New Roman" w:eastAsia="Times New Roman" w:hAnsi="Times New Roman"/>
            <w:color w:val="000000" w:themeColor="text1"/>
            <w:sz w:val="28"/>
            <w:szCs w:val="28"/>
            <w:lang w:eastAsia="ru-RU"/>
          </w:rPr>
          <w:t>законом</w:t>
        </w:r>
      </w:hyperlink>
      <w:r w:rsidRPr="004054D2">
        <w:rPr>
          <w:rFonts w:ascii="Times New Roman" w:eastAsia="Times New Roman" w:hAnsi="Times New Roman"/>
          <w:sz w:val="28"/>
          <w:szCs w:val="28"/>
          <w:lang w:eastAsia="ru-RU"/>
        </w:rPr>
        <w:t xml:space="preserve"> от 15 декабря 2001 г. N 166-ФЗ "О государственном пенсионном обеспечении в Российской Федерации", </w:t>
      </w:r>
      <w:hyperlink r:id="rId7" w:history="1">
        <w:r w:rsidRPr="00FE3EEC">
          <w:rPr>
            <w:rFonts w:ascii="Times New Roman" w:eastAsia="Times New Roman" w:hAnsi="Times New Roman"/>
            <w:color w:val="000000" w:themeColor="text1"/>
            <w:sz w:val="28"/>
            <w:szCs w:val="28"/>
            <w:lang w:eastAsia="ru-RU"/>
          </w:rPr>
          <w:t>Законом</w:t>
        </w:r>
      </w:hyperlink>
      <w:r w:rsidRPr="004054D2">
        <w:rPr>
          <w:rFonts w:ascii="Times New Roman" w:eastAsia="Times New Roman" w:hAnsi="Times New Roman"/>
          <w:sz w:val="28"/>
          <w:szCs w:val="28"/>
          <w:lang w:eastAsia="ru-RU"/>
        </w:rPr>
        <w:t xml:space="preserve"> Волгоградской области от 30 декабря 2002 г. N 778-ОД "О</w:t>
      </w:r>
      <w:proofErr w:type="gramEnd"/>
      <w:r w:rsidRPr="004054D2">
        <w:rPr>
          <w:rFonts w:ascii="Times New Roman" w:eastAsia="Times New Roman" w:hAnsi="Times New Roman"/>
          <w:sz w:val="28"/>
          <w:szCs w:val="28"/>
          <w:lang w:eastAsia="ru-RU"/>
        </w:rPr>
        <w:t xml:space="preserve"> </w:t>
      </w:r>
      <w:proofErr w:type="gramStart"/>
      <w:r w:rsidRPr="004054D2">
        <w:rPr>
          <w:rFonts w:ascii="Times New Roman" w:eastAsia="Times New Roman" w:hAnsi="Times New Roman"/>
          <w:sz w:val="28"/>
          <w:szCs w:val="28"/>
          <w:lang w:eastAsia="ru-RU"/>
        </w:rPr>
        <w:t xml:space="preserve">пенсионном обеспечении за выслугу лет лиц, замещавших государственные должности Волгоградской области и должности государственной гражданской службы Волгоградской области", </w:t>
      </w:r>
      <w:hyperlink r:id="rId8" w:history="1">
        <w:r w:rsidRPr="00FE3EEC">
          <w:rPr>
            <w:rFonts w:ascii="Times New Roman" w:eastAsia="Times New Roman" w:hAnsi="Times New Roman"/>
            <w:color w:val="000000" w:themeColor="text1"/>
            <w:sz w:val="28"/>
            <w:szCs w:val="28"/>
            <w:lang w:eastAsia="ru-RU"/>
          </w:rPr>
          <w:t>Законом</w:t>
        </w:r>
      </w:hyperlink>
      <w:r w:rsidRPr="004054D2">
        <w:rPr>
          <w:rFonts w:ascii="Times New Roman" w:eastAsia="Times New Roman" w:hAnsi="Times New Roman"/>
          <w:sz w:val="28"/>
          <w:szCs w:val="28"/>
          <w:lang w:eastAsia="ru-RU"/>
        </w:rPr>
        <w:t xml:space="preserve"> Волгоградской области "О некоторых вопросах муниципальной службы в Волгоградской области" от 11 февраля 2008 г. N 1626-ОД, руководствуясь </w:t>
      </w:r>
      <w:hyperlink r:id="rId9" w:history="1">
        <w:r w:rsidRPr="00FE3EEC">
          <w:rPr>
            <w:rFonts w:ascii="Times New Roman" w:eastAsia="Times New Roman" w:hAnsi="Times New Roman"/>
            <w:color w:val="000000" w:themeColor="text1"/>
            <w:sz w:val="28"/>
            <w:szCs w:val="28"/>
            <w:lang w:eastAsia="ru-RU"/>
          </w:rPr>
          <w:t>Уставом</w:t>
        </w:r>
      </w:hyperlink>
      <w:r w:rsidRPr="004054D2">
        <w:rPr>
          <w:rFonts w:ascii="Times New Roman" w:eastAsia="Times New Roman" w:hAnsi="Times New Roman"/>
          <w:sz w:val="28"/>
          <w:szCs w:val="28"/>
          <w:lang w:eastAsia="ru-RU"/>
        </w:rPr>
        <w:t xml:space="preserve"> </w:t>
      </w:r>
      <w:proofErr w:type="spellStart"/>
      <w:r w:rsidRPr="004054D2">
        <w:rPr>
          <w:rFonts w:ascii="Times New Roman" w:eastAsia="Times New Roman" w:hAnsi="Times New Roman"/>
          <w:sz w:val="28"/>
          <w:szCs w:val="28"/>
          <w:lang w:eastAsia="ru-RU"/>
        </w:rPr>
        <w:t>С</w:t>
      </w:r>
      <w:r w:rsidR="0061675C"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Волгоградской области, постановляю: </w:t>
      </w:r>
      <w:proofErr w:type="gramEnd"/>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1. Утвердить </w:t>
      </w:r>
      <w:hyperlink w:anchor="p29" w:history="1">
        <w:r w:rsidRPr="00FE3EEC">
          <w:rPr>
            <w:rFonts w:ascii="Times New Roman" w:eastAsia="Times New Roman" w:hAnsi="Times New Roman"/>
            <w:color w:val="000000" w:themeColor="text1"/>
            <w:sz w:val="28"/>
            <w:szCs w:val="28"/>
            <w:lang w:eastAsia="ru-RU"/>
          </w:rPr>
          <w:t>состав</w:t>
        </w:r>
      </w:hyperlink>
      <w:r w:rsidRPr="004054D2">
        <w:rPr>
          <w:rFonts w:ascii="Times New Roman" w:eastAsia="Times New Roman" w:hAnsi="Times New Roman"/>
          <w:sz w:val="28"/>
          <w:szCs w:val="28"/>
          <w:lang w:eastAsia="ru-RU"/>
        </w:rPr>
        <w:t xml:space="preserve"> комиссии администрации </w:t>
      </w:r>
      <w:proofErr w:type="spellStart"/>
      <w:r w:rsidRPr="004054D2">
        <w:rPr>
          <w:rFonts w:ascii="Times New Roman" w:eastAsia="Times New Roman" w:hAnsi="Times New Roman"/>
          <w:sz w:val="28"/>
          <w:szCs w:val="28"/>
          <w:lang w:eastAsia="ru-RU"/>
        </w:rPr>
        <w:t>С</w:t>
      </w:r>
      <w:r w:rsidR="0061675C"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по рассмотрению вопросов пенсионного обеспечения за выслугу лет, замещавших должности муниципальной службы </w:t>
      </w:r>
      <w:proofErr w:type="spellStart"/>
      <w:r w:rsidRPr="004054D2">
        <w:rPr>
          <w:rFonts w:ascii="Times New Roman" w:eastAsia="Times New Roman" w:hAnsi="Times New Roman"/>
          <w:sz w:val="28"/>
          <w:szCs w:val="28"/>
          <w:lang w:eastAsia="ru-RU"/>
        </w:rPr>
        <w:t>С</w:t>
      </w:r>
      <w:r w:rsidR="0061675C"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согласно приложению N 1. </w:t>
      </w:r>
    </w:p>
    <w:p w:rsid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2. Утвердить </w:t>
      </w:r>
      <w:hyperlink w:anchor="p66" w:history="1">
        <w:r w:rsidRPr="00FE3EEC">
          <w:rPr>
            <w:rFonts w:ascii="Times New Roman" w:eastAsia="Times New Roman" w:hAnsi="Times New Roman"/>
            <w:color w:val="000000" w:themeColor="text1"/>
            <w:sz w:val="28"/>
            <w:szCs w:val="28"/>
            <w:lang w:eastAsia="ru-RU"/>
          </w:rPr>
          <w:t>Положение</w:t>
        </w:r>
      </w:hyperlink>
      <w:r w:rsidRPr="004054D2">
        <w:rPr>
          <w:rFonts w:ascii="Times New Roman" w:eastAsia="Times New Roman" w:hAnsi="Times New Roman"/>
          <w:sz w:val="28"/>
          <w:szCs w:val="28"/>
          <w:lang w:eastAsia="ru-RU"/>
        </w:rPr>
        <w:t xml:space="preserve"> о комиссии администрации </w:t>
      </w:r>
      <w:proofErr w:type="spellStart"/>
      <w:r w:rsidRPr="004054D2">
        <w:rPr>
          <w:rFonts w:ascii="Times New Roman" w:eastAsia="Times New Roman" w:hAnsi="Times New Roman"/>
          <w:sz w:val="28"/>
          <w:szCs w:val="28"/>
          <w:lang w:eastAsia="ru-RU"/>
        </w:rPr>
        <w:t>С</w:t>
      </w:r>
      <w:r w:rsidR="0061675C"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по рассмотрению вопросов пенсионного обеспечения за выслугу лет, замещавших должности муниципальной службы </w:t>
      </w:r>
      <w:proofErr w:type="spellStart"/>
      <w:r w:rsidRPr="004054D2">
        <w:rPr>
          <w:rFonts w:ascii="Times New Roman" w:eastAsia="Times New Roman" w:hAnsi="Times New Roman"/>
          <w:sz w:val="28"/>
          <w:szCs w:val="28"/>
          <w:lang w:eastAsia="ru-RU"/>
        </w:rPr>
        <w:t>С</w:t>
      </w:r>
      <w:r w:rsidR="0061675C"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согласно приложению N 2. </w:t>
      </w: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Pr="00FE3EEC" w:rsidRDefault="00FE3EEC" w:rsidP="004054D2">
      <w:pPr>
        <w:spacing w:after="0" w:line="240" w:lineRule="auto"/>
        <w:ind w:firstLine="540"/>
        <w:jc w:val="both"/>
        <w:rPr>
          <w:rFonts w:ascii="Times New Roman" w:eastAsia="Times New Roman" w:hAnsi="Times New Roman"/>
          <w:sz w:val="28"/>
          <w:szCs w:val="28"/>
          <w:lang w:eastAsia="ru-RU"/>
        </w:rPr>
      </w:pPr>
    </w:p>
    <w:p w:rsidR="00FE3EEC" w:rsidRPr="00FE3EEC" w:rsidRDefault="00FE3EEC" w:rsidP="00FE3EEC">
      <w:pPr>
        <w:widowControl w:val="0"/>
        <w:autoSpaceDE w:val="0"/>
        <w:ind w:firstLine="709"/>
        <w:jc w:val="both"/>
        <w:rPr>
          <w:rFonts w:ascii="Times New Roman" w:hAnsi="Times New Roman"/>
          <w:bCs/>
          <w:sz w:val="28"/>
          <w:szCs w:val="28"/>
        </w:rPr>
      </w:pPr>
      <w:r w:rsidRPr="00FE3EEC">
        <w:rPr>
          <w:rFonts w:ascii="Times New Roman" w:hAnsi="Times New Roman"/>
          <w:sz w:val="28"/>
          <w:szCs w:val="28"/>
        </w:rPr>
        <w:t xml:space="preserve">3. </w:t>
      </w:r>
      <w:r w:rsidRPr="00FE3EEC">
        <w:rPr>
          <w:rFonts w:ascii="Times New Roman" w:hAnsi="Times New Roman"/>
          <w:bCs/>
          <w:sz w:val="28"/>
          <w:szCs w:val="28"/>
        </w:rPr>
        <w:t xml:space="preserve">Настоящее постановление вступает в силу после </w:t>
      </w:r>
      <w:r w:rsidRPr="00FE3EEC">
        <w:rPr>
          <w:rFonts w:ascii="Times New Roman" w:hAnsi="Times New Roman"/>
          <w:sz w:val="28"/>
          <w:szCs w:val="28"/>
        </w:rPr>
        <w:t xml:space="preserve">его обнародования путем размещения на информационном стенде в здании администрации </w:t>
      </w:r>
      <w:proofErr w:type="spellStart"/>
      <w:r w:rsidRPr="00FE3EEC">
        <w:rPr>
          <w:rFonts w:ascii="Times New Roman" w:hAnsi="Times New Roman"/>
          <w:sz w:val="28"/>
          <w:szCs w:val="28"/>
        </w:rPr>
        <w:t>Суровикинского</w:t>
      </w:r>
      <w:proofErr w:type="spellEnd"/>
      <w:r w:rsidRPr="00FE3EEC">
        <w:rPr>
          <w:rFonts w:ascii="Times New Roman" w:hAnsi="Times New Roman"/>
          <w:sz w:val="28"/>
          <w:szCs w:val="28"/>
        </w:rPr>
        <w:t xml:space="preserve"> муниципального района Волгоградской области, расположенном по адресу: Волгоградская область,</w:t>
      </w:r>
      <w:r>
        <w:rPr>
          <w:rFonts w:ascii="Times New Roman" w:hAnsi="Times New Roman"/>
          <w:sz w:val="28"/>
          <w:szCs w:val="28"/>
        </w:rPr>
        <w:t xml:space="preserve"> </w:t>
      </w:r>
      <w:r w:rsidRPr="00FE3EEC">
        <w:rPr>
          <w:rFonts w:ascii="Times New Roman" w:hAnsi="Times New Roman"/>
          <w:sz w:val="28"/>
          <w:szCs w:val="28"/>
        </w:rPr>
        <w:t>г</w:t>
      </w:r>
      <w:proofErr w:type="gramStart"/>
      <w:r w:rsidRPr="00FE3EEC">
        <w:rPr>
          <w:rFonts w:ascii="Times New Roman" w:hAnsi="Times New Roman"/>
          <w:sz w:val="28"/>
          <w:szCs w:val="28"/>
        </w:rPr>
        <w:t>.С</w:t>
      </w:r>
      <w:proofErr w:type="gramEnd"/>
      <w:r w:rsidRPr="00FE3EEC">
        <w:rPr>
          <w:rFonts w:ascii="Times New Roman" w:hAnsi="Times New Roman"/>
          <w:sz w:val="28"/>
          <w:szCs w:val="28"/>
        </w:rPr>
        <w:t>уровикино, ул.Ленина,д.64</w:t>
      </w:r>
      <w:r w:rsidRPr="00FE3EEC">
        <w:rPr>
          <w:rFonts w:ascii="Times New Roman" w:hAnsi="Times New Roman"/>
          <w:bCs/>
          <w:sz w:val="28"/>
          <w:szCs w:val="28"/>
        </w:rPr>
        <w:t>.</w:t>
      </w:r>
    </w:p>
    <w:p w:rsidR="00FE3EEC" w:rsidRPr="004054D2" w:rsidRDefault="00FE3EEC" w:rsidP="004054D2">
      <w:pPr>
        <w:spacing w:after="0" w:line="240" w:lineRule="auto"/>
        <w:ind w:firstLine="540"/>
        <w:jc w:val="both"/>
        <w:rPr>
          <w:rFonts w:ascii="Times New Roman" w:eastAsia="Times New Roman" w:hAnsi="Times New Roman"/>
          <w:sz w:val="28"/>
          <w:szCs w:val="28"/>
          <w:lang w:eastAsia="ru-RU"/>
        </w:rPr>
      </w:pP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61675C" w:rsidRPr="00FE3EEC" w:rsidRDefault="004054D2" w:rsidP="0061675C">
      <w:pPr>
        <w:spacing w:after="0" w:line="240" w:lineRule="auto"/>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Глава</w:t>
      </w:r>
      <w:r w:rsidR="0061675C" w:rsidRPr="00FE3EEC">
        <w:rPr>
          <w:rFonts w:ascii="Times New Roman" w:eastAsia="Times New Roman" w:hAnsi="Times New Roman"/>
          <w:sz w:val="28"/>
          <w:szCs w:val="28"/>
          <w:lang w:eastAsia="ru-RU"/>
        </w:rPr>
        <w:t xml:space="preserve"> </w:t>
      </w:r>
      <w:proofErr w:type="spellStart"/>
      <w:r w:rsidR="0061675C" w:rsidRPr="00FE3EEC">
        <w:rPr>
          <w:rFonts w:ascii="Times New Roman" w:eastAsia="Times New Roman" w:hAnsi="Times New Roman"/>
          <w:sz w:val="28"/>
          <w:szCs w:val="28"/>
          <w:lang w:eastAsia="ru-RU"/>
        </w:rPr>
        <w:t>Суровикинского</w:t>
      </w:r>
      <w:proofErr w:type="spellEnd"/>
    </w:p>
    <w:p w:rsidR="004054D2" w:rsidRPr="004054D2" w:rsidRDefault="004054D2" w:rsidP="0061675C">
      <w:pPr>
        <w:spacing w:after="0" w:line="240" w:lineRule="auto"/>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муниципального района</w:t>
      </w:r>
      <w:r w:rsidR="00A2235F" w:rsidRPr="00FE3EEC">
        <w:rPr>
          <w:rFonts w:ascii="Times New Roman" w:eastAsia="Times New Roman" w:hAnsi="Times New Roman"/>
          <w:sz w:val="28"/>
          <w:szCs w:val="28"/>
          <w:lang w:eastAsia="ru-RU"/>
        </w:rPr>
        <w:t xml:space="preserve">                                                                                  </w:t>
      </w:r>
      <w:r w:rsidR="0061675C" w:rsidRPr="00FE3EEC">
        <w:rPr>
          <w:rFonts w:ascii="Times New Roman" w:eastAsia="Times New Roman" w:hAnsi="Times New Roman"/>
          <w:sz w:val="28"/>
          <w:szCs w:val="28"/>
          <w:lang w:eastAsia="ru-RU"/>
        </w:rPr>
        <w:t>Р.А</w:t>
      </w:r>
      <w:r w:rsidR="00A2235F" w:rsidRPr="00FE3EEC">
        <w:rPr>
          <w:rFonts w:ascii="Times New Roman" w:eastAsia="Times New Roman" w:hAnsi="Times New Roman"/>
          <w:sz w:val="28"/>
          <w:szCs w:val="28"/>
          <w:lang w:eastAsia="ru-RU"/>
        </w:rPr>
        <w:t>.</w:t>
      </w:r>
      <w:r w:rsidR="0061675C" w:rsidRPr="00FE3EEC">
        <w:rPr>
          <w:rFonts w:ascii="Times New Roman" w:eastAsia="Times New Roman" w:hAnsi="Times New Roman"/>
          <w:sz w:val="28"/>
          <w:szCs w:val="28"/>
          <w:lang w:eastAsia="ru-RU"/>
        </w:rPr>
        <w:t>Слива</w:t>
      </w: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A2235F" w:rsidRPr="00FE3EEC" w:rsidRDefault="00A2235F" w:rsidP="004054D2">
      <w:pPr>
        <w:spacing w:after="0" w:line="240" w:lineRule="auto"/>
        <w:jc w:val="right"/>
        <w:rPr>
          <w:rFonts w:ascii="Times New Roman" w:eastAsia="Times New Roman" w:hAnsi="Times New Roman"/>
          <w:sz w:val="28"/>
          <w:szCs w:val="28"/>
          <w:lang w:eastAsia="ru-RU"/>
        </w:rPr>
      </w:pPr>
    </w:p>
    <w:p w:rsidR="00A2235F" w:rsidRPr="00FE3EEC" w:rsidRDefault="00A2235F" w:rsidP="004054D2">
      <w:pPr>
        <w:spacing w:after="0" w:line="240" w:lineRule="auto"/>
        <w:jc w:val="right"/>
        <w:rPr>
          <w:rFonts w:ascii="Times New Roman" w:eastAsia="Times New Roman" w:hAnsi="Times New Roman"/>
          <w:sz w:val="28"/>
          <w:szCs w:val="28"/>
          <w:lang w:eastAsia="ru-RU"/>
        </w:rPr>
      </w:pPr>
    </w:p>
    <w:p w:rsidR="00A2235F" w:rsidRPr="00FE3EEC" w:rsidRDefault="00A2235F" w:rsidP="004054D2">
      <w:pPr>
        <w:spacing w:after="0" w:line="240" w:lineRule="auto"/>
        <w:jc w:val="right"/>
        <w:rPr>
          <w:rFonts w:ascii="Times New Roman" w:eastAsia="Times New Roman" w:hAnsi="Times New Roman"/>
          <w:sz w:val="28"/>
          <w:szCs w:val="28"/>
          <w:lang w:eastAsia="ru-RU"/>
        </w:rPr>
      </w:pPr>
    </w:p>
    <w:p w:rsidR="00A2235F" w:rsidRPr="00FE3EEC" w:rsidRDefault="00A2235F" w:rsidP="004054D2">
      <w:pPr>
        <w:spacing w:after="0" w:line="240" w:lineRule="auto"/>
        <w:jc w:val="right"/>
        <w:rPr>
          <w:rFonts w:ascii="Times New Roman" w:eastAsia="Times New Roman" w:hAnsi="Times New Roman"/>
          <w:sz w:val="28"/>
          <w:szCs w:val="28"/>
          <w:lang w:eastAsia="ru-RU"/>
        </w:rPr>
      </w:pPr>
    </w:p>
    <w:p w:rsidR="00A2235F" w:rsidRDefault="00A2235F"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Default="00FE3EEC" w:rsidP="004054D2">
      <w:pPr>
        <w:spacing w:after="0" w:line="240" w:lineRule="auto"/>
        <w:jc w:val="right"/>
        <w:rPr>
          <w:rFonts w:ascii="Times New Roman" w:eastAsia="Times New Roman" w:hAnsi="Times New Roman"/>
          <w:sz w:val="28"/>
          <w:szCs w:val="28"/>
          <w:lang w:eastAsia="ru-RU"/>
        </w:rPr>
      </w:pPr>
    </w:p>
    <w:p w:rsidR="00FE3EEC" w:rsidRPr="00FE3EEC" w:rsidRDefault="00FE3EEC" w:rsidP="004054D2">
      <w:pPr>
        <w:spacing w:after="0" w:line="240" w:lineRule="auto"/>
        <w:jc w:val="right"/>
        <w:rPr>
          <w:rFonts w:ascii="Times New Roman" w:eastAsia="Times New Roman" w:hAnsi="Times New Roman"/>
          <w:sz w:val="28"/>
          <w:szCs w:val="28"/>
          <w:lang w:eastAsia="ru-RU"/>
        </w:rPr>
      </w:pPr>
    </w:p>
    <w:p w:rsidR="00A2235F" w:rsidRPr="00FE3EEC" w:rsidRDefault="00A2235F" w:rsidP="004054D2">
      <w:pPr>
        <w:spacing w:after="0" w:line="240" w:lineRule="auto"/>
        <w:jc w:val="right"/>
        <w:rPr>
          <w:rFonts w:ascii="Times New Roman" w:eastAsia="Times New Roman" w:hAnsi="Times New Roman"/>
          <w:sz w:val="28"/>
          <w:szCs w:val="28"/>
          <w:lang w:eastAsia="ru-RU"/>
        </w:rPr>
      </w:pP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lastRenderedPageBreak/>
        <w:t xml:space="preserve">Приложение N 1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Утвержден</w:t>
      </w:r>
      <w:r w:rsidR="00375D59" w:rsidRPr="00FE3EEC">
        <w:rPr>
          <w:rFonts w:ascii="Times New Roman" w:eastAsia="Times New Roman" w:hAnsi="Times New Roman"/>
          <w:sz w:val="28"/>
          <w:szCs w:val="28"/>
          <w:lang w:eastAsia="ru-RU"/>
        </w:rPr>
        <w:t>о</w:t>
      </w: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постановлением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администрации </w:t>
      </w:r>
      <w:proofErr w:type="spellStart"/>
      <w:r w:rsidRPr="004054D2">
        <w:rPr>
          <w:rFonts w:ascii="Times New Roman" w:eastAsia="Times New Roman" w:hAnsi="Times New Roman"/>
          <w:sz w:val="28"/>
          <w:szCs w:val="28"/>
          <w:lang w:eastAsia="ru-RU"/>
        </w:rPr>
        <w:t>С</w:t>
      </w:r>
      <w:r w:rsidR="00A2235F" w:rsidRPr="00FE3EEC">
        <w:rPr>
          <w:rFonts w:ascii="Times New Roman" w:eastAsia="Times New Roman" w:hAnsi="Times New Roman"/>
          <w:sz w:val="28"/>
          <w:szCs w:val="28"/>
          <w:lang w:eastAsia="ru-RU"/>
        </w:rPr>
        <w:t>уро</w:t>
      </w:r>
      <w:proofErr w:type="spellEnd"/>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муниципального района </w:t>
      </w:r>
    </w:p>
    <w:p w:rsidR="004054D2" w:rsidRPr="004054D2" w:rsidRDefault="00375D59" w:rsidP="004054D2">
      <w:pPr>
        <w:spacing w:after="0" w:line="240" w:lineRule="auto"/>
        <w:jc w:val="right"/>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от</w:t>
      </w:r>
      <w:r w:rsidR="004054D2" w:rsidRPr="004054D2">
        <w:rPr>
          <w:rFonts w:ascii="Times New Roman" w:eastAsia="Times New Roman" w:hAnsi="Times New Roman"/>
          <w:sz w:val="28"/>
          <w:szCs w:val="28"/>
          <w:lang w:eastAsia="ru-RU"/>
        </w:rPr>
        <w:t xml:space="preserve"> </w:t>
      </w:r>
    </w:p>
    <w:p w:rsidR="004054D2" w:rsidRPr="00FE3EEC" w:rsidRDefault="00A2235F" w:rsidP="004054D2">
      <w:pPr>
        <w:spacing w:after="0" w:line="240" w:lineRule="auto"/>
        <w:jc w:val="center"/>
        <w:rPr>
          <w:rFonts w:ascii="Times New Roman" w:eastAsia="Times New Roman" w:hAnsi="Times New Roman"/>
          <w:bCs/>
          <w:sz w:val="28"/>
          <w:szCs w:val="28"/>
          <w:lang w:eastAsia="ru-RU"/>
        </w:rPr>
      </w:pPr>
      <w:bookmarkStart w:id="0" w:name="p29"/>
      <w:bookmarkEnd w:id="0"/>
      <w:r w:rsidRPr="00FE3EEC">
        <w:rPr>
          <w:rFonts w:ascii="Times New Roman" w:eastAsia="Times New Roman" w:hAnsi="Times New Roman"/>
          <w:bCs/>
          <w:sz w:val="28"/>
          <w:szCs w:val="28"/>
          <w:lang w:eastAsia="ru-RU"/>
        </w:rPr>
        <w:t>Состав</w:t>
      </w:r>
    </w:p>
    <w:p w:rsidR="00A2235F" w:rsidRPr="00FE3EEC" w:rsidRDefault="00A2235F" w:rsidP="00A2235F">
      <w:pPr>
        <w:pStyle w:val="a4"/>
        <w:jc w:val="center"/>
        <w:rPr>
          <w:rFonts w:ascii="Times New Roman" w:hAnsi="Times New Roman" w:cs="Times New Roman"/>
          <w:sz w:val="28"/>
          <w:szCs w:val="28"/>
        </w:rPr>
      </w:pPr>
      <w:r w:rsidRPr="00FE3EEC">
        <w:rPr>
          <w:rFonts w:ascii="Times New Roman" w:hAnsi="Times New Roman" w:cs="Times New Roman"/>
          <w:sz w:val="28"/>
          <w:szCs w:val="28"/>
        </w:rPr>
        <w:t xml:space="preserve">комиссии администрации </w:t>
      </w:r>
      <w:proofErr w:type="spellStart"/>
      <w:r w:rsidRPr="00FE3EEC">
        <w:rPr>
          <w:rFonts w:ascii="Times New Roman" w:hAnsi="Times New Roman" w:cs="Times New Roman"/>
          <w:sz w:val="28"/>
          <w:szCs w:val="28"/>
        </w:rPr>
        <w:t>Суровикинского</w:t>
      </w:r>
      <w:proofErr w:type="spellEnd"/>
      <w:r w:rsidRPr="00FE3EEC">
        <w:rPr>
          <w:rFonts w:ascii="Times New Roman" w:hAnsi="Times New Roman" w:cs="Times New Roman"/>
          <w:sz w:val="28"/>
          <w:szCs w:val="28"/>
        </w:rPr>
        <w:t xml:space="preserve"> муниципального района </w:t>
      </w:r>
      <w:proofErr w:type="gramStart"/>
      <w:r w:rsidRPr="00FE3EEC">
        <w:rPr>
          <w:rFonts w:ascii="Times New Roman" w:hAnsi="Times New Roman" w:cs="Times New Roman"/>
          <w:sz w:val="28"/>
          <w:szCs w:val="28"/>
        </w:rPr>
        <w:t>по</w:t>
      </w:r>
      <w:proofErr w:type="gramEnd"/>
    </w:p>
    <w:p w:rsidR="00A2235F" w:rsidRPr="00FE3EEC" w:rsidRDefault="00A2235F" w:rsidP="00A2235F">
      <w:pPr>
        <w:pStyle w:val="a4"/>
        <w:jc w:val="center"/>
        <w:rPr>
          <w:rFonts w:ascii="Times New Roman" w:hAnsi="Times New Roman" w:cs="Times New Roman"/>
          <w:color w:val="000000"/>
          <w:sz w:val="28"/>
          <w:szCs w:val="28"/>
        </w:rPr>
      </w:pPr>
      <w:r w:rsidRPr="00FE3EEC">
        <w:rPr>
          <w:rFonts w:ascii="Times New Roman" w:hAnsi="Times New Roman" w:cs="Times New Roman"/>
          <w:sz w:val="28"/>
          <w:szCs w:val="28"/>
        </w:rPr>
        <w:t xml:space="preserve">рассмотрению вопросов пенсионного обеспечения за выслугу лет лиц, замещавших должности муниципальной службы </w:t>
      </w:r>
      <w:proofErr w:type="spellStart"/>
      <w:r w:rsidRPr="00FE3EEC">
        <w:rPr>
          <w:rFonts w:ascii="Times New Roman" w:hAnsi="Times New Roman" w:cs="Times New Roman"/>
          <w:color w:val="000000"/>
          <w:sz w:val="28"/>
          <w:szCs w:val="28"/>
        </w:rPr>
        <w:t>Суровикинского</w:t>
      </w:r>
      <w:proofErr w:type="spellEnd"/>
      <w:r w:rsidRPr="00FE3EEC">
        <w:rPr>
          <w:rFonts w:ascii="Times New Roman" w:hAnsi="Times New Roman" w:cs="Times New Roman"/>
          <w:color w:val="000000"/>
          <w:sz w:val="28"/>
          <w:szCs w:val="28"/>
        </w:rPr>
        <w:t xml:space="preserve"> муниципального района Волгоградской области</w:t>
      </w:r>
    </w:p>
    <w:p w:rsidR="00A2235F" w:rsidRPr="004054D2" w:rsidRDefault="00A2235F" w:rsidP="004054D2">
      <w:pPr>
        <w:spacing w:after="0" w:line="240" w:lineRule="auto"/>
        <w:jc w:val="center"/>
        <w:rPr>
          <w:rFonts w:ascii="Times New Roman" w:eastAsia="Times New Roman" w:hAnsi="Times New Roman"/>
          <w:b/>
          <w:bCs/>
          <w:sz w:val="28"/>
          <w:szCs w:val="28"/>
          <w:lang w:eastAsia="ru-RU"/>
        </w:rPr>
      </w:pPr>
    </w:p>
    <w:p w:rsidR="00A2235F" w:rsidRPr="00FE3EEC" w:rsidRDefault="004054D2" w:rsidP="00A2235F">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w:t>
      </w:r>
      <w:r w:rsidR="00A2235F" w:rsidRPr="00FE3EEC">
        <w:rPr>
          <w:rFonts w:ascii="Times New Roman" w:eastAsia="Times New Roman" w:hAnsi="Times New Roman"/>
          <w:sz w:val="28"/>
          <w:szCs w:val="28"/>
          <w:lang w:eastAsia="ru-RU"/>
        </w:rPr>
        <w:t xml:space="preserve">Чистова Г.А. - заместитель главы </w:t>
      </w:r>
      <w:proofErr w:type="spellStart"/>
      <w:r w:rsidR="00A2235F" w:rsidRPr="00FE3EEC">
        <w:rPr>
          <w:rFonts w:ascii="Times New Roman" w:eastAsia="Times New Roman" w:hAnsi="Times New Roman"/>
          <w:sz w:val="28"/>
          <w:szCs w:val="28"/>
          <w:lang w:eastAsia="ru-RU"/>
        </w:rPr>
        <w:t>Суровикинского</w:t>
      </w:r>
      <w:proofErr w:type="spellEnd"/>
      <w:r w:rsidR="00A2235F" w:rsidRPr="00FE3EEC">
        <w:rPr>
          <w:rFonts w:ascii="Times New Roman" w:eastAsia="Times New Roman" w:hAnsi="Times New Roman"/>
          <w:sz w:val="28"/>
          <w:szCs w:val="28"/>
          <w:lang w:eastAsia="ru-RU"/>
        </w:rPr>
        <w:t xml:space="preserve"> муниципального района по финансам и экономике, председатель комиссии; </w:t>
      </w:r>
    </w:p>
    <w:p w:rsidR="00A2235F" w:rsidRPr="00FE3EEC" w:rsidRDefault="00A2235F" w:rsidP="00A2235F">
      <w:pPr>
        <w:spacing w:after="0" w:line="240" w:lineRule="auto"/>
        <w:ind w:firstLine="540"/>
        <w:jc w:val="both"/>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 xml:space="preserve">Иванов А.В. - начальник общего отдела администрации </w:t>
      </w:r>
      <w:proofErr w:type="spellStart"/>
      <w:r w:rsidRPr="00FE3EEC">
        <w:rPr>
          <w:rFonts w:ascii="Times New Roman" w:eastAsia="Times New Roman" w:hAnsi="Times New Roman"/>
          <w:sz w:val="28"/>
          <w:szCs w:val="28"/>
          <w:lang w:eastAsia="ru-RU"/>
        </w:rPr>
        <w:t>Суровикинского</w:t>
      </w:r>
      <w:proofErr w:type="spellEnd"/>
      <w:r w:rsidRPr="00FE3EEC">
        <w:rPr>
          <w:rFonts w:ascii="Times New Roman" w:eastAsia="Times New Roman" w:hAnsi="Times New Roman"/>
          <w:sz w:val="28"/>
          <w:szCs w:val="28"/>
          <w:lang w:eastAsia="ru-RU"/>
        </w:rPr>
        <w:t xml:space="preserve"> муниципального района заместитель председателя комиссии</w:t>
      </w:r>
      <w:proofErr w:type="gramStart"/>
      <w:r w:rsidRPr="00FE3EEC">
        <w:rPr>
          <w:rFonts w:ascii="Times New Roman" w:eastAsia="Times New Roman" w:hAnsi="Times New Roman"/>
          <w:sz w:val="28"/>
          <w:szCs w:val="28"/>
          <w:lang w:eastAsia="ru-RU"/>
        </w:rPr>
        <w:t xml:space="preserve"> ;</w:t>
      </w:r>
      <w:proofErr w:type="gramEnd"/>
    </w:p>
    <w:p w:rsidR="00A2235F" w:rsidRPr="00FE3EEC" w:rsidRDefault="00A2235F" w:rsidP="00A2235F">
      <w:pPr>
        <w:spacing w:after="0" w:line="240" w:lineRule="auto"/>
        <w:ind w:firstLine="540"/>
        <w:jc w:val="both"/>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 xml:space="preserve">Михайловская И.А. - начальник отдела муниципальной службы и работы с кадрами администрации </w:t>
      </w:r>
      <w:proofErr w:type="spellStart"/>
      <w:r w:rsidRPr="00FE3EEC">
        <w:rPr>
          <w:rFonts w:ascii="Times New Roman" w:eastAsia="Times New Roman" w:hAnsi="Times New Roman"/>
          <w:sz w:val="28"/>
          <w:szCs w:val="28"/>
          <w:lang w:eastAsia="ru-RU"/>
        </w:rPr>
        <w:t>Суровикинского</w:t>
      </w:r>
      <w:proofErr w:type="spellEnd"/>
      <w:r w:rsidRPr="00FE3EEC">
        <w:rPr>
          <w:rFonts w:ascii="Times New Roman" w:eastAsia="Times New Roman" w:hAnsi="Times New Roman"/>
          <w:sz w:val="28"/>
          <w:szCs w:val="28"/>
          <w:lang w:eastAsia="ru-RU"/>
        </w:rPr>
        <w:t xml:space="preserve"> муниципального района, секретарь комиссии; </w:t>
      </w:r>
    </w:p>
    <w:p w:rsidR="00A2235F" w:rsidRPr="00FE3EEC" w:rsidRDefault="00A2235F" w:rsidP="00A2235F">
      <w:pPr>
        <w:spacing w:after="0" w:line="240" w:lineRule="auto"/>
        <w:ind w:firstLine="540"/>
        <w:jc w:val="both"/>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 xml:space="preserve">Свиридонов В.А. – заместитель  начальник финансового отдела администрации </w:t>
      </w:r>
      <w:proofErr w:type="spellStart"/>
      <w:r w:rsidRPr="00FE3EEC">
        <w:rPr>
          <w:rFonts w:ascii="Times New Roman" w:eastAsia="Times New Roman" w:hAnsi="Times New Roman"/>
          <w:sz w:val="28"/>
          <w:szCs w:val="28"/>
          <w:lang w:eastAsia="ru-RU"/>
        </w:rPr>
        <w:t>Суровикинского</w:t>
      </w:r>
      <w:proofErr w:type="spellEnd"/>
      <w:r w:rsidRPr="00FE3EEC">
        <w:rPr>
          <w:rFonts w:ascii="Times New Roman" w:eastAsia="Times New Roman" w:hAnsi="Times New Roman"/>
          <w:sz w:val="28"/>
          <w:szCs w:val="28"/>
          <w:lang w:eastAsia="ru-RU"/>
        </w:rPr>
        <w:t xml:space="preserve"> муниципального района; </w:t>
      </w:r>
    </w:p>
    <w:p w:rsidR="00A2235F" w:rsidRPr="00FE3EEC" w:rsidRDefault="00A2235F" w:rsidP="00A2235F">
      <w:pPr>
        <w:spacing w:after="0" w:line="240" w:lineRule="auto"/>
        <w:ind w:firstLine="540"/>
        <w:jc w:val="both"/>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 xml:space="preserve">Гречишников А.А. - начальник правового отдела администрации </w:t>
      </w:r>
      <w:proofErr w:type="spellStart"/>
      <w:r w:rsidRPr="00FE3EEC">
        <w:rPr>
          <w:rFonts w:ascii="Times New Roman" w:eastAsia="Times New Roman" w:hAnsi="Times New Roman"/>
          <w:sz w:val="28"/>
          <w:szCs w:val="28"/>
          <w:lang w:eastAsia="ru-RU"/>
        </w:rPr>
        <w:t>Суровикинского</w:t>
      </w:r>
      <w:proofErr w:type="spellEnd"/>
      <w:r w:rsidRPr="00FE3EEC">
        <w:rPr>
          <w:rFonts w:ascii="Times New Roman" w:eastAsia="Times New Roman" w:hAnsi="Times New Roman"/>
          <w:sz w:val="28"/>
          <w:szCs w:val="28"/>
          <w:lang w:eastAsia="ru-RU"/>
        </w:rPr>
        <w:t xml:space="preserve"> муниципального района;</w:t>
      </w:r>
    </w:p>
    <w:p w:rsidR="00A2235F" w:rsidRPr="00FE3EEC" w:rsidRDefault="00A2235F" w:rsidP="00A2235F">
      <w:pPr>
        <w:spacing w:after="0" w:line="240" w:lineRule="auto"/>
        <w:ind w:firstLine="540"/>
        <w:jc w:val="both"/>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 xml:space="preserve">Ирхина В.А.– главный бухгалтер МКУ «ЦБ» (по согласованию);  </w:t>
      </w:r>
    </w:p>
    <w:p w:rsidR="00A2235F" w:rsidRPr="00FE3EEC" w:rsidRDefault="00A2235F" w:rsidP="00A2235F">
      <w:pPr>
        <w:spacing w:after="0" w:line="240" w:lineRule="auto"/>
        <w:ind w:firstLine="540"/>
        <w:jc w:val="both"/>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 xml:space="preserve">Криницкий И.Е. - депутат  </w:t>
      </w:r>
      <w:proofErr w:type="spellStart"/>
      <w:r w:rsidRPr="00FE3EEC">
        <w:rPr>
          <w:rFonts w:ascii="Times New Roman" w:eastAsia="Times New Roman" w:hAnsi="Times New Roman"/>
          <w:sz w:val="28"/>
          <w:szCs w:val="28"/>
          <w:lang w:eastAsia="ru-RU"/>
        </w:rPr>
        <w:t>Суровикинской</w:t>
      </w:r>
      <w:proofErr w:type="spellEnd"/>
      <w:r w:rsidRPr="00FE3EEC">
        <w:rPr>
          <w:rFonts w:ascii="Times New Roman" w:eastAsia="Times New Roman" w:hAnsi="Times New Roman"/>
          <w:sz w:val="28"/>
          <w:szCs w:val="28"/>
          <w:lang w:eastAsia="ru-RU"/>
        </w:rPr>
        <w:t xml:space="preserve"> районной Думы, (по согласованию); </w:t>
      </w:r>
    </w:p>
    <w:p w:rsidR="00A2235F" w:rsidRPr="00FE3EEC" w:rsidRDefault="00A2235F" w:rsidP="00A2235F">
      <w:pPr>
        <w:spacing w:after="0" w:line="240" w:lineRule="auto"/>
        <w:ind w:firstLine="540"/>
        <w:jc w:val="both"/>
        <w:rPr>
          <w:rFonts w:ascii="Times New Roman" w:eastAsia="Times New Roman" w:hAnsi="Times New Roman"/>
          <w:sz w:val="28"/>
          <w:szCs w:val="28"/>
          <w:lang w:eastAsia="ru-RU"/>
        </w:rPr>
      </w:pPr>
      <w:r w:rsidRPr="00FE3EEC">
        <w:rPr>
          <w:rFonts w:ascii="Times New Roman" w:eastAsia="Times New Roman" w:hAnsi="Times New Roman"/>
          <w:sz w:val="28"/>
          <w:szCs w:val="28"/>
          <w:lang w:eastAsia="ru-RU"/>
        </w:rPr>
        <w:t xml:space="preserve">Сухоруков Г.П. – депутат </w:t>
      </w:r>
      <w:proofErr w:type="spellStart"/>
      <w:r w:rsidRPr="00FE3EEC">
        <w:rPr>
          <w:rFonts w:ascii="Times New Roman" w:eastAsia="Times New Roman" w:hAnsi="Times New Roman"/>
          <w:sz w:val="28"/>
          <w:szCs w:val="28"/>
          <w:lang w:eastAsia="ru-RU"/>
        </w:rPr>
        <w:t>Сурорайонной</w:t>
      </w:r>
      <w:proofErr w:type="spellEnd"/>
      <w:r w:rsidRPr="00FE3EEC">
        <w:rPr>
          <w:rFonts w:ascii="Times New Roman" w:eastAsia="Times New Roman" w:hAnsi="Times New Roman"/>
          <w:sz w:val="28"/>
          <w:szCs w:val="28"/>
          <w:lang w:eastAsia="ru-RU"/>
        </w:rPr>
        <w:t xml:space="preserve">  районной Думы, (по согласованию). </w:t>
      </w:r>
    </w:p>
    <w:p w:rsidR="004054D2" w:rsidRPr="004054D2" w:rsidRDefault="004054D2" w:rsidP="004054D2">
      <w:pPr>
        <w:spacing w:after="0" w:line="240" w:lineRule="auto"/>
        <w:jc w:val="both"/>
        <w:rPr>
          <w:rFonts w:ascii="Times New Roman" w:eastAsia="Times New Roman" w:hAnsi="Times New Roman"/>
          <w:sz w:val="28"/>
          <w:szCs w:val="28"/>
          <w:lang w:eastAsia="ru-RU"/>
        </w:rPr>
      </w:pP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Приложение N 2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Утверждено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Постановлением </w:t>
      </w:r>
    </w:p>
    <w:p w:rsidR="00375D59" w:rsidRPr="00FE3EEC"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администрации </w:t>
      </w:r>
    </w:p>
    <w:p w:rsidR="004054D2" w:rsidRPr="004054D2" w:rsidRDefault="004054D2" w:rsidP="004054D2">
      <w:pPr>
        <w:spacing w:after="0" w:line="240" w:lineRule="auto"/>
        <w:jc w:val="right"/>
        <w:rPr>
          <w:rFonts w:ascii="Times New Roman" w:eastAsia="Times New Roman" w:hAnsi="Times New Roman"/>
          <w:sz w:val="28"/>
          <w:szCs w:val="28"/>
          <w:lang w:eastAsia="ru-RU"/>
        </w:rPr>
      </w:pP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муниципального района </w:t>
      </w:r>
    </w:p>
    <w:p w:rsidR="004054D2" w:rsidRPr="004054D2" w:rsidRDefault="004054D2" w:rsidP="00375D59">
      <w:pPr>
        <w:spacing w:after="0" w:line="240" w:lineRule="auto"/>
        <w:jc w:val="right"/>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от </w:t>
      </w:r>
    </w:p>
    <w:p w:rsidR="00375D59" w:rsidRPr="00FE3EEC" w:rsidRDefault="00375D59" w:rsidP="00375D59">
      <w:pPr>
        <w:pStyle w:val="a4"/>
        <w:jc w:val="center"/>
        <w:rPr>
          <w:rFonts w:ascii="Times New Roman" w:eastAsia="Times New Roman" w:hAnsi="Times New Roman" w:cs="Times New Roman"/>
          <w:sz w:val="28"/>
          <w:szCs w:val="28"/>
          <w:lang w:eastAsia="ru-RU"/>
        </w:rPr>
      </w:pPr>
      <w:bookmarkStart w:id="1" w:name="p66"/>
      <w:bookmarkEnd w:id="1"/>
      <w:r w:rsidRPr="00FE3EEC">
        <w:rPr>
          <w:rFonts w:ascii="Times New Roman" w:eastAsia="Times New Roman" w:hAnsi="Times New Roman" w:cs="Times New Roman"/>
          <w:sz w:val="28"/>
          <w:szCs w:val="28"/>
          <w:lang w:eastAsia="ru-RU"/>
        </w:rPr>
        <w:t>Положение</w:t>
      </w:r>
    </w:p>
    <w:p w:rsidR="00375D59" w:rsidRPr="00FE3EEC" w:rsidRDefault="00375D59" w:rsidP="00375D59">
      <w:pPr>
        <w:pStyle w:val="a4"/>
        <w:jc w:val="center"/>
        <w:rPr>
          <w:rFonts w:ascii="Times New Roman" w:hAnsi="Times New Roman" w:cs="Times New Roman"/>
          <w:sz w:val="28"/>
          <w:szCs w:val="28"/>
        </w:rPr>
      </w:pPr>
      <w:r w:rsidRPr="00FE3EEC">
        <w:rPr>
          <w:rFonts w:ascii="Times New Roman" w:hAnsi="Times New Roman" w:cs="Times New Roman"/>
          <w:sz w:val="28"/>
          <w:szCs w:val="28"/>
        </w:rPr>
        <w:t xml:space="preserve">о комиссии администрации </w:t>
      </w:r>
      <w:proofErr w:type="spellStart"/>
      <w:r w:rsidRPr="00FE3EEC">
        <w:rPr>
          <w:rFonts w:ascii="Times New Roman" w:hAnsi="Times New Roman" w:cs="Times New Roman"/>
          <w:sz w:val="28"/>
          <w:szCs w:val="28"/>
        </w:rPr>
        <w:t>Суровикинского</w:t>
      </w:r>
      <w:proofErr w:type="spellEnd"/>
      <w:r w:rsidRPr="00FE3EEC">
        <w:rPr>
          <w:rFonts w:ascii="Times New Roman" w:hAnsi="Times New Roman" w:cs="Times New Roman"/>
          <w:sz w:val="28"/>
          <w:szCs w:val="28"/>
        </w:rPr>
        <w:t xml:space="preserve"> муниципального района </w:t>
      </w:r>
      <w:proofErr w:type="gramStart"/>
      <w:r w:rsidRPr="00FE3EEC">
        <w:rPr>
          <w:rFonts w:ascii="Times New Roman" w:hAnsi="Times New Roman" w:cs="Times New Roman"/>
          <w:sz w:val="28"/>
          <w:szCs w:val="28"/>
        </w:rPr>
        <w:t>по</w:t>
      </w:r>
      <w:proofErr w:type="gramEnd"/>
    </w:p>
    <w:p w:rsidR="00375D59" w:rsidRPr="00FE3EEC" w:rsidRDefault="00375D59" w:rsidP="00375D59">
      <w:pPr>
        <w:pStyle w:val="a4"/>
        <w:jc w:val="center"/>
        <w:rPr>
          <w:rFonts w:ascii="Times New Roman" w:hAnsi="Times New Roman" w:cs="Times New Roman"/>
          <w:color w:val="000000"/>
          <w:sz w:val="28"/>
          <w:szCs w:val="28"/>
        </w:rPr>
      </w:pPr>
      <w:r w:rsidRPr="00FE3EEC">
        <w:rPr>
          <w:rFonts w:ascii="Times New Roman" w:hAnsi="Times New Roman" w:cs="Times New Roman"/>
          <w:sz w:val="28"/>
          <w:szCs w:val="28"/>
        </w:rPr>
        <w:t xml:space="preserve">рассмотрению вопросов пенсионного обеспечения за выслугу лет, замещавших должности муниципальной службы </w:t>
      </w:r>
      <w:proofErr w:type="spellStart"/>
      <w:r w:rsidRPr="00FE3EEC">
        <w:rPr>
          <w:rFonts w:ascii="Times New Roman" w:hAnsi="Times New Roman" w:cs="Times New Roman"/>
          <w:color w:val="000000"/>
          <w:sz w:val="28"/>
          <w:szCs w:val="28"/>
        </w:rPr>
        <w:t>Суровикинского</w:t>
      </w:r>
      <w:proofErr w:type="spellEnd"/>
      <w:r w:rsidRPr="00FE3EEC">
        <w:rPr>
          <w:rFonts w:ascii="Times New Roman" w:hAnsi="Times New Roman" w:cs="Times New Roman"/>
          <w:color w:val="000000"/>
          <w:sz w:val="28"/>
          <w:szCs w:val="28"/>
        </w:rPr>
        <w:t xml:space="preserve"> муниципального района Волгоградской области</w:t>
      </w:r>
    </w:p>
    <w:p w:rsidR="004054D2" w:rsidRPr="004054D2" w:rsidRDefault="004054D2" w:rsidP="004054D2">
      <w:pPr>
        <w:spacing w:after="0" w:line="240" w:lineRule="auto"/>
        <w:jc w:val="both"/>
        <w:rPr>
          <w:rFonts w:ascii="Times New Roman" w:eastAsia="Times New Roman" w:hAnsi="Times New Roman"/>
          <w:sz w:val="28"/>
          <w:szCs w:val="28"/>
          <w:lang w:eastAsia="ru-RU"/>
        </w:rPr>
      </w:pPr>
    </w:p>
    <w:p w:rsidR="004054D2" w:rsidRPr="004054D2" w:rsidRDefault="004054D2" w:rsidP="004054D2">
      <w:pPr>
        <w:spacing w:after="0" w:line="240" w:lineRule="auto"/>
        <w:jc w:val="center"/>
        <w:rPr>
          <w:rFonts w:ascii="Times New Roman" w:eastAsia="Times New Roman" w:hAnsi="Times New Roman"/>
          <w:sz w:val="28"/>
          <w:szCs w:val="28"/>
          <w:lang w:eastAsia="ru-RU"/>
        </w:rPr>
      </w:pPr>
      <w:r w:rsidRPr="004054D2">
        <w:rPr>
          <w:rFonts w:ascii="Times New Roman" w:eastAsia="Times New Roman" w:hAnsi="Times New Roman"/>
          <w:b/>
          <w:bCs/>
          <w:sz w:val="28"/>
          <w:szCs w:val="28"/>
          <w:lang w:eastAsia="ru-RU"/>
        </w:rPr>
        <w:lastRenderedPageBreak/>
        <w:t>1. Общие положения</w:t>
      </w: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1.1. Комиссия администрации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по рассмотрению вопросов пенсионного обеспечения за выслугу лет лиц, замещавших муниципальной службы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(далее именуется - комиссия), является постоянно действующим коллегиальным органом, образованным для рассмотрения вопросов пенсионного обеспечения за выслугу лет лиц, замещавших д</w:t>
      </w:r>
      <w:r w:rsidR="00375D59" w:rsidRPr="00FE3EEC">
        <w:rPr>
          <w:rFonts w:ascii="Times New Roman" w:eastAsia="Times New Roman" w:hAnsi="Times New Roman"/>
          <w:sz w:val="28"/>
          <w:szCs w:val="28"/>
          <w:lang w:eastAsia="ru-RU"/>
        </w:rPr>
        <w:t xml:space="preserve">олжности муниципальной службы </w:t>
      </w:r>
      <w:proofErr w:type="spellStart"/>
      <w:r w:rsidR="00375D59" w:rsidRPr="00FE3EEC">
        <w:rPr>
          <w:rFonts w:ascii="Times New Roman" w:eastAsia="Times New Roman" w:hAnsi="Times New Roman"/>
          <w:sz w:val="28"/>
          <w:szCs w:val="28"/>
          <w:lang w:eastAsia="ru-RU"/>
        </w:rPr>
        <w:t>Суровикинского</w:t>
      </w:r>
      <w:proofErr w:type="spellEnd"/>
      <w:r w:rsidRPr="004054D2">
        <w:rPr>
          <w:rFonts w:ascii="Times New Roman" w:eastAsia="Times New Roman" w:hAnsi="Times New Roman"/>
          <w:sz w:val="28"/>
          <w:szCs w:val="28"/>
          <w:lang w:eastAsia="ru-RU"/>
        </w:rPr>
        <w:t xml:space="preserve"> муниципального района.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1.2. Комиссия в своей деятельности руководствуется </w:t>
      </w:r>
      <w:hyperlink r:id="rId10" w:history="1">
        <w:r w:rsidRPr="00FE3EEC">
          <w:rPr>
            <w:rFonts w:ascii="Times New Roman" w:eastAsia="Times New Roman" w:hAnsi="Times New Roman"/>
            <w:color w:val="000000" w:themeColor="text1"/>
            <w:sz w:val="28"/>
            <w:szCs w:val="28"/>
            <w:lang w:eastAsia="ru-RU"/>
          </w:rPr>
          <w:t>Конституцией</w:t>
        </w:r>
      </w:hyperlink>
      <w:r w:rsidRPr="004054D2">
        <w:rPr>
          <w:rFonts w:ascii="Times New Roman" w:eastAsia="Times New Roman" w:hAnsi="Times New Roman"/>
          <w:sz w:val="28"/>
          <w:szCs w:val="28"/>
          <w:lang w:eastAsia="ru-RU"/>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Волгоградской области, нормативными правовыми актами органов местного самоуправления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а также настоящим Положением.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center"/>
        <w:rPr>
          <w:rFonts w:ascii="Times New Roman" w:eastAsia="Times New Roman" w:hAnsi="Times New Roman"/>
          <w:sz w:val="28"/>
          <w:szCs w:val="28"/>
          <w:lang w:eastAsia="ru-RU"/>
        </w:rPr>
      </w:pPr>
      <w:r w:rsidRPr="004054D2">
        <w:rPr>
          <w:rFonts w:ascii="Times New Roman" w:eastAsia="Times New Roman" w:hAnsi="Times New Roman"/>
          <w:b/>
          <w:bCs/>
          <w:sz w:val="28"/>
          <w:szCs w:val="28"/>
          <w:lang w:eastAsia="ru-RU"/>
        </w:rPr>
        <w:t>2. Функции комиссии</w:t>
      </w: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Комиссия осуществляет следующие функции: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рассматривает заявления граждан о назначении пенсии за выслугу лет;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определяет стаж муниципальной службы муниципальных служащих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принимает решения рекоменд</w:t>
      </w:r>
      <w:r w:rsidR="00375D59" w:rsidRPr="00FE3EEC">
        <w:rPr>
          <w:rFonts w:ascii="Times New Roman" w:eastAsia="Times New Roman" w:hAnsi="Times New Roman"/>
          <w:sz w:val="28"/>
          <w:szCs w:val="28"/>
          <w:lang w:eastAsia="ru-RU"/>
        </w:rPr>
        <w:t xml:space="preserve">ательного характера для главы </w:t>
      </w:r>
      <w:proofErr w:type="spellStart"/>
      <w:r w:rsidR="00375D59" w:rsidRPr="00FE3EEC">
        <w:rPr>
          <w:rFonts w:ascii="Times New Roman" w:eastAsia="Times New Roman" w:hAnsi="Times New Roman"/>
          <w:sz w:val="28"/>
          <w:szCs w:val="28"/>
          <w:lang w:eastAsia="ru-RU"/>
        </w:rPr>
        <w:t>Суровикинского</w:t>
      </w:r>
      <w:proofErr w:type="spellEnd"/>
      <w:r w:rsidRPr="004054D2">
        <w:rPr>
          <w:rFonts w:ascii="Times New Roman" w:eastAsia="Times New Roman" w:hAnsi="Times New Roman"/>
          <w:sz w:val="28"/>
          <w:szCs w:val="28"/>
          <w:lang w:eastAsia="ru-RU"/>
        </w:rPr>
        <w:t xml:space="preserve"> муниципального района о назначении пенсии за выслугу лет лицам, замещавшим должности муниципальной службы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разрешает споры по вопросам назначения, прекращения выплаты пенсии за выслугу лет, взыскания излишне выплаченных сумм пенсии за выслугу лет.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center"/>
        <w:rPr>
          <w:rFonts w:ascii="Times New Roman" w:eastAsia="Times New Roman" w:hAnsi="Times New Roman"/>
          <w:sz w:val="28"/>
          <w:szCs w:val="28"/>
          <w:lang w:eastAsia="ru-RU"/>
        </w:rPr>
      </w:pPr>
      <w:r w:rsidRPr="004054D2">
        <w:rPr>
          <w:rFonts w:ascii="Times New Roman" w:eastAsia="Times New Roman" w:hAnsi="Times New Roman"/>
          <w:b/>
          <w:bCs/>
          <w:sz w:val="28"/>
          <w:szCs w:val="28"/>
          <w:lang w:eastAsia="ru-RU"/>
        </w:rPr>
        <w:t>3. Права комиссии</w:t>
      </w: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Комиссия вправе: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запрашивать в установленном порядке от структурных подразделений администрации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органов местного самоуправления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необходимые для ее деятельности документы, материалы и информацию;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устанавливать сроки представления запрашиваемых документов, материалов и информации.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center"/>
        <w:rPr>
          <w:rFonts w:ascii="Times New Roman" w:eastAsia="Times New Roman" w:hAnsi="Times New Roman"/>
          <w:sz w:val="28"/>
          <w:szCs w:val="28"/>
          <w:lang w:eastAsia="ru-RU"/>
        </w:rPr>
      </w:pPr>
      <w:r w:rsidRPr="004054D2">
        <w:rPr>
          <w:rFonts w:ascii="Times New Roman" w:eastAsia="Times New Roman" w:hAnsi="Times New Roman"/>
          <w:b/>
          <w:bCs/>
          <w:sz w:val="28"/>
          <w:szCs w:val="28"/>
          <w:lang w:eastAsia="ru-RU"/>
        </w:rPr>
        <w:t>4. Состав и порядок работы комиссии</w:t>
      </w: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4.1. Комиссия состоит из председателя комиссии, секретаря комиссии и членов комиссии.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lastRenderedPageBreak/>
        <w:t xml:space="preserve">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w:t>
      </w:r>
      <w:proofErr w:type="gramStart"/>
      <w:r w:rsidRPr="004054D2">
        <w:rPr>
          <w:rFonts w:ascii="Times New Roman" w:eastAsia="Times New Roman" w:hAnsi="Times New Roman"/>
          <w:sz w:val="28"/>
          <w:szCs w:val="28"/>
          <w:lang w:eastAsia="ru-RU"/>
        </w:rPr>
        <w:t>контроль за</w:t>
      </w:r>
      <w:proofErr w:type="gramEnd"/>
      <w:r w:rsidRPr="004054D2">
        <w:rPr>
          <w:rFonts w:ascii="Times New Roman" w:eastAsia="Times New Roman" w:hAnsi="Times New Roman"/>
          <w:sz w:val="28"/>
          <w:szCs w:val="28"/>
          <w:lang w:eastAsia="ru-RU"/>
        </w:rPr>
        <w:t xml:space="preserve"> реализацией принятых комиссией решений, распределяет обязанности между членами комиссии.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Секретарь комиссии оповещает членов комиссии о дате, времени и месте проведения очередного заседания комиссии, формирует повестку дня комиссии, ведет протокол заседания комиссии, оформляет необходимую документацию в соответствии с решениями комиссии.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4.2. Заседания комиссии проводятся по мере необходимости.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Заседание комиссии считается правомочным, если на нем присутствуют не менее половины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4.3. Решение комиссии оформляется протоколом, который подписывается всеми членами комиссии, присутствующими на заседании комиссии.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Решения комиссии в виде выписки из протокола направляются органам местного самоуправления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или гражданам в течение семи дней после подписания протокола.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4.4. Организационное обеспечение деятельности комиссии осуществляется администрацией </w:t>
      </w:r>
      <w:proofErr w:type="spellStart"/>
      <w:r w:rsidRPr="004054D2">
        <w:rPr>
          <w:rFonts w:ascii="Times New Roman" w:eastAsia="Times New Roman" w:hAnsi="Times New Roman"/>
          <w:sz w:val="28"/>
          <w:szCs w:val="28"/>
          <w:lang w:eastAsia="ru-RU"/>
        </w:rPr>
        <w:t>С</w:t>
      </w:r>
      <w:r w:rsidR="00375D59" w:rsidRPr="00FE3EEC">
        <w:rPr>
          <w:rFonts w:ascii="Times New Roman" w:eastAsia="Times New Roman" w:hAnsi="Times New Roman"/>
          <w:sz w:val="28"/>
          <w:szCs w:val="28"/>
          <w:lang w:eastAsia="ru-RU"/>
        </w:rPr>
        <w:t>уровикинского</w:t>
      </w:r>
      <w:proofErr w:type="spellEnd"/>
      <w:r w:rsidRPr="004054D2">
        <w:rPr>
          <w:rFonts w:ascii="Times New Roman" w:eastAsia="Times New Roman" w:hAnsi="Times New Roman"/>
          <w:sz w:val="28"/>
          <w:szCs w:val="28"/>
          <w:lang w:eastAsia="ru-RU"/>
        </w:rPr>
        <w:t xml:space="preserve"> муниципального района.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center"/>
        <w:rPr>
          <w:rFonts w:ascii="Times New Roman" w:eastAsia="Times New Roman" w:hAnsi="Times New Roman"/>
          <w:sz w:val="28"/>
          <w:szCs w:val="28"/>
          <w:lang w:eastAsia="ru-RU"/>
        </w:rPr>
      </w:pPr>
      <w:r w:rsidRPr="004054D2">
        <w:rPr>
          <w:rFonts w:ascii="Times New Roman" w:eastAsia="Times New Roman" w:hAnsi="Times New Roman"/>
          <w:b/>
          <w:bCs/>
          <w:sz w:val="28"/>
          <w:szCs w:val="28"/>
          <w:lang w:eastAsia="ru-RU"/>
        </w:rPr>
        <w:t>5. Заключительные положения</w:t>
      </w: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ind w:firstLine="540"/>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Спорные вопросы, не урегулированные комиссией, решаются в порядке, установленном действующим законодательством Российской Федерации.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p w:rsidR="004054D2" w:rsidRPr="004054D2" w:rsidRDefault="004054D2" w:rsidP="004054D2">
      <w:pPr>
        <w:spacing w:after="0" w:line="240" w:lineRule="auto"/>
        <w:jc w:val="both"/>
        <w:rPr>
          <w:rFonts w:ascii="Times New Roman" w:eastAsia="Times New Roman" w:hAnsi="Times New Roman"/>
          <w:sz w:val="28"/>
          <w:szCs w:val="28"/>
          <w:lang w:eastAsia="ru-RU"/>
        </w:rPr>
      </w:pPr>
      <w:r w:rsidRPr="004054D2">
        <w:rPr>
          <w:rFonts w:ascii="Times New Roman" w:eastAsia="Times New Roman" w:hAnsi="Times New Roman"/>
          <w:sz w:val="28"/>
          <w:szCs w:val="28"/>
          <w:lang w:eastAsia="ru-RU"/>
        </w:rPr>
        <w:t xml:space="preserve">  </w:t>
      </w:r>
    </w:p>
    <w:sectPr w:rsidR="004054D2" w:rsidRPr="004054D2" w:rsidSect="00D66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4D2"/>
    <w:rsid w:val="00375D59"/>
    <w:rsid w:val="004054D2"/>
    <w:rsid w:val="0061675C"/>
    <w:rsid w:val="00A2235F"/>
    <w:rsid w:val="00C846F8"/>
    <w:rsid w:val="00D065C3"/>
    <w:rsid w:val="00D6661C"/>
    <w:rsid w:val="00FE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4D2"/>
    <w:rPr>
      <w:rFonts w:ascii="Calibri" w:eastAsia="Calibri" w:hAnsi="Calibri" w:cs="Times New Roman"/>
    </w:rPr>
  </w:style>
  <w:style w:type="paragraph" w:styleId="3">
    <w:name w:val="heading 3"/>
    <w:basedOn w:val="a"/>
    <w:next w:val="a"/>
    <w:link w:val="30"/>
    <w:semiHidden/>
    <w:unhideWhenUsed/>
    <w:qFormat/>
    <w:rsid w:val="004054D2"/>
    <w:pPr>
      <w:keepNext/>
      <w:spacing w:after="0" w:line="240" w:lineRule="auto"/>
      <w:ind w:right="-567"/>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54D2"/>
    <w:rPr>
      <w:rFonts w:ascii="Times New Roman" w:eastAsia="Times New Roman" w:hAnsi="Times New Roman" w:cs="Times New Roman"/>
      <w:b/>
      <w:sz w:val="24"/>
      <w:szCs w:val="20"/>
      <w:lang w:eastAsia="ru-RU"/>
    </w:rPr>
  </w:style>
  <w:style w:type="character" w:customStyle="1" w:styleId="a3">
    <w:name w:val="Без интервала Знак"/>
    <w:link w:val="a4"/>
    <w:uiPriority w:val="1"/>
    <w:locked/>
    <w:rsid w:val="004054D2"/>
  </w:style>
  <w:style w:type="paragraph" w:styleId="a4">
    <w:name w:val="No Spacing"/>
    <w:link w:val="a3"/>
    <w:uiPriority w:val="1"/>
    <w:qFormat/>
    <w:rsid w:val="004054D2"/>
    <w:pPr>
      <w:spacing w:after="0" w:line="240" w:lineRule="auto"/>
    </w:pPr>
  </w:style>
  <w:style w:type="character" w:styleId="a5">
    <w:name w:val="Hyperlink"/>
    <w:basedOn w:val="a0"/>
    <w:uiPriority w:val="99"/>
    <w:semiHidden/>
    <w:unhideWhenUsed/>
    <w:rsid w:val="004054D2"/>
    <w:rPr>
      <w:color w:val="0000FF"/>
      <w:u w:val="single"/>
    </w:rPr>
  </w:style>
</w:styles>
</file>

<file path=word/webSettings.xml><?xml version="1.0" encoding="utf-8"?>
<w:webSettings xmlns:r="http://schemas.openxmlformats.org/officeDocument/2006/relationships" xmlns:w="http://schemas.openxmlformats.org/wordprocessingml/2006/main">
  <w:divs>
    <w:div w:id="1600487170">
      <w:bodyDiv w:val="1"/>
      <w:marLeft w:val="0"/>
      <w:marRight w:val="0"/>
      <w:marTop w:val="0"/>
      <w:marBottom w:val="0"/>
      <w:divBdr>
        <w:top w:val="none" w:sz="0" w:space="0" w:color="auto"/>
        <w:left w:val="none" w:sz="0" w:space="0" w:color="auto"/>
        <w:bottom w:val="none" w:sz="0" w:space="0" w:color="auto"/>
        <w:right w:val="none" w:sz="0" w:space="0" w:color="auto"/>
      </w:divBdr>
      <w:divsChild>
        <w:div w:id="1193495338">
          <w:marLeft w:val="0"/>
          <w:marRight w:val="0"/>
          <w:marTop w:val="0"/>
          <w:marBottom w:val="0"/>
          <w:divBdr>
            <w:top w:val="none" w:sz="0" w:space="0" w:color="auto"/>
            <w:left w:val="single" w:sz="24" w:space="0" w:color="CED3F1"/>
            <w:bottom w:val="none" w:sz="0" w:space="0" w:color="auto"/>
            <w:right w:val="none" w:sz="0" w:space="0" w:color="auto"/>
          </w:divBdr>
        </w:div>
        <w:div w:id="594705431">
          <w:marLeft w:val="0"/>
          <w:marRight w:val="0"/>
          <w:marTop w:val="0"/>
          <w:marBottom w:val="0"/>
          <w:divBdr>
            <w:top w:val="none" w:sz="0" w:space="0" w:color="auto"/>
            <w:left w:val="single" w:sz="24" w:space="0" w:color="CED3F1"/>
            <w:bottom w:val="none" w:sz="0" w:space="0" w:color="auto"/>
            <w:right w:val="none" w:sz="0" w:space="0" w:color="auto"/>
          </w:divBdr>
        </w:div>
        <w:div w:id="999046132">
          <w:marLeft w:val="60"/>
          <w:marRight w:val="60"/>
          <w:marTop w:val="100"/>
          <w:marBottom w:val="100"/>
          <w:divBdr>
            <w:top w:val="none" w:sz="0" w:space="0" w:color="auto"/>
            <w:left w:val="none" w:sz="0" w:space="0" w:color="auto"/>
            <w:bottom w:val="none" w:sz="0" w:space="0" w:color="auto"/>
            <w:right w:val="none" w:sz="0" w:space="0" w:color="auto"/>
          </w:divBdr>
          <w:divsChild>
            <w:div w:id="738134394">
              <w:marLeft w:val="0"/>
              <w:marRight w:val="0"/>
              <w:marTop w:val="0"/>
              <w:marBottom w:val="0"/>
              <w:divBdr>
                <w:top w:val="none" w:sz="0" w:space="0" w:color="auto"/>
                <w:left w:val="none" w:sz="0" w:space="0" w:color="auto"/>
                <w:bottom w:val="none" w:sz="0" w:space="0" w:color="auto"/>
                <w:right w:val="none" w:sz="0" w:space="0" w:color="auto"/>
              </w:divBdr>
            </w:div>
            <w:div w:id="507523407">
              <w:marLeft w:val="0"/>
              <w:marRight w:val="0"/>
              <w:marTop w:val="0"/>
              <w:marBottom w:val="0"/>
              <w:divBdr>
                <w:top w:val="none" w:sz="0" w:space="0" w:color="auto"/>
                <w:left w:val="none" w:sz="0" w:space="0" w:color="auto"/>
                <w:bottom w:val="none" w:sz="0" w:space="0" w:color="auto"/>
                <w:right w:val="none" w:sz="0" w:space="0" w:color="auto"/>
              </w:divBdr>
            </w:div>
          </w:divsChild>
        </w:div>
        <w:div w:id="175968042">
          <w:marLeft w:val="60"/>
          <w:marRight w:val="60"/>
          <w:marTop w:val="100"/>
          <w:marBottom w:val="100"/>
          <w:divBdr>
            <w:top w:val="none" w:sz="0" w:space="0" w:color="auto"/>
            <w:left w:val="none" w:sz="0" w:space="0" w:color="auto"/>
            <w:bottom w:val="none" w:sz="0" w:space="0" w:color="auto"/>
            <w:right w:val="none" w:sz="0" w:space="0" w:color="auto"/>
          </w:divBdr>
        </w:div>
        <w:div w:id="265234886">
          <w:marLeft w:val="60"/>
          <w:marRight w:val="60"/>
          <w:marTop w:val="100"/>
          <w:marBottom w:val="100"/>
          <w:divBdr>
            <w:top w:val="none" w:sz="0" w:space="0" w:color="auto"/>
            <w:left w:val="none" w:sz="0" w:space="0" w:color="auto"/>
            <w:bottom w:val="none" w:sz="0" w:space="0" w:color="auto"/>
            <w:right w:val="none" w:sz="0" w:space="0" w:color="auto"/>
          </w:divBdr>
          <w:divsChild>
            <w:div w:id="1430737426">
              <w:marLeft w:val="0"/>
              <w:marRight w:val="0"/>
              <w:marTop w:val="0"/>
              <w:marBottom w:val="0"/>
              <w:divBdr>
                <w:top w:val="none" w:sz="0" w:space="0" w:color="auto"/>
                <w:left w:val="none" w:sz="0" w:space="0" w:color="auto"/>
                <w:bottom w:val="none" w:sz="0" w:space="0" w:color="auto"/>
                <w:right w:val="none" w:sz="0" w:space="0" w:color="auto"/>
              </w:divBdr>
            </w:div>
            <w:div w:id="527841651">
              <w:marLeft w:val="0"/>
              <w:marRight w:val="0"/>
              <w:marTop w:val="0"/>
              <w:marBottom w:val="0"/>
              <w:divBdr>
                <w:top w:val="none" w:sz="0" w:space="0" w:color="auto"/>
                <w:left w:val="none" w:sz="0" w:space="0" w:color="auto"/>
                <w:bottom w:val="none" w:sz="0" w:space="0" w:color="auto"/>
                <w:right w:val="none" w:sz="0" w:space="0" w:color="auto"/>
              </w:divBdr>
            </w:div>
          </w:divsChild>
        </w:div>
        <w:div w:id="696199721">
          <w:marLeft w:val="60"/>
          <w:marRight w:val="60"/>
          <w:marTop w:val="100"/>
          <w:marBottom w:val="100"/>
          <w:divBdr>
            <w:top w:val="none" w:sz="0" w:space="0" w:color="auto"/>
            <w:left w:val="none" w:sz="0" w:space="0" w:color="auto"/>
            <w:bottom w:val="none" w:sz="0" w:space="0" w:color="auto"/>
            <w:right w:val="none" w:sz="0" w:space="0" w:color="auto"/>
          </w:divBdr>
        </w:div>
        <w:div w:id="1531261101">
          <w:marLeft w:val="60"/>
          <w:marRight w:val="60"/>
          <w:marTop w:val="100"/>
          <w:marBottom w:val="100"/>
          <w:divBdr>
            <w:top w:val="none" w:sz="0" w:space="0" w:color="auto"/>
            <w:left w:val="none" w:sz="0" w:space="0" w:color="auto"/>
            <w:bottom w:val="none" w:sz="0" w:space="0" w:color="auto"/>
            <w:right w:val="none" w:sz="0" w:space="0" w:color="auto"/>
          </w:divBdr>
          <w:divsChild>
            <w:div w:id="1982148886">
              <w:marLeft w:val="0"/>
              <w:marRight w:val="0"/>
              <w:marTop w:val="0"/>
              <w:marBottom w:val="0"/>
              <w:divBdr>
                <w:top w:val="none" w:sz="0" w:space="0" w:color="auto"/>
                <w:left w:val="none" w:sz="0" w:space="0" w:color="auto"/>
                <w:bottom w:val="none" w:sz="0" w:space="0" w:color="auto"/>
                <w:right w:val="none" w:sz="0" w:space="0" w:color="auto"/>
              </w:divBdr>
            </w:div>
            <w:div w:id="527833459">
              <w:marLeft w:val="0"/>
              <w:marRight w:val="0"/>
              <w:marTop w:val="0"/>
              <w:marBottom w:val="0"/>
              <w:divBdr>
                <w:top w:val="none" w:sz="0" w:space="0" w:color="auto"/>
                <w:left w:val="none" w:sz="0" w:space="0" w:color="auto"/>
                <w:bottom w:val="none" w:sz="0" w:space="0" w:color="auto"/>
                <w:right w:val="none" w:sz="0" w:space="0" w:color="auto"/>
              </w:divBdr>
            </w:div>
          </w:divsChild>
        </w:div>
        <w:div w:id="1990475405">
          <w:marLeft w:val="60"/>
          <w:marRight w:val="60"/>
          <w:marTop w:val="100"/>
          <w:marBottom w:val="100"/>
          <w:divBdr>
            <w:top w:val="none" w:sz="0" w:space="0" w:color="auto"/>
            <w:left w:val="none" w:sz="0" w:space="0" w:color="auto"/>
            <w:bottom w:val="none" w:sz="0" w:space="0" w:color="auto"/>
            <w:right w:val="none" w:sz="0" w:space="0" w:color="auto"/>
          </w:divBdr>
        </w:div>
        <w:div w:id="1276711287">
          <w:marLeft w:val="60"/>
          <w:marRight w:val="60"/>
          <w:marTop w:val="100"/>
          <w:marBottom w:val="100"/>
          <w:divBdr>
            <w:top w:val="none" w:sz="0" w:space="0" w:color="auto"/>
            <w:left w:val="none" w:sz="0" w:space="0" w:color="auto"/>
            <w:bottom w:val="none" w:sz="0" w:space="0" w:color="auto"/>
            <w:right w:val="none" w:sz="0" w:space="0" w:color="auto"/>
          </w:divBdr>
          <w:divsChild>
            <w:div w:id="1039356733">
              <w:marLeft w:val="0"/>
              <w:marRight w:val="0"/>
              <w:marTop w:val="0"/>
              <w:marBottom w:val="0"/>
              <w:divBdr>
                <w:top w:val="none" w:sz="0" w:space="0" w:color="auto"/>
                <w:left w:val="none" w:sz="0" w:space="0" w:color="auto"/>
                <w:bottom w:val="none" w:sz="0" w:space="0" w:color="auto"/>
                <w:right w:val="none" w:sz="0" w:space="0" w:color="auto"/>
              </w:divBdr>
            </w:div>
            <w:div w:id="1797797223">
              <w:marLeft w:val="0"/>
              <w:marRight w:val="0"/>
              <w:marTop w:val="0"/>
              <w:marBottom w:val="0"/>
              <w:divBdr>
                <w:top w:val="none" w:sz="0" w:space="0" w:color="auto"/>
                <w:left w:val="none" w:sz="0" w:space="0" w:color="auto"/>
                <w:bottom w:val="none" w:sz="0" w:space="0" w:color="auto"/>
                <w:right w:val="none" w:sz="0" w:space="0" w:color="auto"/>
              </w:divBdr>
            </w:div>
          </w:divsChild>
        </w:div>
        <w:div w:id="168177489">
          <w:marLeft w:val="60"/>
          <w:marRight w:val="60"/>
          <w:marTop w:val="100"/>
          <w:marBottom w:val="100"/>
          <w:divBdr>
            <w:top w:val="none" w:sz="0" w:space="0" w:color="auto"/>
            <w:left w:val="none" w:sz="0" w:space="0" w:color="auto"/>
            <w:bottom w:val="none" w:sz="0" w:space="0" w:color="auto"/>
            <w:right w:val="none" w:sz="0" w:space="0" w:color="auto"/>
          </w:divBdr>
        </w:div>
        <w:div w:id="1882403536">
          <w:marLeft w:val="60"/>
          <w:marRight w:val="60"/>
          <w:marTop w:val="100"/>
          <w:marBottom w:val="100"/>
          <w:divBdr>
            <w:top w:val="none" w:sz="0" w:space="0" w:color="auto"/>
            <w:left w:val="none" w:sz="0" w:space="0" w:color="auto"/>
            <w:bottom w:val="none" w:sz="0" w:space="0" w:color="auto"/>
            <w:right w:val="none" w:sz="0" w:space="0" w:color="auto"/>
          </w:divBdr>
          <w:divsChild>
            <w:div w:id="1351487825">
              <w:marLeft w:val="0"/>
              <w:marRight w:val="0"/>
              <w:marTop w:val="0"/>
              <w:marBottom w:val="0"/>
              <w:divBdr>
                <w:top w:val="none" w:sz="0" w:space="0" w:color="auto"/>
                <w:left w:val="none" w:sz="0" w:space="0" w:color="auto"/>
                <w:bottom w:val="none" w:sz="0" w:space="0" w:color="auto"/>
                <w:right w:val="none" w:sz="0" w:space="0" w:color="auto"/>
              </w:divBdr>
            </w:div>
            <w:div w:id="1846480887">
              <w:marLeft w:val="0"/>
              <w:marRight w:val="0"/>
              <w:marTop w:val="0"/>
              <w:marBottom w:val="0"/>
              <w:divBdr>
                <w:top w:val="none" w:sz="0" w:space="0" w:color="auto"/>
                <w:left w:val="none" w:sz="0" w:space="0" w:color="auto"/>
                <w:bottom w:val="none" w:sz="0" w:space="0" w:color="auto"/>
                <w:right w:val="none" w:sz="0" w:space="0" w:color="auto"/>
              </w:divBdr>
            </w:div>
          </w:divsChild>
        </w:div>
        <w:div w:id="186975730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28588&amp;date=04.03.2022" TargetMode="External"/><Relationship Id="rId3" Type="http://schemas.openxmlformats.org/officeDocument/2006/relationships/webSettings" Target="webSettings.xml"/><Relationship Id="rId7" Type="http://schemas.openxmlformats.org/officeDocument/2006/relationships/hyperlink" Target="https://login.consultant.ru/link/?req=doc&amp;base=RLAW180&amp;n=162633&amp;date=04.03.2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08081&amp;date=04.03.2022" TargetMode="External"/><Relationship Id="rId11" Type="http://schemas.openxmlformats.org/officeDocument/2006/relationships/fontTable" Target="fontTable.xml"/><Relationship Id="rId5" Type="http://schemas.openxmlformats.org/officeDocument/2006/relationships/hyperlink" Target="https://login.consultant.ru/link/?req=doc&amp;base=LAW&amp;n=370203&amp;date=04.03.2022" TargetMode="External"/><Relationship Id="rId10" Type="http://schemas.openxmlformats.org/officeDocument/2006/relationships/hyperlink" Target="https://login.consultant.ru/link/?req=doc&amp;base=LAW&amp;n=2875&amp;date=04.03.2022" TargetMode="External"/><Relationship Id="rId4" Type="http://schemas.openxmlformats.org/officeDocument/2006/relationships/hyperlink" Target="https://login.consultant.ru/link/?req=doc&amp;base=LAW&amp;n=383524&amp;date=04.03.2022" TargetMode="External"/><Relationship Id="rId9" Type="http://schemas.openxmlformats.org/officeDocument/2006/relationships/hyperlink" Target="https://login.consultant.ru/link/?req=doc&amp;base=RLAW180&amp;n=233734&amp;date=04.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cp:lastPrinted>2022-03-04T12:50:00Z</cp:lastPrinted>
  <dcterms:created xsi:type="dcterms:W3CDTF">2022-03-09T06:07:00Z</dcterms:created>
  <dcterms:modified xsi:type="dcterms:W3CDTF">2022-03-09T06:07:00Z</dcterms:modified>
</cp:coreProperties>
</file>