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3" w:rsidRPr="00AE1C43" w:rsidRDefault="00AE1C43" w:rsidP="009670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E1C43">
        <w:rPr>
          <w:sz w:val="28"/>
          <w:szCs w:val="28"/>
        </w:rPr>
        <w:t>СУРОВИКИНСКАЯ РАЙОННАЯ ДУМА ВОЛГОГРАДСКОЙ ОБЛАСТИ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415FD6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 xml:space="preserve">ПРОЕКТ </w:t>
      </w:r>
      <w:r w:rsidR="00967030">
        <w:rPr>
          <w:rStyle w:val="normaltextrun"/>
          <w:b/>
          <w:bCs/>
          <w:sz w:val="28"/>
          <w:szCs w:val="28"/>
        </w:rPr>
        <w:t>РЕШЕНИЕ</w:t>
      </w:r>
      <w:r w:rsidR="00967030"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от «</w:t>
      </w:r>
      <w:r>
        <w:rPr>
          <w:rStyle w:val="normaltextrun"/>
          <w:color w:val="000000"/>
          <w:sz w:val="28"/>
          <w:szCs w:val="28"/>
        </w:rPr>
        <w:t>___»__________ 20__ г.                                                        </w:t>
      </w:r>
      <w:r>
        <w:rPr>
          <w:rStyle w:val="normaltextrun"/>
          <w:sz w:val="28"/>
          <w:szCs w:val="28"/>
        </w:rPr>
        <w:t>№</w:t>
      </w:r>
      <w:r>
        <w:rPr>
          <w:rStyle w:val="normaltextrun"/>
          <w:color w:val="000000"/>
          <w:sz w:val="28"/>
          <w:szCs w:val="28"/>
        </w:rPr>
        <w:t> _________</w:t>
      </w:r>
      <w:r>
        <w:rPr>
          <w:rStyle w:val="eop"/>
          <w:color w:val="000000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Pr="00AE1C43" w:rsidRDefault="00967030" w:rsidP="00AE1C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AE1C43">
        <w:rPr>
          <w:rStyle w:val="normaltextrun"/>
          <w:bCs/>
          <w:sz w:val="28"/>
          <w:szCs w:val="28"/>
        </w:rPr>
        <w:t>Об утверждении Положения о приватизации имущества, находящегося </w:t>
      </w:r>
      <w:r w:rsidRPr="00AE1C43">
        <w:rPr>
          <w:rStyle w:val="eop"/>
          <w:sz w:val="28"/>
          <w:szCs w:val="28"/>
        </w:rPr>
        <w:t> </w:t>
      </w:r>
      <w:r w:rsidR="00AE1C43">
        <w:rPr>
          <w:rStyle w:val="normaltextrun"/>
          <w:bCs/>
          <w:sz w:val="28"/>
          <w:szCs w:val="28"/>
        </w:rPr>
        <w:t xml:space="preserve"> </w:t>
      </w:r>
      <w:r w:rsidRPr="00AE1C43">
        <w:rPr>
          <w:rStyle w:val="normaltextrun"/>
          <w:bCs/>
          <w:sz w:val="28"/>
          <w:szCs w:val="28"/>
        </w:rPr>
        <w:t>в муниципальной собственности </w:t>
      </w:r>
      <w:r w:rsidR="00AE1C43">
        <w:rPr>
          <w:rStyle w:val="normaltextrun"/>
          <w:bCs/>
          <w:sz w:val="28"/>
          <w:szCs w:val="28"/>
        </w:rPr>
        <w:t xml:space="preserve"> </w:t>
      </w:r>
      <w:r w:rsidRPr="00AE1C43">
        <w:rPr>
          <w:rStyle w:val="eop"/>
          <w:sz w:val="28"/>
          <w:szCs w:val="28"/>
        </w:rPr>
        <w:t> </w:t>
      </w:r>
      <w:r w:rsidR="00AE1C43" w:rsidRPr="00AE1C43">
        <w:rPr>
          <w:rStyle w:val="normaltextrun"/>
          <w:iCs/>
          <w:sz w:val="28"/>
          <w:szCs w:val="28"/>
        </w:rPr>
        <w:t xml:space="preserve">Суровикинского муниципального </w:t>
      </w:r>
      <w:r w:rsidR="00AE1C43">
        <w:rPr>
          <w:rStyle w:val="normaltextrun"/>
          <w:iCs/>
          <w:sz w:val="28"/>
          <w:szCs w:val="28"/>
        </w:rPr>
        <w:t xml:space="preserve">                     </w:t>
      </w:r>
      <w:r w:rsidR="00AE1C43" w:rsidRPr="00AE1C43">
        <w:rPr>
          <w:rStyle w:val="normaltextrun"/>
          <w:iCs/>
          <w:sz w:val="28"/>
          <w:szCs w:val="28"/>
        </w:rPr>
        <w:t>района Волгоградской области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Pr="00E26B57" w:rsidRDefault="00967030" w:rsidP="00E26B57">
      <w:pPr>
        <w:pStyle w:val="paragraph"/>
        <w:spacing w:before="0" w:beforeAutospacing="0" w:after="0" w:afterAutospacing="0"/>
        <w:ind w:firstLine="57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Федеральным </w:t>
      </w:r>
      <w:hyperlink r:id="rId5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законом</w:t>
        </w:r>
      </w:hyperlink>
      <w:r>
        <w:rPr>
          <w:rStyle w:val="normaltextrun"/>
          <w:sz w:val="28"/>
          <w:szCs w:val="28"/>
        </w:rPr>
        <w:t> от 21.</w:t>
      </w:r>
      <w:r w:rsidR="00AE1C43">
        <w:rPr>
          <w:rStyle w:val="normaltextrun"/>
          <w:sz w:val="28"/>
          <w:szCs w:val="28"/>
        </w:rPr>
        <w:t>12.2001 № 178-ФЗ «О приватизации</w:t>
      </w:r>
      <w:r w:rsidR="00881BD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государственного и муниципального имущества», Федеральным 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законом</w:t>
        </w:r>
      </w:hyperlink>
      <w:r>
        <w:rPr>
          <w:rStyle w:val="normaltextrun"/>
          <w:sz w:val="28"/>
          <w:szCs w:val="28"/>
        </w:rPr>
        <w:t> от 06.10.2003 № 131-ФЗ «Об общих принципах организации местного самоуправления в Российской Федерации» и Уставом </w:t>
      </w:r>
      <w:r w:rsidR="00881BDD">
        <w:rPr>
          <w:rStyle w:val="normaltextrun"/>
          <w:sz w:val="28"/>
          <w:szCs w:val="28"/>
        </w:rPr>
        <w:t xml:space="preserve">Суровикинского муниципального района Волгоградской области </w:t>
      </w:r>
      <w:r w:rsidR="00E26B57">
        <w:rPr>
          <w:rStyle w:val="normaltextrun"/>
          <w:sz w:val="28"/>
          <w:szCs w:val="28"/>
        </w:rPr>
        <w:t>решила:</w:t>
      </w:r>
    </w:p>
    <w:p w:rsidR="00E26B57" w:rsidRPr="00AE1C43" w:rsidRDefault="00E26B57" w:rsidP="00E26B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        </w:t>
      </w:r>
      <w:r w:rsidR="00967030">
        <w:rPr>
          <w:rStyle w:val="normaltextrun"/>
          <w:sz w:val="28"/>
          <w:szCs w:val="28"/>
        </w:rPr>
        <w:t>1. Утвердить Положение о приватизации имущества, находящегося в муниципальной собственности </w:t>
      </w:r>
      <w:r w:rsidRPr="00AE1C43">
        <w:rPr>
          <w:rStyle w:val="normaltextrun"/>
          <w:iCs/>
          <w:sz w:val="28"/>
          <w:szCs w:val="28"/>
        </w:rPr>
        <w:t xml:space="preserve">Суровикинского муниципального </w:t>
      </w:r>
      <w:r>
        <w:rPr>
          <w:rStyle w:val="normaltextrun"/>
          <w:iCs/>
          <w:sz w:val="28"/>
          <w:szCs w:val="28"/>
        </w:rPr>
        <w:t xml:space="preserve">                     </w:t>
      </w:r>
      <w:r w:rsidRPr="00AE1C43">
        <w:rPr>
          <w:rStyle w:val="normaltextrun"/>
          <w:iCs/>
          <w:sz w:val="28"/>
          <w:szCs w:val="28"/>
        </w:rPr>
        <w:t>района Волгоградской области</w:t>
      </w:r>
      <w:r>
        <w:rPr>
          <w:rStyle w:val="normaltextrun"/>
          <w:iCs/>
          <w:sz w:val="28"/>
          <w:szCs w:val="28"/>
        </w:rPr>
        <w:t>.</w:t>
      </w:r>
    </w:p>
    <w:p w:rsidR="00967030" w:rsidRDefault="00E26B57" w:rsidP="00E26B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Fonts w:ascii="Segoe UI" w:hAnsi="Segoe UI" w:cs="Segoe UI"/>
          <w:sz w:val="14"/>
          <w:szCs w:val="14"/>
        </w:rPr>
        <w:t xml:space="preserve">                </w:t>
      </w:r>
      <w:r>
        <w:rPr>
          <w:rStyle w:val="normaltextrun"/>
          <w:sz w:val="28"/>
          <w:szCs w:val="28"/>
        </w:rPr>
        <w:t>2. Признать утратившими</w:t>
      </w:r>
      <w:r w:rsidR="00967030">
        <w:rPr>
          <w:rStyle w:val="normaltextrun"/>
          <w:sz w:val="28"/>
          <w:szCs w:val="28"/>
        </w:rPr>
        <w:t xml:space="preserve"> силу </w:t>
      </w:r>
      <w:r>
        <w:rPr>
          <w:rStyle w:val="normaltextrun"/>
          <w:sz w:val="28"/>
          <w:szCs w:val="28"/>
        </w:rPr>
        <w:t>решения Суровикинской районной Думы Волгоградской области:</w:t>
      </w:r>
    </w:p>
    <w:p w:rsidR="00E26B57" w:rsidRDefault="00E26B57" w:rsidP="00E26B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- от 21.03.2014 № 31/308 «Об утверждении Положения о порядке приватизации имущества, находящегося в собственности Суровикинского муниципального района Волгоградской области»;</w:t>
      </w:r>
    </w:p>
    <w:p w:rsidR="00E26B57" w:rsidRDefault="00E26B57" w:rsidP="00E26B5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- от 19.11.2014 № 4/24 «О внесении изменений в Положения о порядке приватизации имущества, находящегося в собственности Суровикинского муниципального района Волгоградской области, </w:t>
      </w:r>
      <w:proofErr w:type="gramStart"/>
      <w:r>
        <w:rPr>
          <w:rStyle w:val="normaltextrun"/>
          <w:sz w:val="28"/>
          <w:szCs w:val="28"/>
        </w:rPr>
        <w:t>утвержденное</w:t>
      </w:r>
      <w:proofErr w:type="gramEnd"/>
      <w:r>
        <w:rPr>
          <w:rStyle w:val="normaltextrun"/>
          <w:sz w:val="28"/>
          <w:szCs w:val="28"/>
        </w:rPr>
        <w:t xml:space="preserve"> решением Суровикинской районной Думы Волгоградской области от 21.03.2014 № 31/308»</w:t>
      </w:r>
      <w:r w:rsidR="00BB1DCE">
        <w:rPr>
          <w:rStyle w:val="normaltextrun"/>
          <w:sz w:val="28"/>
          <w:szCs w:val="28"/>
        </w:rPr>
        <w:t>;</w:t>
      </w:r>
    </w:p>
    <w:p w:rsidR="00BB1DCE" w:rsidRDefault="00FE5DB5" w:rsidP="00BB1D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BB1DCE">
        <w:rPr>
          <w:rStyle w:val="normaltextrun"/>
          <w:sz w:val="28"/>
          <w:szCs w:val="28"/>
        </w:rPr>
        <w:t xml:space="preserve">- </w:t>
      </w:r>
      <w:r w:rsidR="00361209">
        <w:rPr>
          <w:rStyle w:val="normaltextrun"/>
          <w:sz w:val="28"/>
          <w:szCs w:val="28"/>
        </w:rPr>
        <w:t>от 29.11.2016 № 23/176</w:t>
      </w:r>
      <w:r w:rsidR="00BB1DCE">
        <w:rPr>
          <w:rStyle w:val="normaltextrun"/>
          <w:sz w:val="28"/>
          <w:szCs w:val="28"/>
        </w:rPr>
        <w:t xml:space="preserve"> «О внесении изменений в Положения о порядке приватизации имущества, находящегося в собственности Суровикинского муниципального района Волгоградской области, </w:t>
      </w:r>
      <w:proofErr w:type="gramStart"/>
      <w:r w:rsidR="00BB1DCE">
        <w:rPr>
          <w:rStyle w:val="normaltextrun"/>
          <w:sz w:val="28"/>
          <w:szCs w:val="28"/>
        </w:rPr>
        <w:t>утвержденное</w:t>
      </w:r>
      <w:proofErr w:type="gramEnd"/>
      <w:r w:rsidR="00BB1DCE">
        <w:rPr>
          <w:rStyle w:val="normaltextrun"/>
          <w:sz w:val="28"/>
          <w:szCs w:val="28"/>
        </w:rPr>
        <w:t xml:space="preserve"> решением Суровикинской районной Думы Волгоградской области от 21.03.2014 № 31/308»;</w:t>
      </w:r>
    </w:p>
    <w:p w:rsidR="00BB1DCE" w:rsidRPr="00FE5DB5" w:rsidRDefault="00FE5DB5" w:rsidP="00E26B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361209">
        <w:rPr>
          <w:rStyle w:val="normaltextrun"/>
          <w:sz w:val="28"/>
          <w:szCs w:val="28"/>
        </w:rPr>
        <w:t xml:space="preserve">- от 25.05.2020 № 7/57 «О внесении изменений и дополнений  в Положения о порядке приватизации имущества, находящегося в собственности Суровикинского муниципального района Волгоградской области, </w:t>
      </w:r>
      <w:proofErr w:type="gramStart"/>
      <w:r w:rsidR="00361209">
        <w:rPr>
          <w:rStyle w:val="normaltextrun"/>
          <w:sz w:val="28"/>
          <w:szCs w:val="28"/>
        </w:rPr>
        <w:t>утвержденное</w:t>
      </w:r>
      <w:proofErr w:type="gramEnd"/>
      <w:r w:rsidR="00361209">
        <w:rPr>
          <w:rStyle w:val="normaltextrun"/>
          <w:sz w:val="28"/>
          <w:szCs w:val="28"/>
        </w:rPr>
        <w:t xml:space="preserve"> решением Суровикинской районной Думы Волгоградской области от 21.03.2014 № 31/308»;</w:t>
      </w:r>
    </w:p>
    <w:p w:rsidR="00FE5DB5" w:rsidRPr="00FE5DB5" w:rsidRDefault="00FE5DB5" w:rsidP="00FE5DB5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E5DB5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</w:t>
      </w:r>
      <w:r w:rsidR="00967030" w:rsidRPr="00FE5DB5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 w:rsidR="00967030">
        <w:rPr>
          <w:rStyle w:val="normaltextru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"Заря".</w:t>
      </w:r>
    </w:p>
    <w:p w:rsidR="00967030" w:rsidRDefault="00FE5DB5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 </w:t>
      </w:r>
      <w:r w:rsidR="00967030">
        <w:rPr>
          <w:rStyle w:val="normaltextrun"/>
          <w:sz w:val="28"/>
          <w:szCs w:val="28"/>
        </w:rPr>
        <w:t>4. </w:t>
      </w:r>
      <w:proofErr w:type="gramStart"/>
      <w:r w:rsidR="00967030">
        <w:rPr>
          <w:rStyle w:val="normaltextrun"/>
          <w:sz w:val="28"/>
          <w:szCs w:val="28"/>
        </w:rPr>
        <w:t>Контроль за</w:t>
      </w:r>
      <w:proofErr w:type="gramEnd"/>
      <w:r w:rsidR="00967030">
        <w:rPr>
          <w:rStyle w:val="normaltextrun"/>
          <w:sz w:val="28"/>
          <w:szCs w:val="28"/>
        </w:rPr>
        <w:t xml:space="preserve"> исполнением решения возложить на главу  </w:t>
      </w:r>
      <w:r w:rsidR="00E26B57">
        <w:rPr>
          <w:rStyle w:val="normaltextrun"/>
          <w:sz w:val="28"/>
          <w:szCs w:val="28"/>
        </w:rPr>
        <w:t>Суровикинского муниципального района Волгоградской области.</w:t>
      </w:r>
    </w:p>
    <w:p w:rsidR="00FE5DB5" w:rsidRDefault="00FE5DB5" w:rsidP="009670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E5DB5" w:rsidRDefault="00FE5DB5" w:rsidP="00FE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B5" w:rsidRDefault="00FE5DB5" w:rsidP="009670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67030" w:rsidRDefault="00FE5DB5" w:rsidP="0096703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И.о. г</w:t>
      </w:r>
      <w:r w:rsidR="00967030">
        <w:rPr>
          <w:rStyle w:val="normaltextrun"/>
          <w:sz w:val="28"/>
          <w:szCs w:val="28"/>
        </w:rPr>
        <w:t>лав</w:t>
      </w:r>
      <w:r>
        <w:rPr>
          <w:rStyle w:val="normaltextrun"/>
          <w:sz w:val="28"/>
          <w:szCs w:val="28"/>
        </w:rPr>
        <w:t xml:space="preserve">ы Суровикинского </w:t>
      </w:r>
    </w:p>
    <w:p w:rsidR="00FE5DB5" w:rsidRDefault="00FE5DB5" w:rsidP="00967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муниципального района                                                                 Р.А. Слива</w:t>
      </w:r>
    </w:p>
    <w:p w:rsidR="00967030" w:rsidRDefault="00967030" w:rsidP="00967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Председатель </w:t>
      </w:r>
      <w:r w:rsidR="00FE5DB5">
        <w:rPr>
          <w:rStyle w:val="normaltextrun"/>
          <w:sz w:val="28"/>
          <w:szCs w:val="28"/>
        </w:rPr>
        <w:t>Суровикинской</w:t>
      </w: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районной Думы                                                                       Е.Ф. </w:t>
      </w:r>
      <w:proofErr w:type="spellStart"/>
      <w:r>
        <w:rPr>
          <w:rStyle w:val="normaltextrun"/>
          <w:sz w:val="28"/>
          <w:szCs w:val="28"/>
        </w:rPr>
        <w:t>Кудлаева</w:t>
      </w:r>
      <w:proofErr w:type="spellEnd"/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E5DB5" w:rsidRDefault="00FE5DB5" w:rsidP="00FE5D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left="396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Утверждено </w:t>
      </w:r>
      <w:r>
        <w:rPr>
          <w:rStyle w:val="eop"/>
          <w:sz w:val="28"/>
          <w:szCs w:val="28"/>
        </w:rPr>
        <w:t> </w:t>
      </w:r>
    </w:p>
    <w:p w:rsidR="00967030" w:rsidRDefault="00967030" w:rsidP="008C2567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решением </w:t>
      </w:r>
      <w:r w:rsidR="008C2567">
        <w:rPr>
          <w:rStyle w:val="normaltextrun"/>
          <w:sz w:val="28"/>
          <w:szCs w:val="28"/>
        </w:rPr>
        <w:t>Суровикинской районной Думы</w:t>
      </w:r>
    </w:p>
    <w:p w:rsidR="008C2567" w:rsidRDefault="008C2567" w:rsidP="008C2567">
      <w:pPr>
        <w:pStyle w:val="paragraph"/>
        <w:spacing w:before="0" w:beforeAutospacing="0" w:after="0" w:afterAutospacing="0"/>
        <w:ind w:left="396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Волгоградской области</w:t>
      </w:r>
    </w:p>
    <w:p w:rsidR="00967030" w:rsidRDefault="00967030" w:rsidP="00967030">
      <w:pPr>
        <w:pStyle w:val="paragraph"/>
        <w:spacing w:before="0" w:beforeAutospacing="0" w:after="0" w:afterAutospacing="0"/>
        <w:ind w:left="396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от «___» _______ 20 </w:t>
      </w:r>
      <w:proofErr w:type="spellStart"/>
      <w:r>
        <w:rPr>
          <w:rStyle w:val="normaltextrun"/>
          <w:sz w:val="28"/>
          <w:szCs w:val="28"/>
        </w:rPr>
        <w:t>___г</w:t>
      </w:r>
      <w:proofErr w:type="spellEnd"/>
      <w:r>
        <w:rPr>
          <w:rStyle w:val="normaltextrun"/>
          <w:sz w:val="28"/>
          <w:szCs w:val="28"/>
        </w:rPr>
        <w:t>.  № ___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Pr="008C2567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2567">
        <w:rPr>
          <w:rStyle w:val="normaltextrun"/>
          <w:bCs/>
          <w:sz w:val="28"/>
          <w:szCs w:val="28"/>
        </w:rPr>
        <w:t>Положение о приватизации имущества, находящегося в муниципальной собственности</w:t>
      </w:r>
      <w:r>
        <w:rPr>
          <w:rStyle w:val="normaltextrun"/>
          <w:b/>
          <w:bCs/>
          <w:sz w:val="28"/>
          <w:szCs w:val="28"/>
        </w:rPr>
        <w:t> </w:t>
      </w:r>
      <w:r w:rsidR="008C2567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Pr="008C2567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8C2567">
        <w:rPr>
          <w:rStyle w:val="normaltextrun"/>
          <w:bCs/>
          <w:sz w:val="28"/>
          <w:szCs w:val="28"/>
        </w:rPr>
        <w:t>1. Общие положения</w:t>
      </w:r>
      <w:r w:rsidRPr="008C2567">
        <w:rPr>
          <w:rStyle w:val="eop"/>
          <w:sz w:val="28"/>
          <w:szCs w:val="28"/>
        </w:rPr>
        <w:t> </w:t>
      </w:r>
    </w:p>
    <w:p w:rsidR="00967030" w:rsidRPr="008C2567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8C2567"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1.1. Настоящее Положение о приватизации имущества, находящегося в муниципальной собственности</w:t>
      </w:r>
      <w:r w:rsidR="008C2567">
        <w:rPr>
          <w:rStyle w:val="normaltextrun"/>
          <w:sz w:val="28"/>
          <w:szCs w:val="28"/>
        </w:rPr>
        <w:t xml:space="preserve"> </w:t>
      </w:r>
      <w:r w:rsidR="008C2567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>
        <w:rPr>
          <w:rStyle w:val="normaltextrun"/>
          <w:sz w:val="28"/>
          <w:szCs w:val="28"/>
        </w:rPr>
        <w:t> (далее – Положение) разработано в целях реализации положений Федерального </w:t>
      </w:r>
      <w:hyperlink r:id="rId7" w:tgtFrame="_blank" w:history="1">
        <w:proofErr w:type="gramStart"/>
        <w:r>
          <w:rPr>
            <w:rStyle w:val="normaltextrun"/>
            <w:color w:val="0000FF"/>
            <w:sz w:val="28"/>
            <w:szCs w:val="28"/>
            <w:u w:val="single"/>
          </w:rPr>
          <w:t>закон</w:t>
        </w:r>
        <w:proofErr w:type="gramEnd"/>
      </w:hyperlink>
      <w:r>
        <w:rPr>
          <w:rStyle w:val="normaltextrun"/>
          <w:sz w:val="28"/>
          <w:szCs w:val="28"/>
        </w:rPr>
        <w:t>а от 21.12.2001 № 178-ФЗ «О приватизации государственного и муниципального имущества», Федерального </w:t>
      </w:r>
      <w:hyperlink r:id="rId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</w:t>
        </w:r>
      </w:hyperlink>
      <w:r>
        <w:rPr>
          <w:rStyle w:val="normaltextrun"/>
          <w:sz w:val="28"/>
          <w:szCs w:val="28"/>
        </w:rPr>
        <w:t>а от 06.10.2003 № 131-ФЗ «Об общих принципах организации местного самоуправления в Российской Федерации».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Объектом приватизации может быть любое имущество, находящееся в муниципальной собственности </w:t>
      </w:r>
      <w:r w:rsidR="008C2567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>
        <w:rPr>
          <w:rStyle w:val="normaltextrun"/>
        </w:rPr>
        <w:t> </w:t>
      </w:r>
      <w:r w:rsidR="008C2567">
        <w:rPr>
          <w:rStyle w:val="normaltextrun"/>
        </w:rPr>
        <w:t xml:space="preserve"> </w:t>
      </w:r>
      <w:r>
        <w:rPr>
          <w:rStyle w:val="normaltextrun"/>
          <w:sz w:val="28"/>
          <w:szCs w:val="28"/>
        </w:rPr>
        <w:t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1.2. </w:t>
      </w:r>
      <w:proofErr w:type="gramStart"/>
      <w:r>
        <w:rPr>
          <w:rStyle w:val="normaltextrun"/>
          <w:sz w:val="28"/>
          <w:szCs w:val="28"/>
        </w:rPr>
        <w:t>Администрация</w:t>
      </w:r>
      <w:r w:rsidR="00E60485">
        <w:rPr>
          <w:rStyle w:val="normaltextrun"/>
          <w:sz w:val="28"/>
          <w:szCs w:val="28"/>
        </w:rPr>
        <w:t xml:space="preserve"> </w:t>
      </w:r>
      <w:r w:rsidR="00E60485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 w:rsidR="00E6048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 </w:t>
      </w:r>
      <w:hyperlink r:id="rId9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подпункте 8.1 пункта 1 статьи 6</w:t>
        </w:r>
      </w:hyperlink>
      <w:r>
        <w:rPr>
          <w:rStyle w:val="normaltextrun"/>
          <w:sz w:val="28"/>
          <w:szCs w:val="28"/>
        </w:rPr>
        <w:t> Федерального закона от 21.12.2001 № 178-ФЗ «О приватизации государственного и муниципального имущества», организовывать от имени собственника в установленном порядке продажу приватизируемого имущества, находящегося в собственности </w:t>
      </w:r>
      <w:r w:rsidR="00E60485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>
        <w:rPr>
          <w:rStyle w:val="normaltextrun"/>
          <w:sz w:val="28"/>
          <w:szCs w:val="28"/>
        </w:rPr>
        <w:t>, и</w:t>
      </w:r>
      <w:proofErr w:type="gramEnd"/>
      <w:r>
        <w:rPr>
          <w:rStyle w:val="normaltextrun"/>
          <w:sz w:val="28"/>
          <w:szCs w:val="28"/>
        </w:rPr>
        <w:t xml:space="preserve"> (или) осуществлять функции продавца такого имущества.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1.3. Администрация устанавливает порядок отбора юри</w:t>
      </w:r>
      <w:r w:rsidR="00E60485">
        <w:rPr>
          <w:rStyle w:val="normaltextrun"/>
          <w:sz w:val="28"/>
          <w:szCs w:val="28"/>
        </w:rPr>
        <w:t xml:space="preserve">дических лиц для организации от </w:t>
      </w:r>
      <w:r>
        <w:rPr>
          <w:rStyle w:val="normaltextrun"/>
          <w:sz w:val="28"/>
          <w:szCs w:val="28"/>
        </w:rPr>
        <w:t>имени </w:t>
      </w:r>
      <w:r w:rsidR="00E60485">
        <w:rPr>
          <w:rStyle w:val="normaltextrun"/>
          <w:sz w:val="28"/>
          <w:szCs w:val="28"/>
        </w:rPr>
        <w:t xml:space="preserve"> </w:t>
      </w:r>
      <w:r w:rsidR="00E60485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 w:rsidR="00E6048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продажи приватизируемой муниципальной собственности</w:t>
      </w:r>
      <w:r w:rsidR="00E6048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(или) осуществления функций продавца.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2. Порядок планирования приватизации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муниципального имущества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2.1. Планирование приватизации муниципального имущества осуществляется путем разработки и утверждения прогнозного плана </w:t>
      </w:r>
      <w:r>
        <w:rPr>
          <w:rStyle w:val="normaltextrun"/>
          <w:sz w:val="28"/>
          <w:szCs w:val="28"/>
        </w:rPr>
        <w:lastRenderedPageBreak/>
        <w:t>(программы) приватизации муниципального имущества </w:t>
      </w:r>
      <w:r>
        <w:rPr>
          <w:rStyle w:val="normaltextrun"/>
          <w:b/>
          <w:bCs/>
          <w:sz w:val="28"/>
          <w:szCs w:val="28"/>
        </w:rPr>
        <w:t>(</w:t>
      </w:r>
      <w:r>
        <w:rPr>
          <w:rStyle w:val="normaltextrun"/>
          <w:sz w:val="28"/>
          <w:szCs w:val="28"/>
        </w:rPr>
        <w:t>далее – прогнозный план приватизации).</w:t>
      </w:r>
      <w:r>
        <w:rPr>
          <w:rStyle w:val="eop"/>
          <w:sz w:val="28"/>
          <w:szCs w:val="28"/>
        </w:rPr>
        <w:t> </w:t>
      </w:r>
    </w:p>
    <w:p w:rsidR="00967030" w:rsidRPr="00861F5D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 </w:t>
      </w:r>
      <w:r w:rsidR="00861F5D" w:rsidRPr="00861F5D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области.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2.2. Разработка прогнозного плана приватизации на очередной финансовый год осуществляется администрацией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Приватизация муниципального имущества, не включенного в прогнозный план приватизации, не допускается.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2.3. 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>
        <w:rPr>
          <w:rStyle w:val="normaltextrun"/>
          <w:sz w:val="28"/>
          <w:szCs w:val="28"/>
        </w:rPr>
        <w:t>доли</w:t>
      </w:r>
      <w:proofErr w:type="gramEnd"/>
      <w:r>
        <w:rPr>
          <w:rStyle w:val="normaltextru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2.4. 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  <w:r>
        <w:rPr>
          <w:rStyle w:val="eop"/>
          <w:sz w:val="28"/>
          <w:szCs w:val="28"/>
        </w:rPr>
        <w:t> </w:t>
      </w:r>
    </w:p>
    <w:p w:rsidR="00967030" w:rsidRPr="00861F5D" w:rsidRDefault="00967030" w:rsidP="00861F5D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а) отсутствие </w:t>
      </w:r>
      <w:proofErr w:type="spellStart"/>
      <w:r>
        <w:rPr>
          <w:rStyle w:val="normaltextrun"/>
          <w:sz w:val="28"/>
          <w:szCs w:val="28"/>
        </w:rPr>
        <w:t>востребованности</w:t>
      </w:r>
      <w:proofErr w:type="spellEnd"/>
      <w:r>
        <w:rPr>
          <w:rStyle w:val="normaltextrun"/>
          <w:sz w:val="28"/>
          <w:szCs w:val="28"/>
        </w:rPr>
        <w:t xml:space="preserve"> муниципального имущества муниципальными учреждениями и предприятиями, органами местного самоуправления </w:t>
      </w:r>
      <w:r w:rsidR="00861F5D">
        <w:rPr>
          <w:rStyle w:val="normaltextrun"/>
          <w:sz w:val="28"/>
          <w:szCs w:val="28"/>
        </w:rPr>
        <w:t xml:space="preserve"> </w:t>
      </w:r>
      <w:r w:rsidR="00861F5D" w:rsidRPr="00861F5D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ликвидность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2.5. 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наименование;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место нахождения;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среднесписочная численность работников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 xml:space="preserve">) балансовая стоимость основных средств муниципального унитарного предприятия или балансовая стоимость планируемого к приватизации иного </w:t>
      </w:r>
      <w:r>
        <w:rPr>
          <w:rStyle w:val="normaltextrun"/>
          <w:sz w:val="28"/>
          <w:szCs w:val="28"/>
        </w:rPr>
        <w:lastRenderedPageBreak/>
        <w:t>муниципального имущества (здания, строения, сооружения, объекты незавершенного строительства);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  <w:r>
        <w:rPr>
          <w:rStyle w:val="eop"/>
          <w:sz w:val="28"/>
          <w:szCs w:val="28"/>
        </w:rPr>
        <w:t> </w:t>
      </w:r>
    </w:p>
    <w:p w:rsidR="00861F5D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2.6. Проект прогнозного плана приватизации вносится на рассмотрение</w:t>
      </w:r>
      <w:r w:rsidR="00861F5D">
        <w:rPr>
          <w:rStyle w:val="normaltextrun"/>
          <w:sz w:val="28"/>
          <w:szCs w:val="28"/>
        </w:rPr>
        <w:t xml:space="preserve"> Суровикинской районной Думы Волгоградской области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</w:rPr>
        <w:t> </w:t>
      </w:r>
      <w:r>
        <w:rPr>
          <w:rStyle w:val="normaltextrun"/>
          <w:sz w:val="28"/>
          <w:szCs w:val="28"/>
        </w:rPr>
        <w:t>(далее –</w:t>
      </w:r>
      <w:r w:rsidR="00861F5D">
        <w:rPr>
          <w:rStyle w:val="normaltextrun"/>
          <w:sz w:val="28"/>
          <w:szCs w:val="28"/>
        </w:rPr>
        <w:t xml:space="preserve"> районная Дума</w:t>
      </w:r>
      <w:r>
        <w:rPr>
          <w:rStyle w:val="normaltextrun"/>
          <w:sz w:val="28"/>
          <w:szCs w:val="28"/>
        </w:rPr>
        <w:t>) администрацией одновременно с проектом бюджета </w:t>
      </w:r>
      <w:r w:rsidR="00861F5D">
        <w:rPr>
          <w:rStyle w:val="normaltextrun"/>
          <w:sz w:val="28"/>
          <w:szCs w:val="28"/>
        </w:rPr>
        <w:t xml:space="preserve"> </w:t>
      </w:r>
      <w:r w:rsidR="00861F5D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 w:rsidR="00861F5D">
        <w:rPr>
          <w:rStyle w:val="normaltextrun"/>
        </w:rPr>
        <w:t>.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2.7. 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  <w:r>
        <w:rPr>
          <w:rStyle w:val="eop"/>
          <w:sz w:val="28"/>
          <w:szCs w:val="28"/>
        </w:rPr>
        <w:t> </w:t>
      </w:r>
    </w:p>
    <w:p w:rsidR="00967030" w:rsidRPr="00E22A0D" w:rsidRDefault="00967030" w:rsidP="00E22A0D">
      <w:pPr>
        <w:pStyle w:val="paragraph"/>
        <w:spacing w:before="0" w:beforeAutospacing="0" w:after="0" w:afterAutospacing="0"/>
        <w:ind w:firstLine="564"/>
        <w:jc w:val="both"/>
        <w:textAlignment w:val="baseline"/>
      </w:pPr>
      <w:r>
        <w:rPr>
          <w:rStyle w:val="normaltextrun"/>
          <w:sz w:val="28"/>
          <w:szCs w:val="28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E22A0D">
        <w:rPr>
          <w:rStyle w:val="normaltextrun"/>
          <w:sz w:val="28"/>
          <w:szCs w:val="28"/>
        </w:rPr>
        <w:t xml:space="preserve"> </w:t>
      </w:r>
      <w:r w:rsidR="00E22A0D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сведения о задолженности в бюджет</w:t>
      </w:r>
      <w:r w:rsidR="00E22A0D" w:rsidRPr="00E22A0D">
        <w:rPr>
          <w:rStyle w:val="normaltextrun"/>
          <w:iCs/>
          <w:sz w:val="28"/>
          <w:szCs w:val="28"/>
        </w:rPr>
        <w:t xml:space="preserve"> </w:t>
      </w:r>
      <w:r w:rsidR="00E22A0D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области</w:t>
      </w:r>
      <w:r w:rsidR="00E22A0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муниципальных унитарных предприятий на 1 июля текущего года;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дивиденды, часть прибыли, перечисленные в бюджет </w:t>
      </w:r>
      <w:r w:rsidR="00E22A0D">
        <w:rPr>
          <w:rStyle w:val="normaltextrun"/>
          <w:sz w:val="28"/>
          <w:szCs w:val="28"/>
        </w:rPr>
        <w:t xml:space="preserve"> </w:t>
      </w:r>
      <w:r w:rsidR="00E22A0D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</w:t>
      </w:r>
      <w:r w:rsidR="00E22A0D">
        <w:rPr>
          <w:rStyle w:val="normaltextrun"/>
          <w:iCs/>
          <w:sz w:val="28"/>
          <w:szCs w:val="28"/>
        </w:rPr>
        <w:t xml:space="preserve"> области </w:t>
      </w:r>
      <w:r>
        <w:rPr>
          <w:rStyle w:val="normaltextrun"/>
          <w:sz w:val="28"/>
          <w:szCs w:val="28"/>
        </w:rPr>
        <w:t>по акциям или долям в уставных капиталах хозяйственных обществ за два предшествовавших года;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год приобретения в муниципальную собственность (создания) приватизируемого муниципального имущества;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 площадь земельного участка, входящего в состав приватизируемого муниципального имущества.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2.8. </w:t>
      </w:r>
      <w:r w:rsidR="00E22A0D">
        <w:rPr>
          <w:rStyle w:val="normaltextrun"/>
          <w:sz w:val="28"/>
          <w:szCs w:val="28"/>
        </w:rPr>
        <w:t xml:space="preserve"> Районная Дума</w:t>
      </w:r>
      <w:r>
        <w:rPr>
          <w:rStyle w:val="normaltextrun"/>
          <w:sz w:val="28"/>
          <w:szCs w:val="28"/>
        </w:rPr>
        <w:t>  рассматривает и утверждает прогнозный план приватизации муниципального имущества одновременно с бюджетом </w:t>
      </w:r>
      <w:r w:rsidR="00E22A0D">
        <w:rPr>
          <w:rStyle w:val="normaltextrun"/>
          <w:sz w:val="28"/>
          <w:szCs w:val="28"/>
        </w:rPr>
        <w:t xml:space="preserve"> </w:t>
      </w:r>
      <w:r w:rsidR="00E22A0D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</w:t>
      </w:r>
      <w:r w:rsidR="00E22A0D">
        <w:rPr>
          <w:rStyle w:val="normaltextrun"/>
          <w:iCs/>
          <w:sz w:val="28"/>
          <w:szCs w:val="28"/>
        </w:rPr>
        <w:t xml:space="preserve">и </w:t>
      </w:r>
      <w:r>
        <w:rPr>
          <w:rStyle w:val="normaltextrun"/>
          <w:sz w:val="28"/>
          <w:szCs w:val="28"/>
        </w:rPr>
        <w:t xml:space="preserve">и осуществляет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его исполнением.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2.9. 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сокращать численность работников указанного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sz w:val="28"/>
          <w:szCs w:val="28"/>
        </w:rPr>
        <w:lastRenderedPageBreak/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>
        <w:rPr>
          <w:rStyle w:val="normaltextru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получать кредиты;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осуществлять выпуск ценных бумаг;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2.10. Отчет о результатах приватизации муниципального имущества (далее – отчет о результатах приватизации) вносится в</w:t>
      </w:r>
      <w:r w:rsidR="00FE2685">
        <w:rPr>
          <w:rStyle w:val="normaltextrun"/>
          <w:sz w:val="28"/>
          <w:szCs w:val="28"/>
        </w:rPr>
        <w:t xml:space="preserve"> районную Думу</w:t>
      </w:r>
      <w:r>
        <w:rPr>
          <w:rStyle w:val="normaltextrun"/>
          <w:sz w:val="28"/>
          <w:szCs w:val="28"/>
        </w:rPr>
        <w:t> администрацией одновременно с годовым отчетом об исполнении бюджета</w:t>
      </w:r>
      <w:r w:rsidR="00FE2685">
        <w:rPr>
          <w:rStyle w:val="normaltextrun"/>
          <w:sz w:val="28"/>
          <w:szCs w:val="28"/>
        </w:rPr>
        <w:t xml:space="preserve"> </w:t>
      </w:r>
      <w:r w:rsidR="00FE2685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</w:t>
      </w:r>
      <w:r w:rsidR="00FE2685">
        <w:rPr>
          <w:rStyle w:val="normaltextrun"/>
          <w:iCs/>
          <w:sz w:val="28"/>
          <w:szCs w:val="28"/>
        </w:rPr>
        <w:t>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 отчет о результатах приватизации включаются следующие сведения: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FE2685">
        <w:rPr>
          <w:rStyle w:val="normaltextrun"/>
          <w:sz w:val="28"/>
          <w:szCs w:val="28"/>
        </w:rPr>
        <w:t xml:space="preserve"> </w:t>
      </w:r>
      <w:r w:rsidR="00FE2685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</w:t>
      </w:r>
      <w:r w:rsidR="00FE2685">
        <w:rPr>
          <w:rStyle w:val="normaltextrun"/>
          <w:iCs/>
          <w:sz w:val="28"/>
          <w:szCs w:val="28"/>
        </w:rPr>
        <w:t>сти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16558" w:rsidRPr="00116558" w:rsidRDefault="00116558" w:rsidP="0011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</w:t>
      </w:r>
      <w:r w:rsidR="00967030" w:rsidRPr="00116558">
        <w:rPr>
          <w:rStyle w:val="normaltextrun"/>
          <w:rFonts w:ascii="Times New Roman" w:hAnsi="Times New Roman" w:cs="Times New Roman"/>
          <w:sz w:val="28"/>
          <w:szCs w:val="28"/>
        </w:rPr>
        <w:t>2.11.</w:t>
      </w:r>
      <w:r w:rsidR="00FE2685" w:rsidRPr="00116558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Районная Дума</w:t>
      </w:r>
      <w:r w:rsidR="00967030" w:rsidRPr="00116558">
        <w:rPr>
          <w:rStyle w:val="normaltextrun"/>
          <w:rFonts w:ascii="Times New Roman" w:hAnsi="Times New Roman" w:cs="Times New Roman"/>
          <w:sz w:val="28"/>
          <w:szCs w:val="28"/>
        </w:rPr>
        <w:t xml:space="preserve">   рассматривает и утверждает отчет о результатах приватизации в отчетном году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Pr="00116558">
        <w:rPr>
          <w:rFonts w:ascii="Times New Roman" w:hAnsi="Times New Roman" w:cs="Times New Roman"/>
          <w:sz w:val="28"/>
          <w:szCs w:val="28"/>
        </w:rPr>
        <w:t xml:space="preserve"> сроки, указанные в Положении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11655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="00A71733">
        <w:rPr>
          <w:rFonts w:ascii="Times New Roman" w:hAnsi="Times New Roman" w:cs="Times New Roman"/>
          <w:sz w:val="28"/>
          <w:szCs w:val="28"/>
        </w:rPr>
        <w:t>.</w:t>
      </w:r>
    </w:p>
    <w:p w:rsidR="00967030" w:rsidRPr="00116558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b/>
          <w:sz w:val="14"/>
          <w:szCs w:val="14"/>
        </w:rPr>
      </w:pPr>
    </w:p>
    <w:p w:rsidR="00967030" w:rsidRPr="00116558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b/>
          <w:sz w:val="14"/>
          <w:szCs w:val="14"/>
        </w:rPr>
      </w:pPr>
      <w:r w:rsidRPr="00116558">
        <w:rPr>
          <w:rStyle w:val="eop"/>
          <w:b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3. Порядок принятия решений об условиях приватизации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муниципального имущества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3.1. Решение об условиях приватизации </w:t>
      </w:r>
      <w:r w:rsidR="00B05727">
        <w:rPr>
          <w:rStyle w:val="normaltextrun"/>
          <w:sz w:val="28"/>
          <w:szCs w:val="28"/>
        </w:rPr>
        <w:t xml:space="preserve">муниципального имущества (далее </w:t>
      </w:r>
      <w:r>
        <w:rPr>
          <w:rStyle w:val="normaltextrun"/>
          <w:sz w:val="28"/>
          <w:szCs w:val="28"/>
        </w:rPr>
        <w:t>– решение об условиях приватизации) принимается администрацией          в форме постановления.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3.2. Администрация устанавливает порядок и сроки подготовки проектов решений об условиях приватизации,</w:t>
      </w:r>
      <w:r>
        <w:rPr>
          <w:rStyle w:val="normaltextrun"/>
        </w:rPr>
        <w:t> </w:t>
      </w:r>
      <w:r>
        <w:rPr>
          <w:rStyle w:val="normaltextru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 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3.3. Для подготовки проектов решений об условиях приватизации администрация: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обеспечивает проведение инвентаризации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получает аудиторское заключение;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 определяет прошедшего конкурсный отбор оценщика (оценщиков) приватизируемого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е) принимает от оценщика отчет об оценке приватизируемого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з</w:t>
      </w:r>
      <w:proofErr w:type="spellEnd"/>
      <w:r>
        <w:rPr>
          <w:rStyle w:val="normaltextrun"/>
          <w:sz w:val="28"/>
          <w:szCs w:val="28"/>
        </w:rPr>
        <w:t>) определяет состав подлежащего приватизации муниципального имущества, подготавливает передаточный акт;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л) обеспечивает государственную регистрацию права собственности </w:t>
      </w:r>
      <w:r w:rsidR="00AE042B">
        <w:rPr>
          <w:rStyle w:val="normaltextrun"/>
          <w:sz w:val="28"/>
          <w:szCs w:val="28"/>
        </w:rPr>
        <w:t xml:space="preserve"> </w:t>
      </w:r>
      <w:r w:rsidR="00AE042B" w:rsidRPr="008C2567">
        <w:rPr>
          <w:rStyle w:val="normaltextrun"/>
          <w:iCs/>
          <w:sz w:val="28"/>
          <w:szCs w:val="28"/>
        </w:rPr>
        <w:t>Суровикинского муниципального района Волгоградской област</w:t>
      </w:r>
      <w:r w:rsidR="00AE042B">
        <w:rPr>
          <w:rStyle w:val="normaltextrun"/>
          <w:iCs/>
          <w:sz w:val="28"/>
          <w:szCs w:val="28"/>
        </w:rPr>
        <w:t>и</w:t>
      </w:r>
      <w:r>
        <w:rPr>
          <w:rStyle w:val="normaltextrun"/>
          <w:sz w:val="28"/>
          <w:szCs w:val="28"/>
        </w:rPr>
        <w:t> на приватизируемое муниципальное имущество;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м) осуществляет иные действия, предусмотренные действующим законодательством.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3.4. В решении об условиях приватизации должны содержаться следующие сведения: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способ приватизации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срок и порядок оплаты приватизируемого муниципального имущества;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д</w:t>
      </w:r>
      <w:proofErr w:type="spellEnd"/>
      <w:r>
        <w:rPr>
          <w:rStyle w:val="normaltextrun"/>
          <w:sz w:val="28"/>
          <w:szCs w:val="28"/>
        </w:rPr>
        <w:t>) срок рассрочки платежа (в случае ее предоставления);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ж) условия конкурса, срок выполнения условий конкурса (в случае проведения конкурса);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sz w:val="28"/>
          <w:szCs w:val="28"/>
        </w:rPr>
        <w:t>з</w:t>
      </w:r>
      <w:proofErr w:type="spellEnd"/>
      <w:r>
        <w:rPr>
          <w:rStyle w:val="normaltextrun"/>
          <w:sz w:val="28"/>
          <w:szCs w:val="28"/>
        </w:rPr>
        <w:t xml:space="preserve">) порядок подведения итогов продажи муниципального имущества и порядок заключения с покупателем договора купли-продажи </w:t>
      </w:r>
      <w:r>
        <w:rPr>
          <w:rStyle w:val="normaltextrun"/>
          <w:sz w:val="28"/>
          <w:szCs w:val="28"/>
        </w:rPr>
        <w:lastRenderedPageBreak/>
        <w:t>муниципального имущества (в случае продажи муниципального имущества без объявления цены);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и) иные необходимые для приватизации муниципального имущества сведения.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3.4. 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 «О приватизации государственного и муниципального имущества»;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Style w:val="normaltextrun"/>
          <w:sz w:val="28"/>
          <w:szCs w:val="28"/>
        </w:rPr>
        <w:t>создаваемых</w:t>
      </w:r>
      <w:proofErr w:type="gramEnd"/>
      <w:r>
        <w:rPr>
          <w:rStyle w:val="normaltextrun"/>
          <w:sz w:val="28"/>
          <w:szCs w:val="28"/>
        </w:rPr>
        <w:t xml:space="preserve"> посредством преобразования муниципального унитарного предприятия;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3.5. </w:t>
      </w:r>
      <w:proofErr w:type="gramStart"/>
      <w:r>
        <w:rPr>
          <w:rStyle w:val="normaltextru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Style w:val="normaltextrun"/>
          <w:sz w:val="28"/>
          <w:szCs w:val="28"/>
        </w:rPr>
        <w:t xml:space="preserve"> Федерации и копия паспорта объекта культурного наследия (при его наличии).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4. Информационное обеспечение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4.1. </w:t>
      </w:r>
      <w:proofErr w:type="gramStart"/>
      <w:r>
        <w:rPr>
          <w:rStyle w:val="normaltextrun"/>
          <w:sz w:val="28"/>
          <w:szCs w:val="28"/>
        </w:rPr>
        <w:t xml:space="preserve">Прогнозный план приватизации, отчет о результатах приватизации подлежат размещению на официальном сайте Российской Федерации в сети «Интернет» для размещения информации о проведении торгов, определенном Правительством Российской Федерации, на сайте в сети «Интернет», определенном администрацией для размещения информации о приватизации (далее – официальные сайты в сети «Интернет»), не позднее </w:t>
      </w:r>
      <w:r w:rsidR="00B05727">
        <w:rPr>
          <w:rStyle w:val="normaltextrun"/>
          <w:sz w:val="28"/>
          <w:szCs w:val="28"/>
        </w:rPr>
        <w:t>15</w:t>
      </w:r>
      <w:r>
        <w:rPr>
          <w:rStyle w:val="normaltextrun"/>
          <w:sz w:val="22"/>
          <w:szCs w:val="22"/>
          <w:vertAlign w:val="superscript"/>
        </w:rPr>
        <w:t> </w:t>
      </w:r>
      <w:r>
        <w:rPr>
          <w:rStyle w:val="normaltextrun"/>
          <w:sz w:val="28"/>
          <w:szCs w:val="28"/>
        </w:rPr>
        <w:t>дней со дня их утверждения</w:t>
      </w:r>
      <w:r w:rsidR="007A57E5">
        <w:rPr>
          <w:rStyle w:val="normaltextrun"/>
          <w:sz w:val="28"/>
          <w:szCs w:val="28"/>
        </w:rPr>
        <w:t xml:space="preserve"> районной Думой.</w:t>
      </w:r>
      <w:proofErr w:type="gramEnd"/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4.2. Решение об условиях приватизации подлежит размещению в открытом доступе на официальных сайтах в сети «Интернет» в течение десяти дней со дня принятия администрацией этого решения.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4.3. Информационное сообщение о продаже муниципального имущества подлежит размещению на официальных сайтах в сети «Интернет» не менее чем за тридцать дней до дня осуществления продажи указанного </w:t>
      </w:r>
      <w:r>
        <w:rPr>
          <w:rStyle w:val="normaltextrun"/>
          <w:sz w:val="28"/>
          <w:szCs w:val="28"/>
        </w:rPr>
        <w:lastRenderedPageBreak/>
        <w:t>муниципального имущества, если иное не предусмотрено Федеральным законом от 21.12.2001 № 178-ФЗ «О приватизации государственного и муниципального имущества».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 «Интернет».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 «Интернет» в срок не позднее трех месяцев со дня признания аукциона несостоявшимся.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4.4. </w:t>
      </w:r>
      <w:proofErr w:type="gramStart"/>
      <w:r>
        <w:rPr>
          <w:rStyle w:val="normaltextrun"/>
          <w:sz w:val="28"/>
          <w:szCs w:val="28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 «Интернет» 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r>
        <w:rPr>
          <w:rStyle w:val="eop"/>
          <w:sz w:val="28"/>
          <w:szCs w:val="28"/>
        </w:rPr>
        <w:t> </w:t>
      </w:r>
      <w:proofErr w:type="gramEnd"/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4.5. Информационное сообщение об итогах продажи муниципального имущества подлежит размещению на официальных сайтах в сети «Интернет», а также на сайте продавца муниципального имущества в сети «Интернет».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 «Интернет» в течение десяти дней со дня совершения указанных сделок.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4.6. В местах подачи заявок и на сайте продавца муниципального имущества в сети «Интернет» 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  <w:r>
        <w:rPr>
          <w:rStyle w:val="eop"/>
          <w:sz w:val="28"/>
          <w:szCs w:val="28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967030" w:rsidRDefault="00967030" w:rsidP="00967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74565" w:rsidRDefault="00F74565"/>
    <w:sectPr w:rsidR="00F74565" w:rsidSect="00F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46"/>
    <w:rsid w:val="00116558"/>
    <w:rsid w:val="00190732"/>
    <w:rsid w:val="00361209"/>
    <w:rsid w:val="00415FD6"/>
    <w:rsid w:val="00624E75"/>
    <w:rsid w:val="00773882"/>
    <w:rsid w:val="007A57E5"/>
    <w:rsid w:val="00861F5D"/>
    <w:rsid w:val="00881BDD"/>
    <w:rsid w:val="008A74CB"/>
    <w:rsid w:val="008C2567"/>
    <w:rsid w:val="00967030"/>
    <w:rsid w:val="00A71733"/>
    <w:rsid w:val="00A77B09"/>
    <w:rsid w:val="00AE042B"/>
    <w:rsid w:val="00AE1C43"/>
    <w:rsid w:val="00B05727"/>
    <w:rsid w:val="00B24FCC"/>
    <w:rsid w:val="00BB1DCE"/>
    <w:rsid w:val="00E037E6"/>
    <w:rsid w:val="00E22A0D"/>
    <w:rsid w:val="00E26B57"/>
    <w:rsid w:val="00E60485"/>
    <w:rsid w:val="00E91246"/>
    <w:rsid w:val="00F60A5A"/>
    <w:rsid w:val="00F74565"/>
    <w:rsid w:val="00FE2685"/>
    <w:rsid w:val="00FE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7030"/>
  </w:style>
  <w:style w:type="character" w:customStyle="1" w:styleId="eop">
    <w:name w:val="eop"/>
    <w:basedOn w:val="a0"/>
    <w:rsid w:val="0096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4DACFCDCCECCA1D493688BE990FADA77C37399EDF481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4DACFCDCCECCA1D493688BE990FADA77C3749BE5F78DEF220BD6A7FB6F3E534825D3AC0880AB3FD9B0E7A271DBFD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4DACFCDCCECCA1D493688BE990FADA77C37399EDF481EF220BD6A7FB6F3E534825D3AC0880AB3FD9B0E7A271DBFDE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tantplus/offline/ref=4DACFCDCCECCA1D493688BE990FADA77C3749BE5F78DEF220BD6A7FB6F3E534825D3AC0880AB3FD9B0E7A271DBFDE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B20A-53E7-44E4-A9FC-A22C39D9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2021-05-05T08:21:00Z</cp:lastPrinted>
  <dcterms:created xsi:type="dcterms:W3CDTF">2021-05-13T07:26:00Z</dcterms:created>
  <dcterms:modified xsi:type="dcterms:W3CDTF">2021-05-13T07:28:00Z</dcterms:modified>
</cp:coreProperties>
</file>