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B416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B4165A" w:rsidRPr="00B4165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Суровикинского муниципального района 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AC0FC7">
        <w:rPr>
          <w:rFonts w:ascii="Times New Roman" w:hAnsi="Times New Roman" w:cs="Times New Roman"/>
          <w:sz w:val="24"/>
          <w:szCs w:val="24"/>
        </w:rPr>
        <w:t>1</w:t>
      </w:r>
      <w:r w:rsidR="00B4165A">
        <w:rPr>
          <w:rFonts w:ascii="Times New Roman" w:hAnsi="Times New Roman" w:cs="Times New Roman"/>
          <w:sz w:val="24"/>
          <w:szCs w:val="24"/>
        </w:rPr>
        <w:t>2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1B" w:rsidRPr="0073791B">
        <w:rPr>
          <w:rFonts w:ascii="Times New Roman" w:hAnsi="Times New Roman" w:cs="Times New Roman"/>
          <w:sz w:val="24"/>
          <w:szCs w:val="24"/>
        </w:rPr>
        <w:t>дека</w:t>
      </w:r>
      <w:r w:rsidR="00FA3978" w:rsidRPr="0073791B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201</w:t>
      </w:r>
      <w:r w:rsidR="0073791B" w:rsidRPr="0073791B">
        <w:rPr>
          <w:rFonts w:ascii="Times New Roman" w:hAnsi="Times New Roman" w:cs="Times New Roman"/>
          <w:sz w:val="24"/>
          <w:szCs w:val="24"/>
        </w:rPr>
        <w:t>9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AC0FC7" w:rsidRPr="00AC0FC7">
        <w:rPr>
          <w:rFonts w:ascii="Times New Roman" w:hAnsi="Times New Roman" w:cs="Times New Roman"/>
          <w:sz w:val="24"/>
          <w:szCs w:val="24"/>
        </w:rPr>
        <w:t>2</w:t>
      </w:r>
      <w:r w:rsidR="00B4165A">
        <w:rPr>
          <w:rFonts w:ascii="Times New Roman" w:hAnsi="Times New Roman" w:cs="Times New Roman"/>
          <w:sz w:val="24"/>
          <w:szCs w:val="24"/>
        </w:rPr>
        <w:t>7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1B" w:rsidRPr="0073791B">
        <w:rPr>
          <w:rFonts w:ascii="Times New Roman" w:hAnsi="Times New Roman" w:cs="Times New Roman"/>
          <w:sz w:val="24"/>
          <w:szCs w:val="24"/>
        </w:rPr>
        <w:t>дека</w:t>
      </w:r>
      <w:r w:rsidR="00FA3978" w:rsidRPr="0073791B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201</w:t>
      </w:r>
      <w:r w:rsidR="0073791B" w:rsidRPr="0073791B">
        <w:rPr>
          <w:rFonts w:ascii="Times New Roman" w:hAnsi="Times New Roman" w:cs="Times New Roman"/>
          <w:sz w:val="24"/>
          <w:szCs w:val="24"/>
        </w:rPr>
        <w:t>9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4165A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4165A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4165A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9sVAIAAGM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9ss9s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 № _____</w:t>
      </w: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 Волгоградской области </w:t>
      </w: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342-ФЗ «О внесении изменений в Градостроительный кодекс Российской Федерации и отдельные законодательные акты Российской Федерации», от 27.06.2019 № 151-ФЗ «О внесении изменений в Федеральный закон «Об</w:t>
      </w:r>
      <w:proofErr w:type="gramEnd"/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Pr="00B416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B416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Суровикинского муниципального района Волгоградской области</w:t>
      </w: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B4165A" w:rsidRPr="00B4165A" w:rsidRDefault="00B4165A" w:rsidP="00B4165A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Суровикинского муниципального района Волгоградской области 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 следующие изменения: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1) абзац второй пункта 1.2 изложить в следующей редакции: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«Заявитель - физическое или юридическое лицо, являющееся застройщиком, либо его уполномоченный представитель, обратившиеся с заявлением о предоставлении муниципальной услуги.»;</w:t>
      </w:r>
      <w:proofErr w:type="gramEnd"/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подпункт 9 пункта 2.6.1 после слов «проектной документации» </w:t>
      </w: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3) раздел 2 дополнить пунктом 2.7.5 следующего содержания: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«2.7.5. </w:t>
      </w:r>
      <w:proofErr w:type="gramStart"/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Застройщики, в наименованиях которых содержатся слова «специализированный застройщик» могут подать заявление, предусмотренное пунктом 2.7.2 настоящего административного регламента, и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  <w:proofErr w:type="gramEnd"/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4) последний абзац пункта 2.9.2 исключить;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5) пункт 5.3 изложить в следующей редакции: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End"/>
      <w:r w:rsidRPr="00B4165A">
        <w:rPr>
          <w:rFonts w:ascii="Times New Roman" w:eastAsia="Calibri" w:hAnsi="Times New Roman" w:cs="Times New Roman"/>
          <w:sz w:val="28"/>
          <w:szCs w:val="28"/>
          <w:lang w:eastAsia="zh-CN"/>
        </w:rPr>
        <w:t>6) в пункте 5.6 слова «и почтовый адрес» заменить словами «и (или) почтовый адрес».</w:t>
      </w:r>
    </w:p>
    <w:p w:rsidR="00B4165A" w:rsidRPr="00B4165A" w:rsidRDefault="00B4165A" w:rsidP="00B4165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4165A" w:rsidRPr="00B4165A" w:rsidRDefault="00B4165A" w:rsidP="00B4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4165A" w:rsidRPr="00B4165A" w:rsidRDefault="00B4165A" w:rsidP="00B4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B4165A" w:rsidRPr="00B4165A" w:rsidRDefault="00B4165A" w:rsidP="00B4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65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И.В. Дмитриев</w:t>
      </w:r>
    </w:p>
    <w:p w:rsidR="00AC0FC7" w:rsidRDefault="00AC0FC7" w:rsidP="00B4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AC0FC7" w:rsidSect="00156F66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17" w:rsidRDefault="00996F17" w:rsidP="00156F66">
      <w:pPr>
        <w:spacing w:after="0" w:line="240" w:lineRule="auto"/>
      </w:pPr>
      <w:r>
        <w:separator/>
      </w:r>
    </w:p>
  </w:endnote>
  <w:endnote w:type="continuationSeparator" w:id="0">
    <w:p w:rsidR="00996F17" w:rsidRDefault="00996F17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17" w:rsidRDefault="00996F17" w:rsidP="00156F66">
      <w:pPr>
        <w:spacing w:after="0" w:line="240" w:lineRule="auto"/>
      </w:pPr>
      <w:r>
        <w:separator/>
      </w:r>
    </w:p>
  </w:footnote>
  <w:footnote w:type="continuationSeparator" w:id="0">
    <w:p w:rsidR="00996F17" w:rsidRDefault="00996F17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5A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104843"/>
    <w:rsid w:val="00156F66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996F17"/>
    <w:rsid w:val="00A46910"/>
    <w:rsid w:val="00A64887"/>
    <w:rsid w:val="00A66381"/>
    <w:rsid w:val="00AC0FC7"/>
    <w:rsid w:val="00B4165A"/>
    <w:rsid w:val="00BC6FC0"/>
    <w:rsid w:val="00BE12EB"/>
    <w:rsid w:val="00C25244"/>
    <w:rsid w:val="00C32742"/>
    <w:rsid w:val="00C505E9"/>
    <w:rsid w:val="00D10EA7"/>
    <w:rsid w:val="00D57213"/>
    <w:rsid w:val="00D755E8"/>
    <w:rsid w:val="00DC1740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8D06-BB92-4AC0-8E59-F5C60CC8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35</cp:revision>
  <dcterms:created xsi:type="dcterms:W3CDTF">2016-02-05T10:57:00Z</dcterms:created>
  <dcterms:modified xsi:type="dcterms:W3CDTF">2019-12-11T12:43:00Z</dcterms:modified>
</cp:coreProperties>
</file>