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1D" w:rsidRDefault="00E72D1D" w:rsidP="00E72D1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72D1D" w:rsidRDefault="00E72D1D" w:rsidP="00E72D1D">
      <w:pPr>
        <w:pStyle w:val="a4"/>
        <w:ind w:right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72D1D" w:rsidTr="00E72D1D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2D1D" w:rsidRDefault="00E72D1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</w:p>
        </w:tc>
      </w:tr>
    </w:tbl>
    <w:p w:rsidR="00E72D1D" w:rsidRDefault="00E72D1D" w:rsidP="00E72D1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72D1D" w:rsidRDefault="00E72D1D" w:rsidP="00E72D1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2D1D" w:rsidRDefault="00E72D1D" w:rsidP="00E72D1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                    № </w:t>
      </w:r>
    </w:p>
    <w:p w:rsidR="00E72D1D" w:rsidRDefault="00E72D1D" w:rsidP="00E72D1D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2D1D" w:rsidRDefault="00E72D1D" w:rsidP="00E72D1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</w:t>
      </w:r>
    </w:p>
    <w:p w:rsidR="00E72D1D" w:rsidRDefault="00E72D1D" w:rsidP="00E72D1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 постановление  администрации   </w:t>
      </w:r>
    </w:p>
    <w:p w:rsidR="00E72D1D" w:rsidRDefault="00E72D1D" w:rsidP="00E72D1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Суровикинского  муниципального </w:t>
      </w:r>
    </w:p>
    <w:p w:rsidR="00E72D1D" w:rsidRDefault="00E72D1D" w:rsidP="00E72D1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</w:t>
      </w:r>
    </w:p>
    <w:p w:rsidR="00E72D1D" w:rsidRDefault="00E72D1D" w:rsidP="00E72D1D">
      <w:pPr>
        <w:pStyle w:val="msonormalbullet2gi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11 октября 2016 г. № 1228</w:t>
      </w:r>
    </w:p>
    <w:p w:rsidR="00E72D1D" w:rsidRDefault="00E72D1D" w:rsidP="00E72D1D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E72D1D" w:rsidRDefault="00E72D1D" w:rsidP="00E72D1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руководителя филиала по Суровикинскому району ФКУ УИИ УФСИН России  по Волгоградской области от 12.10.2017  № 35/ТО/68-2711, руководствуясь Уставом Суровикинского  муниципального района,</w:t>
      </w:r>
    </w:p>
    <w:p w:rsidR="00E72D1D" w:rsidRDefault="00E72D1D" w:rsidP="00E72D1D">
      <w:pPr>
        <w:pStyle w:val="msonormalbullet2gif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72D1D" w:rsidRDefault="00E72D1D" w:rsidP="00E72D1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  Суровикинского  муниципального района Волгоградской области от  11 октября 2016 г.  № 1228 «Об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объектов, на которых они отбываются лицами, осужденными к обязательным работам, на территории Суровикинского муниципального района Волгоградской области» (далее - постановление) дополнение, дополнив  приложение</w:t>
      </w:r>
      <w:proofErr w:type="gramEnd"/>
      <w:r>
        <w:rPr>
          <w:sz w:val="28"/>
          <w:szCs w:val="28"/>
        </w:rPr>
        <w:t xml:space="preserve"> 1 к постановлению «Перечень мест отбывания наказания лицами, осужденными к исправительным работам и не имеющими основного места работы, на территории Суровикинского муниципального района Волгоградской области» пунктом 17 следующего содержания:</w:t>
      </w:r>
    </w:p>
    <w:p w:rsidR="00E72D1D" w:rsidRPr="00E72D1D" w:rsidRDefault="00E72D1D" w:rsidP="00E72D1D">
      <w:pPr>
        <w:pStyle w:val="msonormalbullet2gi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4783"/>
        <w:gridCol w:w="4082"/>
      </w:tblGrid>
      <w:tr w:rsidR="00E72D1D" w:rsidTr="00E72D1D">
        <w:tc>
          <w:tcPr>
            <w:tcW w:w="522" w:type="dxa"/>
            <w:hideMark/>
          </w:tcPr>
          <w:p w:rsidR="00E72D1D" w:rsidRDefault="00E72D1D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«17.</w:t>
            </w:r>
          </w:p>
        </w:tc>
        <w:tc>
          <w:tcPr>
            <w:tcW w:w="4831" w:type="dxa"/>
            <w:hideMark/>
          </w:tcPr>
          <w:p w:rsidR="00E72D1D" w:rsidRDefault="00E72D1D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фирма «Ритуал»</w:t>
            </w:r>
          </w:p>
        </w:tc>
        <w:tc>
          <w:tcPr>
            <w:tcW w:w="4111" w:type="dxa"/>
            <w:hideMark/>
          </w:tcPr>
          <w:p w:rsidR="00E72D1D" w:rsidRDefault="00E72D1D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404413, Волгоградская область, </w:t>
            </w:r>
          </w:p>
          <w:p w:rsidR="00E72D1D" w:rsidRDefault="00E72D1D">
            <w:pPr>
              <w:pStyle w:val="msonormalbullet2gi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Суровикино пер. </w:t>
            </w:r>
            <w:proofErr w:type="gramStart"/>
            <w:r>
              <w:rPr>
                <w:sz w:val="28"/>
                <w:szCs w:val="28"/>
                <w:lang w:eastAsia="en-US"/>
              </w:rPr>
              <w:t>Овражный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д. 21.</w:t>
            </w:r>
          </w:p>
        </w:tc>
      </w:tr>
    </w:tbl>
    <w:p w:rsidR="00E72D1D" w:rsidRDefault="00E72D1D" w:rsidP="00E72D1D">
      <w:pPr>
        <w:pStyle w:val="msonormalbullet2gi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72D1D" w:rsidRPr="00E72D1D" w:rsidRDefault="00E72D1D" w:rsidP="00E72D1D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E72D1D" w:rsidRDefault="00E72D1D" w:rsidP="00E72D1D">
      <w:pPr>
        <w:pStyle w:val="msonormalbullet2gif"/>
        <w:tabs>
          <w:tab w:val="left" w:pos="1134"/>
        </w:tabs>
        <w:ind w:left="705"/>
        <w:contextualSpacing/>
        <w:jc w:val="both"/>
        <w:rPr>
          <w:sz w:val="28"/>
          <w:szCs w:val="28"/>
        </w:rPr>
      </w:pPr>
    </w:p>
    <w:p w:rsidR="00E72D1D" w:rsidRDefault="00E72D1D" w:rsidP="00E72D1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Суровикинского</w:t>
      </w:r>
    </w:p>
    <w:p w:rsidR="00E72D1D" w:rsidRDefault="00E72D1D" w:rsidP="00E72D1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И.В. Дмитриев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F1FF2" w:rsidRDefault="002F1FF2"/>
    <w:sectPr w:rsidR="002F1FF2" w:rsidSect="00E72D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5EF6"/>
    <w:multiLevelType w:val="hybridMultilevel"/>
    <w:tmpl w:val="1AE6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1D"/>
    <w:rsid w:val="000C2D96"/>
    <w:rsid w:val="002F1FF2"/>
    <w:rsid w:val="005A64D9"/>
    <w:rsid w:val="00E72D1D"/>
    <w:rsid w:val="00FB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2D1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72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E72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E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2017-10-30T05:58:00Z</dcterms:created>
  <dcterms:modified xsi:type="dcterms:W3CDTF">2017-10-30T05:58:00Z</dcterms:modified>
</cp:coreProperties>
</file>