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6176EA" w:rsidP="008B7BCA">
      <w:pPr>
        <w:jc w:val="center"/>
        <w:rPr>
          <w:b/>
          <w:sz w:val="28"/>
          <w:lang w:val="ru-RU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176EA">
        <w:rPr>
          <w:rFonts w:ascii="Times New Roman" w:hAnsi="Times New Roman" w:cs="Times New Roman"/>
          <w:b/>
          <w:sz w:val="28"/>
          <w:szCs w:val="28"/>
        </w:rPr>
        <w:t>Е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76EA">
        <w:rPr>
          <w:rFonts w:ascii="Times New Roman" w:hAnsi="Times New Roman" w:cs="Times New Roman"/>
          <w:sz w:val="28"/>
          <w:szCs w:val="28"/>
        </w:rPr>
        <w:t>09.03.2022</w:t>
      </w:r>
      <w:r w:rsidR="008B4F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7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FB9">
        <w:rPr>
          <w:rFonts w:ascii="Times New Roman" w:hAnsi="Times New Roman" w:cs="Times New Roman"/>
          <w:sz w:val="28"/>
          <w:szCs w:val="28"/>
        </w:rPr>
        <w:t xml:space="preserve">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EA">
        <w:rPr>
          <w:rFonts w:ascii="Times New Roman" w:hAnsi="Times New Roman" w:cs="Times New Roman"/>
          <w:sz w:val="28"/>
          <w:szCs w:val="28"/>
        </w:rPr>
        <w:t>176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E78C5" w:rsidP="006176EA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CC2835">
        <w:rPr>
          <w:sz w:val="28"/>
          <w:szCs w:val="28"/>
          <w:lang w:val="ru-RU"/>
        </w:rPr>
        <w:t>Суровикинского муниципального района</w:t>
      </w:r>
      <w:r>
        <w:rPr>
          <w:sz w:val="28"/>
          <w:szCs w:val="28"/>
          <w:lang w:val="ru-RU"/>
        </w:rPr>
        <w:t xml:space="preserve"> Волгоградской области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6176EA">
      <w:pPr>
        <w:pStyle w:val="Standard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1.</w:t>
      </w:r>
      <w:r w:rsidR="006176EA">
        <w:rPr>
          <w:sz w:val="28"/>
          <w:szCs w:val="28"/>
          <w:lang w:val="ru-RU"/>
        </w:rPr>
        <w:t> 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CE78C5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071242" w:rsidRPr="00491185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B14B38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53 585,040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B14B38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49 298,418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AA2AE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14632,062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18 003,860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491185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4 286,622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000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14B3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53 585,040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B14B38">
        <w:rPr>
          <w:sz w:val="28"/>
          <w:szCs w:val="28"/>
          <w:shd w:val="clear" w:color="auto" w:fill="FFFFFF"/>
          <w:lang w:val="ru-RU" w:eastAsia="ar-SA"/>
        </w:rPr>
        <w:t>49 298,418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B14B38">
        <w:rPr>
          <w:sz w:val="28"/>
          <w:szCs w:val="28"/>
          <w:shd w:val="clear" w:color="auto" w:fill="FFFFFF"/>
          <w:lang w:val="ru-RU" w:eastAsia="ar-SA"/>
        </w:rPr>
        <w:t>14 632,062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 18 003,860</w:t>
      </w:r>
      <w:r w:rsidR="00D36E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F23FCC">
        <w:rPr>
          <w:sz w:val="28"/>
          <w:szCs w:val="28"/>
          <w:shd w:val="clear" w:color="auto" w:fill="FFFFFF"/>
          <w:lang w:val="ru-RU" w:eastAsia="ar-SA"/>
        </w:rPr>
        <w:t>4 286,622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000</w:t>
      </w:r>
      <w:r>
        <w:rPr>
          <w:sz w:val="28"/>
          <w:szCs w:val="28"/>
          <w:shd w:val="clear" w:color="auto" w:fill="FFFFFF"/>
          <w:lang w:val="ru-RU" w:eastAsia="ar-SA"/>
        </w:rPr>
        <w:t>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A90C0E">
        <w:rPr>
          <w:sz w:val="28"/>
          <w:szCs w:val="28"/>
          <w:lang w:val="ru-RU"/>
        </w:rPr>
        <w:t>озникшие с 1 января 2021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6176EA" w:rsidRDefault="006176EA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46D8C">
        <w:rPr>
          <w:sz w:val="28"/>
          <w:szCs w:val="28"/>
          <w:lang w:val="ru-RU"/>
        </w:rPr>
        <w:t xml:space="preserve">     Р.А. Слива</w:t>
      </w:r>
    </w:p>
    <w:sectPr w:rsid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242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974"/>
    <w:rsid w:val="00247C9A"/>
    <w:rsid w:val="002670E8"/>
    <w:rsid w:val="002867EB"/>
    <w:rsid w:val="002B136A"/>
    <w:rsid w:val="002F1FF2"/>
    <w:rsid w:val="00302C34"/>
    <w:rsid w:val="00315CDB"/>
    <w:rsid w:val="00346179"/>
    <w:rsid w:val="00346D8C"/>
    <w:rsid w:val="0035187D"/>
    <w:rsid w:val="00383DFB"/>
    <w:rsid w:val="004025DE"/>
    <w:rsid w:val="00410BE3"/>
    <w:rsid w:val="00434CE7"/>
    <w:rsid w:val="004663EC"/>
    <w:rsid w:val="0046741D"/>
    <w:rsid w:val="00472112"/>
    <w:rsid w:val="004774A7"/>
    <w:rsid w:val="00491185"/>
    <w:rsid w:val="004C23BA"/>
    <w:rsid w:val="00501FF6"/>
    <w:rsid w:val="00535424"/>
    <w:rsid w:val="00560035"/>
    <w:rsid w:val="00597BBA"/>
    <w:rsid w:val="005B3935"/>
    <w:rsid w:val="005C6525"/>
    <w:rsid w:val="006176EA"/>
    <w:rsid w:val="00620046"/>
    <w:rsid w:val="006B5B6C"/>
    <w:rsid w:val="00786FD7"/>
    <w:rsid w:val="007D09CE"/>
    <w:rsid w:val="007D121E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61FC3"/>
    <w:rsid w:val="00992D24"/>
    <w:rsid w:val="00A13085"/>
    <w:rsid w:val="00A23FE0"/>
    <w:rsid w:val="00A4784F"/>
    <w:rsid w:val="00A83241"/>
    <w:rsid w:val="00A90C0E"/>
    <w:rsid w:val="00AA2AE0"/>
    <w:rsid w:val="00AD4351"/>
    <w:rsid w:val="00AF4030"/>
    <w:rsid w:val="00AF66AF"/>
    <w:rsid w:val="00B1464E"/>
    <w:rsid w:val="00B14B38"/>
    <w:rsid w:val="00B25322"/>
    <w:rsid w:val="00B62346"/>
    <w:rsid w:val="00B66CC2"/>
    <w:rsid w:val="00B763E8"/>
    <w:rsid w:val="00C5368F"/>
    <w:rsid w:val="00C54AC3"/>
    <w:rsid w:val="00C657A7"/>
    <w:rsid w:val="00CB7BC7"/>
    <w:rsid w:val="00CC2835"/>
    <w:rsid w:val="00CE78C5"/>
    <w:rsid w:val="00D07BD9"/>
    <w:rsid w:val="00D36E06"/>
    <w:rsid w:val="00D84762"/>
    <w:rsid w:val="00DA481F"/>
    <w:rsid w:val="00DA78D1"/>
    <w:rsid w:val="00DE6716"/>
    <w:rsid w:val="00DF69E5"/>
    <w:rsid w:val="00E15F84"/>
    <w:rsid w:val="00E56F91"/>
    <w:rsid w:val="00EF46F2"/>
    <w:rsid w:val="00EF7688"/>
    <w:rsid w:val="00F00FE0"/>
    <w:rsid w:val="00F23FCC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E75A45"/>
  <w15:docId w15:val="{848BBD3C-AC58-4DDC-934A-3C93220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50</cp:revision>
  <cp:lastPrinted>2022-03-10T05:54:00Z</cp:lastPrinted>
  <dcterms:created xsi:type="dcterms:W3CDTF">2017-12-21T12:00:00Z</dcterms:created>
  <dcterms:modified xsi:type="dcterms:W3CDTF">2022-03-10T05:54:00Z</dcterms:modified>
</cp:coreProperties>
</file>