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114BB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4BBB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6187A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187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618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8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86187A">
        <w:rPr>
          <w:rFonts w:ascii="Times New Roman" w:hAnsi="Times New Roman" w:cs="Times New Roman"/>
          <w:sz w:val="28"/>
          <w:szCs w:val="28"/>
        </w:rPr>
        <w:t>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77A8" w:rsidRPr="002E434B" w:rsidRDefault="00A218B8" w:rsidP="00AB77A8">
      <w:pPr>
        <w:widowControl w:val="0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Об утверждении административного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регламента предоставления муниципальной</w:t>
      </w:r>
      <w:r w:rsidR="00E77B1E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 xml:space="preserve">услуги </w:t>
      </w:r>
      <w:r w:rsidR="00AB77A8" w:rsidRPr="002E434B">
        <w:rPr>
          <w:sz w:val="28"/>
          <w:szCs w:val="28"/>
        </w:rPr>
        <w:t>«Предоставл</w:t>
      </w:r>
      <w:r w:rsidR="00AB77A8" w:rsidRPr="002E434B">
        <w:rPr>
          <w:sz w:val="28"/>
          <w:szCs w:val="28"/>
        </w:rPr>
        <w:t>е</w:t>
      </w:r>
      <w:r w:rsidR="00AB77A8" w:rsidRPr="002E434B">
        <w:rPr>
          <w:sz w:val="28"/>
          <w:szCs w:val="28"/>
        </w:rPr>
        <w:t>ние земельных участков, находящихся в муниципальной Суровикинского муниципального района Волгоградской области, и земельных участков, г</w:t>
      </w:r>
      <w:r w:rsidR="00AB77A8" w:rsidRPr="002E434B">
        <w:rPr>
          <w:sz w:val="28"/>
          <w:szCs w:val="28"/>
        </w:rPr>
        <w:t>о</w:t>
      </w:r>
      <w:r w:rsidR="00AB77A8" w:rsidRPr="002E434B">
        <w:rPr>
          <w:sz w:val="28"/>
          <w:szCs w:val="28"/>
        </w:rPr>
        <w:t>сударственная собственность на которые не разграничена, расположенных на территории</w:t>
      </w:r>
      <w:r w:rsidR="00AB77A8" w:rsidRPr="002E434B">
        <w:rPr>
          <w:color w:val="FF0000"/>
          <w:sz w:val="28"/>
          <w:szCs w:val="28"/>
        </w:rPr>
        <w:t xml:space="preserve"> </w:t>
      </w:r>
      <w:r w:rsidR="00AB77A8" w:rsidRPr="002E434B">
        <w:rPr>
          <w:sz w:val="28"/>
          <w:szCs w:val="28"/>
        </w:rPr>
        <w:t>Суровикинского муниципального района Волгоградской области юридическим лицам в собственность бесплатно»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</w:t>
      </w:r>
      <w:r w:rsidRPr="00A218B8">
        <w:rPr>
          <w:sz w:val="28"/>
          <w:szCs w:val="28"/>
        </w:rPr>
        <w:t>д</w:t>
      </w:r>
      <w:r w:rsidRPr="00A218B8">
        <w:rPr>
          <w:sz w:val="28"/>
          <w:szCs w:val="28"/>
        </w:rPr>
        <w:t>министративных регламентов предоставления муниципальных услуг», Уст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вом Суровикинского муниципального района Волгоградской области, пост</w:t>
      </w:r>
      <w:r w:rsidRPr="00A218B8">
        <w:rPr>
          <w:sz w:val="28"/>
          <w:szCs w:val="28"/>
        </w:rPr>
        <w:t>а</w:t>
      </w:r>
      <w:r w:rsidRPr="00A218B8">
        <w:rPr>
          <w:sz w:val="28"/>
          <w:szCs w:val="28"/>
        </w:rPr>
        <w:t>новляю:</w:t>
      </w:r>
    </w:p>
    <w:p w:rsidR="00AB77A8" w:rsidRPr="002E434B" w:rsidRDefault="00A218B8" w:rsidP="00AB77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218B8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AB77A8" w:rsidRPr="002E434B">
        <w:rPr>
          <w:sz w:val="28"/>
          <w:szCs w:val="28"/>
        </w:rPr>
        <w:t>«Предоставление земельных участков, находящихся в муниципальной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</w:t>
      </w:r>
      <w:r w:rsidR="00AB77A8" w:rsidRPr="002E434B">
        <w:rPr>
          <w:color w:val="FF0000"/>
          <w:sz w:val="28"/>
          <w:szCs w:val="28"/>
        </w:rPr>
        <w:t xml:space="preserve"> </w:t>
      </w:r>
      <w:r w:rsidR="00AB77A8" w:rsidRPr="002E434B">
        <w:rPr>
          <w:sz w:val="28"/>
          <w:szCs w:val="28"/>
        </w:rPr>
        <w:t>Суровикинского муниципального района Волгоградской области юридическим лицам в собственность бесплатно»</w:t>
      </w:r>
    </w:p>
    <w:p w:rsidR="00A218B8" w:rsidRPr="00A218B8" w:rsidRDefault="00A218B8" w:rsidP="00A218B8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18B8">
        <w:rPr>
          <w:sz w:val="28"/>
          <w:szCs w:val="28"/>
        </w:rPr>
        <w:t>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A218B8" w:rsidRPr="00A218B8" w:rsidRDefault="00A218B8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Pr="00A218B8">
        <w:rPr>
          <w:sz w:val="28"/>
          <w:szCs w:val="28"/>
        </w:rPr>
        <w:t>у</w:t>
      </w:r>
      <w:r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Pr="00A218B8">
        <w:rPr>
          <w:sz w:val="28"/>
          <w:szCs w:val="28"/>
        </w:rPr>
        <w:t>т</w:t>
      </w:r>
      <w:r w:rsidRPr="00A218B8">
        <w:rPr>
          <w:sz w:val="28"/>
          <w:szCs w:val="28"/>
        </w:rPr>
        <w:t xml:space="preserve">рации Суровикинского муниципального района Волгоградской области в информационно-телекоммуникационной сети «Интернет». </w:t>
      </w:r>
    </w:p>
    <w:p w:rsidR="0086187A" w:rsidRPr="00911B8B" w:rsidRDefault="00A218B8" w:rsidP="0086187A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A218B8">
        <w:rPr>
          <w:sz w:val="28"/>
          <w:szCs w:val="28"/>
        </w:rPr>
        <w:t>Контроль за</w:t>
      </w:r>
      <w:proofErr w:type="gramEnd"/>
      <w:r w:rsidRPr="00A218B8">
        <w:rPr>
          <w:sz w:val="28"/>
          <w:szCs w:val="28"/>
        </w:rPr>
        <w:t xml:space="preserve"> исполнением настоящего постановления </w:t>
      </w:r>
      <w:r w:rsidR="0086187A" w:rsidRPr="00911B8B">
        <w:rPr>
          <w:bCs/>
          <w:sz w:val="28"/>
          <w:szCs w:val="28"/>
        </w:rPr>
        <w:t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</w:t>
      </w:r>
      <w:r w:rsidR="0086187A" w:rsidRPr="00911B8B">
        <w:rPr>
          <w:bCs/>
          <w:sz w:val="28"/>
          <w:szCs w:val="28"/>
        </w:rPr>
        <w:t>н</w:t>
      </w:r>
      <w:r w:rsidR="0086187A" w:rsidRPr="00911B8B">
        <w:rPr>
          <w:bCs/>
          <w:sz w:val="28"/>
          <w:szCs w:val="28"/>
        </w:rPr>
        <w:t xml:space="preserve">ной политике </w:t>
      </w:r>
      <w:proofErr w:type="spellStart"/>
      <w:r w:rsidR="0086187A" w:rsidRPr="00911B8B">
        <w:rPr>
          <w:bCs/>
          <w:sz w:val="28"/>
          <w:szCs w:val="28"/>
        </w:rPr>
        <w:t>Гегину</w:t>
      </w:r>
      <w:proofErr w:type="spellEnd"/>
      <w:r w:rsidR="0086187A">
        <w:rPr>
          <w:bCs/>
          <w:sz w:val="28"/>
          <w:szCs w:val="28"/>
        </w:rPr>
        <w:t xml:space="preserve"> </w:t>
      </w:r>
      <w:r w:rsidR="0086187A" w:rsidRPr="00911B8B">
        <w:rPr>
          <w:bCs/>
          <w:sz w:val="28"/>
          <w:szCs w:val="28"/>
        </w:rPr>
        <w:t>Т.А.</w:t>
      </w:r>
    </w:p>
    <w:p w:rsidR="00B45E0C" w:rsidRDefault="00B45E0C" w:rsidP="0086187A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E77B1E">
      <w:pgSz w:w="11906" w:h="16838"/>
      <w:pgMar w:top="709" w:right="991" w:bottom="709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35718"/>
    <w:rsid w:val="00066BD3"/>
    <w:rsid w:val="00077C86"/>
    <w:rsid w:val="00114BBB"/>
    <w:rsid w:val="00115F97"/>
    <w:rsid w:val="00164B8A"/>
    <w:rsid w:val="0033488D"/>
    <w:rsid w:val="00366D80"/>
    <w:rsid w:val="004D675B"/>
    <w:rsid w:val="00603D2B"/>
    <w:rsid w:val="00695F96"/>
    <w:rsid w:val="00750689"/>
    <w:rsid w:val="007E164E"/>
    <w:rsid w:val="007E4682"/>
    <w:rsid w:val="0086187A"/>
    <w:rsid w:val="0088147D"/>
    <w:rsid w:val="008C6C82"/>
    <w:rsid w:val="00915E4C"/>
    <w:rsid w:val="00930642"/>
    <w:rsid w:val="00A00B1A"/>
    <w:rsid w:val="00A218B8"/>
    <w:rsid w:val="00A35718"/>
    <w:rsid w:val="00A424FE"/>
    <w:rsid w:val="00A72CBE"/>
    <w:rsid w:val="00A73B85"/>
    <w:rsid w:val="00AB77A8"/>
    <w:rsid w:val="00B45E0C"/>
    <w:rsid w:val="00B674E8"/>
    <w:rsid w:val="00BB2A92"/>
    <w:rsid w:val="00E77B1E"/>
    <w:rsid w:val="00EE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1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0B1A"/>
  </w:style>
  <w:style w:type="character" w:customStyle="1" w:styleId="WW8Num1z1">
    <w:name w:val="WW8Num1z1"/>
    <w:rsid w:val="00A00B1A"/>
  </w:style>
  <w:style w:type="character" w:customStyle="1" w:styleId="WW8Num1z2">
    <w:name w:val="WW8Num1z2"/>
    <w:rsid w:val="00A00B1A"/>
  </w:style>
  <w:style w:type="character" w:customStyle="1" w:styleId="WW8Num1z3">
    <w:name w:val="WW8Num1z3"/>
    <w:rsid w:val="00A00B1A"/>
  </w:style>
  <w:style w:type="character" w:customStyle="1" w:styleId="WW8Num1z4">
    <w:name w:val="WW8Num1z4"/>
    <w:rsid w:val="00A00B1A"/>
  </w:style>
  <w:style w:type="character" w:customStyle="1" w:styleId="WW8Num1z5">
    <w:name w:val="WW8Num1z5"/>
    <w:rsid w:val="00A00B1A"/>
  </w:style>
  <w:style w:type="character" w:customStyle="1" w:styleId="WW8Num1z6">
    <w:name w:val="WW8Num1z6"/>
    <w:rsid w:val="00A00B1A"/>
  </w:style>
  <w:style w:type="character" w:customStyle="1" w:styleId="WW8Num1z7">
    <w:name w:val="WW8Num1z7"/>
    <w:rsid w:val="00A00B1A"/>
  </w:style>
  <w:style w:type="character" w:customStyle="1" w:styleId="WW8Num1z8">
    <w:name w:val="WW8Num1z8"/>
    <w:rsid w:val="00A00B1A"/>
  </w:style>
  <w:style w:type="character" w:customStyle="1" w:styleId="WW8Num2z0">
    <w:name w:val="WW8Num2z0"/>
    <w:rsid w:val="00A00B1A"/>
    <w:rPr>
      <w:sz w:val="28"/>
    </w:rPr>
  </w:style>
  <w:style w:type="character" w:customStyle="1" w:styleId="WW8Num2z1">
    <w:name w:val="WW8Num2z1"/>
    <w:rsid w:val="00A00B1A"/>
  </w:style>
  <w:style w:type="character" w:customStyle="1" w:styleId="WW8Num2z2">
    <w:name w:val="WW8Num2z2"/>
    <w:rsid w:val="00A00B1A"/>
  </w:style>
  <w:style w:type="character" w:customStyle="1" w:styleId="WW8Num2z3">
    <w:name w:val="WW8Num2z3"/>
    <w:rsid w:val="00A00B1A"/>
  </w:style>
  <w:style w:type="character" w:customStyle="1" w:styleId="WW8Num2z4">
    <w:name w:val="WW8Num2z4"/>
    <w:rsid w:val="00A00B1A"/>
  </w:style>
  <w:style w:type="character" w:customStyle="1" w:styleId="WW8Num2z5">
    <w:name w:val="WW8Num2z5"/>
    <w:rsid w:val="00A00B1A"/>
  </w:style>
  <w:style w:type="character" w:customStyle="1" w:styleId="WW8Num2z6">
    <w:name w:val="WW8Num2z6"/>
    <w:rsid w:val="00A00B1A"/>
  </w:style>
  <w:style w:type="character" w:customStyle="1" w:styleId="WW8Num2z7">
    <w:name w:val="WW8Num2z7"/>
    <w:rsid w:val="00A00B1A"/>
  </w:style>
  <w:style w:type="character" w:customStyle="1" w:styleId="WW8Num2z8">
    <w:name w:val="WW8Num2z8"/>
    <w:rsid w:val="00A00B1A"/>
  </w:style>
  <w:style w:type="character" w:customStyle="1" w:styleId="1">
    <w:name w:val="Основной шрифт абзаца1"/>
    <w:rsid w:val="00A00B1A"/>
  </w:style>
  <w:style w:type="paragraph" w:customStyle="1" w:styleId="a3">
    <w:name w:val="Заголовок"/>
    <w:basedOn w:val="a"/>
    <w:next w:val="a4"/>
    <w:rsid w:val="00A00B1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00B1A"/>
    <w:pPr>
      <w:spacing w:after="140" w:line="288" w:lineRule="auto"/>
    </w:pPr>
  </w:style>
  <w:style w:type="paragraph" w:styleId="a5">
    <w:name w:val="List"/>
    <w:basedOn w:val="a4"/>
    <w:rsid w:val="00A00B1A"/>
    <w:rPr>
      <w:rFonts w:cs="Mangal"/>
    </w:rPr>
  </w:style>
  <w:style w:type="paragraph" w:styleId="a6">
    <w:name w:val="caption"/>
    <w:basedOn w:val="a"/>
    <w:qFormat/>
    <w:rsid w:val="00A00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A00B1A"/>
    <w:pPr>
      <w:suppressLineNumbers/>
    </w:pPr>
    <w:rPr>
      <w:rFonts w:cs="Mangal"/>
    </w:rPr>
  </w:style>
  <w:style w:type="paragraph" w:styleId="a7">
    <w:name w:val="Balloon Text"/>
    <w:basedOn w:val="a"/>
    <w:rsid w:val="00A00B1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A00B1A"/>
    <w:pPr>
      <w:ind w:left="720"/>
      <w:contextualSpacing/>
    </w:pPr>
  </w:style>
  <w:style w:type="paragraph" w:customStyle="1" w:styleId="ConsPlusNonformat">
    <w:name w:val="ConsPlusNonformat"/>
    <w:rsid w:val="00A00B1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</vt:lpstr>
    </vt:vector>
  </TitlesOfParts>
  <Company>SPecialiST RePack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2</cp:revision>
  <cp:lastPrinted>2019-05-28T11:15:00Z</cp:lastPrinted>
  <dcterms:created xsi:type="dcterms:W3CDTF">2019-05-28T11:15:00Z</dcterms:created>
  <dcterms:modified xsi:type="dcterms:W3CDTF">2019-05-28T11:15:00Z</dcterms:modified>
</cp:coreProperties>
</file>