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15A801E2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340D">
        <w:rPr>
          <w:rFonts w:ascii="Times New Roman" w:hAnsi="Times New Roman" w:cs="Times New Roman"/>
          <w:sz w:val="28"/>
          <w:szCs w:val="28"/>
        </w:rPr>
        <w:t>1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857701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администрации</w:t>
      </w:r>
      <w:r w:rsidRPr="005149BB">
        <w:rPr>
          <w:rFonts w:ascii="Times New Roman" w:hAnsi="Times New Roman" w:cs="Times New Roman"/>
          <w:sz w:val="28"/>
          <w:szCs w:val="28"/>
        </w:rPr>
        <w:t xml:space="preserve"> Суровикинского       </w:t>
      </w:r>
    </w:p>
    <w:p w14:paraId="7D334F0E" w14:textId="3FDDC340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2193F1B8" w14:textId="77777777"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346CC94B" w14:textId="12BE3111" w:rsidR="00235B72" w:rsidRPr="005149BB" w:rsidRDefault="005149B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235B72" w:rsidRPr="005149BB">
        <w:rPr>
          <w:rFonts w:ascii="Times New Roman" w:eastAsia="Calibri" w:hAnsi="Times New Roman" w:cs="Times New Roman"/>
          <w:sz w:val="28"/>
          <w:szCs w:val="28"/>
        </w:rPr>
        <w:t>от _____________№__________</w:t>
      </w:r>
    </w:p>
    <w:p w14:paraId="4C7309CD" w14:textId="43898892" w:rsidR="00235B72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92907" w14:textId="77777777" w:rsidR="002E6C43" w:rsidRPr="005149BB" w:rsidRDefault="002E6C43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D06A44" w14:textId="77777777" w:rsidR="002E6C43" w:rsidRDefault="002E6C43" w:rsidP="002E6C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0A009059" w14:textId="30BC6972" w:rsidR="002E6C43" w:rsidRPr="002E6C43" w:rsidRDefault="002E6C43" w:rsidP="002E6C4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увеличения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</w:t>
      </w:r>
      <w:r w:rsidR="000C56B3">
        <w:rPr>
          <w:rFonts w:ascii="Times New Roman" w:hAnsi="Times New Roman" w:cs="Times New Roman"/>
          <w:sz w:val="28"/>
          <w:szCs w:val="28"/>
        </w:rPr>
        <w:t>частью 2 статьи</w:t>
      </w:r>
      <w:r>
        <w:rPr>
          <w:rFonts w:ascii="Times New Roman" w:hAnsi="Times New Roman" w:cs="Times New Roman"/>
          <w:sz w:val="28"/>
          <w:szCs w:val="28"/>
        </w:rPr>
        <w:t xml:space="preserve"> 46 Закона волгоградской области от 31.12.2015 № 246-ОД «Социальный кодекс Волгоградской области», на одного обучающегося муниципальной образовательной организации Суровикинского муниципального района Волгоградской области</w:t>
      </w:r>
      <w:r w:rsidR="008C1B4E">
        <w:rPr>
          <w:rFonts w:ascii="Times New Roman" w:hAnsi="Times New Roman" w:cs="Times New Roman"/>
          <w:sz w:val="28"/>
          <w:szCs w:val="28"/>
        </w:rPr>
        <w:t xml:space="preserve"> в день</w:t>
      </w:r>
    </w:p>
    <w:p w14:paraId="09653DA1" w14:textId="77777777" w:rsidR="002E6C43" w:rsidRPr="002E6C43" w:rsidRDefault="002E6C43" w:rsidP="002E6C4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BF9EE48" w14:textId="4D64557F" w:rsidR="002E6C43" w:rsidRPr="002E6C43" w:rsidRDefault="002E6C43" w:rsidP="008C1B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4D4585">
        <w:rPr>
          <w:rFonts w:ascii="Times New Roman" w:hAnsi="Times New Roman" w:cs="Times New Roman"/>
          <w:sz w:val="28"/>
          <w:szCs w:val="28"/>
        </w:rPr>
        <w:t xml:space="preserve"> </w:t>
      </w:r>
      <w:r w:rsidR="004D4585">
        <w:rPr>
          <w:rFonts w:ascii="Times New Roman" w:hAnsi="Times New Roman" w:cs="Times New Roman"/>
          <w:sz w:val="28"/>
          <w:szCs w:val="28"/>
        </w:rPr>
        <w:t xml:space="preserve">частью 3 </w:t>
      </w:r>
      <w:bookmarkStart w:id="0" w:name="_Hlk109822758"/>
      <w:r w:rsidR="004D4585">
        <w:rPr>
          <w:rFonts w:ascii="Times New Roman" w:hAnsi="Times New Roman" w:cs="Times New Roman"/>
          <w:sz w:val="28"/>
          <w:szCs w:val="28"/>
        </w:rPr>
        <w:t>статьи 46 Закона Волгоградской области от 31.12.2015 № 246-ОД «Социальный Кодекс Волгоградской области</w:t>
      </w:r>
      <w:bookmarkEnd w:id="0"/>
      <w:r w:rsidR="00EB6521">
        <w:rPr>
          <w:rFonts w:ascii="Times New Roman" w:hAnsi="Times New Roman" w:cs="Times New Roman"/>
          <w:sz w:val="28"/>
          <w:szCs w:val="28"/>
        </w:rPr>
        <w:t xml:space="preserve">» (далее – Социальный кодекс) </w:t>
      </w:r>
      <w:r w:rsidRPr="002E6C43">
        <w:rPr>
          <w:rFonts w:ascii="Times New Roman" w:hAnsi="Times New Roman" w:cs="Times New Roman"/>
          <w:sz w:val="28"/>
          <w:szCs w:val="28"/>
        </w:rPr>
        <w:t xml:space="preserve">и определяет механизм увеличения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</w:t>
      </w:r>
      <w:r w:rsidR="000C56B3">
        <w:rPr>
          <w:rFonts w:ascii="Times New Roman" w:hAnsi="Times New Roman" w:cs="Times New Roman"/>
          <w:sz w:val="28"/>
          <w:szCs w:val="28"/>
        </w:rPr>
        <w:t>частью 2 статьи</w:t>
      </w:r>
      <w:r w:rsidR="004D4585">
        <w:rPr>
          <w:rFonts w:ascii="Times New Roman" w:hAnsi="Times New Roman" w:cs="Times New Roman"/>
          <w:sz w:val="28"/>
          <w:szCs w:val="28"/>
        </w:rPr>
        <w:t xml:space="preserve"> 46 Закона Волгоградской области от 31.12.2015 № 246-ОД «Социальный Кодекс Волгоградской области»</w:t>
      </w:r>
      <w:r w:rsidRPr="002E6C43">
        <w:rPr>
          <w:rFonts w:ascii="Times New Roman" w:hAnsi="Times New Roman" w:cs="Times New Roman"/>
          <w:sz w:val="28"/>
          <w:szCs w:val="28"/>
        </w:rPr>
        <w:t xml:space="preserve">, на одного обучающегося муниципальной общеобразовательной организации Волгоградской области в день (далее именуется - частичная компенсация стоимости питания). </w:t>
      </w:r>
    </w:p>
    <w:p w14:paraId="0E36FAC1" w14:textId="2EAFA9C0" w:rsidR="002E6C43" w:rsidRPr="002E6C43" w:rsidRDefault="002E6C43" w:rsidP="008C1B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2. При возникновении экономии средств субвенций бюджет</w:t>
      </w:r>
      <w:r w:rsidR="00EB6521">
        <w:rPr>
          <w:rFonts w:ascii="Times New Roman" w:hAnsi="Times New Roman" w:cs="Times New Roman"/>
          <w:sz w:val="28"/>
          <w:szCs w:val="28"/>
        </w:rPr>
        <w:t>у</w:t>
      </w:r>
      <w:r w:rsidRPr="002E6C43">
        <w:rPr>
          <w:rFonts w:ascii="Times New Roman" w:hAnsi="Times New Roman" w:cs="Times New Roman"/>
          <w:sz w:val="28"/>
          <w:szCs w:val="28"/>
        </w:rPr>
        <w:t xml:space="preserve"> </w:t>
      </w:r>
      <w:r w:rsidR="00EB6521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Pr="002E6C43">
        <w:rPr>
          <w:rFonts w:ascii="Times New Roman" w:hAnsi="Times New Roman" w:cs="Times New Roman"/>
          <w:sz w:val="28"/>
          <w:szCs w:val="28"/>
        </w:rPr>
        <w:t xml:space="preserve">Волгоградской области на реализацию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в случаях полного или частичного перевода обучающихся, определенных </w:t>
      </w:r>
      <w:r w:rsidR="00EB6521">
        <w:rPr>
          <w:rFonts w:ascii="Times New Roman" w:hAnsi="Times New Roman" w:cs="Times New Roman"/>
          <w:sz w:val="28"/>
          <w:szCs w:val="28"/>
        </w:rPr>
        <w:t xml:space="preserve">частью 2 статьи 46 </w:t>
      </w:r>
      <w:r w:rsidRPr="002E6C43">
        <w:rPr>
          <w:rFonts w:ascii="Times New Roman" w:hAnsi="Times New Roman" w:cs="Times New Roman"/>
          <w:sz w:val="28"/>
          <w:szCs w:val="28"/>
        </w:rPr>
        <w:t>Социального кодекса, на карантин и/или дистанционный формат обучения,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заболеваниями, болезни и отсутствия на занятиях по иным причинам к размеру частичной компенсации стоимости питания, установленно</w:t>
      </w:r>
      <w:r w:rsidR="000F4F65">
        <w:rPr>
          <w:rFonts w:ascii="Times New Roman" w:hAnsi="Times New Roman" w:cs="Times New Roman"/>
          <w:sz w:val="28"/>
          <w:szCs w:val="28"/>
        </w:rPr>
        <w:t>й</w:t>
      </w:r>
      <w:r w:rsidR="00EB652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2E6C43">
        <w:rPr>
          <w:rFonts w:ascii="Times New Roman" w:hAnsi="Times New Roman" w:cs="Times New Roman"/>
          <w:sz w:val="28"/>
          <w:szCs w:val="28"/>
        </w:rPr>
        <w:t xml:space="preserve">Администрации Волгоградской области от 10.08.2020 N 470-п </w:t>
      </w:r>
      <w:r w:rsidR="00EB6521">
        <w:rPr>
          <w:rFonts w:ascii="Times New Roman" w:hAnsi="Times New Roman" w:cs="Times New Roman"/>
          <w:sz w:val="28"/>
          <w:szCs w:val="28"/>
        </w:rPr>
        <w:t>«</w:t>
      </w:r>
      <w:r w:rsidRPr="002E6C43">
        <w:rPr>
          <w:rFonts w:ascii="Times New Roman" w:hAnsi="Times New Roman" w:cs="Times New Roman"/>
          <w:sz w:val="28"/>
          <w:szCs w:val="28"/>
        </w:rPr>
        <w:t>Об установлении размера частичной компенсации стоимости горячего питания, предусматривающего наличие горячего блюда, не считая горячего напитка, не менее одного раза в день, на одного обучающегося в день</w:t>
      </w:r>
      <w:r w:rsidR="00EB6521">
        <w:rPr>
          <w:rFonts w:ascii="Times New Roman" w:hAnsi="Times New Roman" w:cs="Times New Roman"/>
          <w:sz w:val="28"/>
          <w:szCs w:val="28"/>
        </w:rPr>
        <w:t>»</w:t>
      </w:r>
      <w:r w:rsidR="00DE5A9C">
        <w:rPr>
          <w:rFonts w:ascii="Times New Roman" w:hAnsi="Times New Roman" w:cs="Times New Roman"/>
          <w:sz w:val="28"/>
          <w:szCs w:val="28"/>
        </w:rPr>
        <w:t>, пунктом 3.12 Положения об обеспечении питанием обучающихся в муниципальных</w:t>
      </w:r>
      <w:r w:rsidR="00FF60A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</w:t>
      </w:r>
      <w:r w:rsidR="00FF60A4">
        <w:rPr>
          <w:rFonts w:ascii="Times New Roman" w:hAnsi="Times New Roman" w:cs="Times New Roman"/>
          <w:sz w:val="28"/>
          <w:szCs w:val="28"/>
        </w:rPr>
        <w:lastRenderedPageBreak/>
        <w:t>Суровикинского муниципального района Волгоградской области, реализующих программы начального общего, основного общего и среднего общего образования, утвержденн</w:t>
      </w:r>
      <w:r w:rsidR="000F4F65">
        <w:rPr>
          <w:rFonts w:ascii="Times New Roman" w:hAnsi="Times New Roman" w:cs="Times New Roman"/>
          <w:sz w:val="28"/>
          <w:szCs w:val="28"/>
        </w:rPr>
        <w:t>ого</w:t>
      </w:r>
      <w:r w:rsidR="00FF60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</w:t>
      </w:r>
      <w:r w:rsidR="000F4F65">
        <w:rPr>
          <w:rFonts w:ascii="Times New Roman" w:hAnsi="Times New Roman" w:cs="Times New Roman"/>
          <w:sz w:val="28"/>
          <w:szCs w:val="28"/>
        </w:rPr>
        <w:t xml:space="preserve"> от 26.12.2016 № 1493</w:t>
      </w:r>
      <w:r w:rsidRPr="002E6C43">
        <w:rPr>
          <w:rFonts w:ascii="Times New Roman" w:hAnsi="Times New Roman" w:cs="Times New Roman"/>
          <w:sz w:val="28"/>
          <w:szCs w:val="28"/>
        </w:rPr>
        <w:t xml:space="preserve">, применяется поправочный коэффициент. </w:t>
      </w:r>
    </w:p>
    <w:p w14:paraId="6E3E733C" w14:textId="739CA0DA" w:rsidR="002E6C43" w:rsidRPr="002E6C43" w:rsidRDefault="002E6C43" w:rsidP="008C1B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 xml:space="preserve">3. Решение о применении поправочного коэффициента принимается </w:t>
      </w:r>
      <w:r w:rsidR="00465DC7">
        <w:rPr>
          <w:rFonts w:ascii="Times New Roman" w:hAnsi="Times New Roman" w:cs="Times New Roman"/>
          <w:sz w:val="28"/>
          <w:szCs w:val="28"/>
        </w:rPr>
        <w:t xml:space="preserve">администрацией Суровикинского муниципального района </w:t>
      </w:r>
      <w:r w:rsidRPr="002E6C43">
        <w:rPr>
          <w:rFonts w:ascii="Times New Roman" w:hAnsi="Times New Roman" w:cs="Times New Roman"/>
          <w:sz w:val="28"/>
          <w:szCs w:val="28"/>
        </w:rPr>
        <w:t xml:space="preserve">Волгоградской области на определенный ими период текущего финансового года. </w:t>
      </w:r>
    </w:p>
    <w:p w14:paraId="6CD7BCAE" w14:textId="77777777" w:rsidR="002E6C43" w:rsidRPr="002E6C43" w:rsidRDefault="002E6C43" w:rsidP="008C1B4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 xml:space="preserve">4. Расчет поправочного коэффициента производится в соответствии с </w:t>
      </w:r>
      <w:hyperlink r:id="rId7" w:history="1">
        <w:r w:rsidRPr="002E6C4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E6C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 </w:t>
      </w:r>
    </w:p>
    <w:p w14:paraId="0AE469A9" w14:textId="4B013FFC" w:rsidR="00743781" w:rsidRPr="008C1B4E" w:rsidRDefault="00743781" w:rsidP="002E6C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3781" w:rsidRPr="008C1B4E" w:rsidSect="00235B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1FC8" w14:textId="77777777" w:rsidR="00B2595A" w:rsidRDefault="00B2595A" w:rsidP="00235B72">
      <w:r>
        <w:separator/>
      </w:r>
    </w:p>
  </w:endnote>
  <w:endnote w:type="continuationSeparator" w:id="0">
    <w:p w14:paraId="3E5FC868" w14:textId="77777777" w:rsidR="00B2595A" w:rsidRDefault="00B2595A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EC40" w14:textId="77777777" w:rsidR="00B2595A" w:rsidRDefault="00B2595A" w:rsidP="00235B72">
      <w:r>
        <w:separator/>
      </w:r>
    </w:p>
  </w:footnote>
  <w:footnote w:type="continuationSeparator" w:id="0">
    <w:p w14:paraId="35206921" w14:textId="77777777" w:rsidR="00B2595A" w:rsidRDefault="00B2595A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C56B3"/>
    <w:rsid w:val="000D0489"/>
    <w:rsid w:val="000F4F65"/>
    <w:rsid w:val="001712C1"/>
    <w:rsid w:val="001B21FC"/>
    <w:rsid w:val="001D541A"/>
    <w:rsid w:val="001D7B59"/>
    <w:rsid w:val="00235B72"/>
    <w:rsid w:val="002B293B"/>
    <w:rsid w:val="002E6C43"/>
    <w:rsid w:val="00433A80"/>
    <w:rsid w:val="00465DC7"/>
    <w:rsid w:val="004A5594"/>
    <w:rsid w:val="004B24F2"/>
    <w:rsid w:val="004D4585"/>
    <w:rsid w:val="004E214D"/>
    <w:rsid w:val="005149BB"/>
    <w:rsid w:val="00571A1C"/>
    <w:rsid w:val="0058017B"/>
    <w:rsid w:val="005A3063"/>
    <w:rsid w:val="005C4E61"/>
    <w:rsid w:val="005F7274"/>
    <w:rsid w:val="00694361"/>
    <w:rsid w:val="006F7826"/>
    <w:rsid w:val="00736162"/>
    <w:rsid w:val="00743781"/>
    <w:rsid w:val="0076560A"/>
    <w:rsid w:val="0077684D"/>
    <w:rsid w:val="007811BB"/>
    <w:rsid w:val="007812D6"/>
    <w:rsid w:val="008252E3"/>
    <w:rsid w:val="00896762"/>
    <w:rsid w:val="008C1B4E"/>
    <w:rsid w:val="008D2BBA"/>
    <w:rsid w:val="008E340D"/>
    <w:rsid w:val="00924865"/>
    <w:rsid w:val="009772C3"/>
    <w:rsid w:val="009B45A4"/>
    <w:rsid w:val="009F7F7B"/>
    <w:rsid w:val="00A17F80"/>
    <w:rsid w:val="00A93B0D"/>
    <w:rsid w:val="00B2595A"/>
    <w:rsid w:val="00B713D0"/>
    <w:rsid w:val="00B77EE4"/>
    <w:rsid w:val="00BC26B9"/>
    <w:rsid w:val="00BE16A7"/>
    <w:rsid w:val="00D14276"/>
    <w:rsid w:val="00D2000E"/>
    <w:rsid w:val="00DB073D"/>
    <w:rsid w:val="00DC4767"/>
    <w:rsid w:val="00DE1519"/>
    <w:rsid w:val="00DE5A9C"/>
    <w:rsid w:val="00E3227A"/>
    <w:rsid w:val="00EB6521"/>
    <w:rsid w:val="00F409A5"/>
    <w:rsid w:val="00F94249"/>
    <w:rsid w:val="00FE17DD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0&amp;n=245882&amp;dst=100017&amp;field=134&amp;date=27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2022-07-27T12:24:00Z</cp:lastPrinted>
  <dcterms:created xsi:type="dcterms:W3CDTF">2020-08-19T09:42:00Z</dcterms:created>
  <dcterms:modified xsi:type="dcterms:W3CDTF">2022-07-27T12:24:00Z</dcterms:modified>
</cp:coreProperties>
</file>