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57" w:rsidRDefault="00880A57" w:rsidP="00970958">
      <w:pPr>
        <w:jc w:val="center"/>
        <w:rPr>
          <w:sz w:val="28"/>
          <w:szCs w:val="28"/>
          <w:lang w:val="ru-RU"/>
        </w:rPr>
      </w:pPr>
    </w:p>
    <w:p w:rsidR="00970958" w:rsidRDefault="00970958" w:rsidP="00AA4E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AA4E49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AA4E49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471C3B" w:rsidP="00AA4E49">
      <w:pPr>
        <w:ind w:right="-567"/>
        <w:jc w:val="center"/>
        <w:rPr>
          <w:b/>
          <w:sz w:val="28"/>
          <w:szCs w:val="28"/>
          <w:lang w:val="ru-RU"/>
        </w:rPr>
      </w:pPr>
      <w:r w:rsidRPr="00471C3B"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AA4E4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AA4E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AA4E49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Pr="00BA7AC9" w:rsidRDefault="00036E26" w:rsidP="00AA4E49">
      <w:pPr>
        <w:pStyle w:val="a5"/>
        <w:rPr>
          <w:bCs/>
          <w:sz w:val="28"/>
        </w:rPr>
      </w:pPr>
      <w:r w:rsidRPr="00BA7AC9">
        <w:rPr>
          <w:bCs/>
          <w:sz w:val="28"/>
        </w:rPr>
        <w:t>от   ___.0</w:t>
      </w:r>
      <w:r w:rsidR="00BA7AC9" w:rsidRPr="00BA7AC9">
        <w:rPr>
          <w:bCs/>
          <w:sz w:val="28"/>
        </w:rPr>
        <w:t>7</w:t>
      </w:r>
      <w:r w:rsidRPr="00BA7AC9">
        <w:rPr>
          <w:bCs/>
          <w:sz w:val="28"/>
        </w:rPr>
        <w:t>.202</w:t>
      </w:r>
      <w:r w:rsidR="00BA7AC9" w:rsidRPr="00BA7AC9">
        <w:rPr>
          <w:bCs/>
          <w:sz w:val="28"/>
        </w:rPr>
        <w:t>3</w:t>
      </w:r>
      <w:r w:rsidR="00970958" w:rsidRPr="00BA7AC9">
        <w:rPr>
          <w:bCs/>
          <w:sz w:val="28"/>
        </w:rPr>
        <w:t xml:space="preserve">       </w:t>
      </w:r>
      <w:r w:rsidR="00F00579" w:rsidRPr="00BA7AC9">
        <w:rPr>
          <w:bCs/>
          <w:sz w:val="28"/>
        </w:rPr>
        <w:t xml:space="preserve">                           № </w:t>
      </w:r>
    </w:p>
    <w:p w:rsidR="00970958" w:rsidRPr="00BA7AC9" w:rsidRDefault="00970958" w:rsidP="00AA4E49">
      <w:pPr>
        <w:pStyle w:val="a5"/>
        <w:rPr>
          <w:bCs/>
          <w:sz w:val="28"/>
        </w:rPr>
      </w:pPr>
    </w:p>
    <w:p w:rsidR="00970958" w:rsidRPr="00BA7AC9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7AC9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7C09EC" w:rsidRPr="00BA7AC9">
        <w:rPr>
          <w:rFonts w:ascii="Times New Roman" w:hAnsi="Times New Roman" w:cs="Times New Roman"/>
          <w:sz w:val="28"/>
          <w:szCs w:val="28"/>
          <w:lang w:eastAsia="ar-SA"/>
        </w:rPr>
        <w:t>муниципальную программу</w:t>
      </w:r>
    </w:p>
    <w:p w:rsidR="00970958" w:rsidRPr="00BA7AC9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7AC9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970958" w:rsidRPr="00BA7AC9" w:rsidRDefault="00970958" w:rsidP="00AA4E4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AC9">
        <w:rPr>
          <w:rFonts w:ascii="Times New Roman" w:hAnsi="Times New Roman" w:cs="Times New Roman"/>
          <w:sz w:val="28"/>
        </w:rPr>
        <w:t>«</w:t>
      </w:r>
      <w:r w:rsidRPr="00BA7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Суровикинском </w:t>
      </w:r>
    </w:p>
    <w:p w:rsidR="00405E45" w:rsidRPr="00BA7AC9" w:rsidRDefault="00970958" w:rsidP="00AA4E4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муниципальном районе  </w:t>
      </w:r>
      <w:proofErr w:type="gramStart"/>
      <w:r w:rsidRPr="00BA7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Волгоградской</w:t>
      </w:r>
      <w:proofErr w:type="gramEnd"/>
    </w:p>
    <w:p w:rsidR="00970958" w:rsidRPr="00BA7AC9" w:rsidRDefault="00970958" w:rsidP="00AA4E4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</w:t>
      </w:r>
      <w:r w:rsidRPr="00BA7AC9">
        <w:rPr>
          <w:rFonts w:ascii="Times New Roman" w:hAnsi="Times New Roman" w:cs="Times New Roman"/>
          <w:sz w:val="28"/>
        </w:rPr>
        <w:t>»</w:t>
      </w:r>
    </w:p>
    <w:p w:rsidR="00970958" w:rsidRPr="00BA7AC9" w:rsidRDefault="00970958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Pr="00BA7AC9" w:rsidRDefault="00970958" w:rsidP="00AA4E4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70958" w:rsidRPr="00BA7AC9" w:rsidRDefault="002728C9" w:rsidP="00AA4E49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BA7AC9">
        <w:rPr>
          <w:rFonts w:cs="Times New Roman"/>
          <w:sz w:val="28"/>
          <w:szCs w:val="28"/>
          <w:lang w:val="ru-RU"/>
        </w:rPr>
        <w:t xml:space="preserve">       </w:t>
      </w:r>
      <w:r w:rsidR="00970958" w:rsidRPr="00BA7AC9">
        <w:rPr>
          <w:rFonts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постановляю:</w:t>
      </w:r>
    </w:p>
    <w:p w:rsidR="002728C9" w:rsidRPr="00BA7AC9" w:rsidRDefault="002728C9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7AC9">
        <w:rPr>
          <w:rFonts w:ascii="Times New Roman" w:hAnsi="Times New Roman" w:cs="Times New Roman"/>
          <w:sz w:val="28"/>
          <w:szCs w:val="28"/>
        </w:rPr>
        <w:t xml:space="preserve">       1.</w:t>
      </w:r>
      <w:r w:rsidR="00970958" w:rsidRPr="00BA7A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C09EC" w:rsidRPr="00BA7AC9">
        <w:rPr>
          <w:rFonts w:ascii="Times New Roman" w:hAnsi="Times New Roman" w:cs="Times New Roman"/>
          <w:sz w:val="28"/>
          <w:szCs w:val="28"/>
        </w:rPr>
        <w:t>муниципальную программу Суровикинского муниципального района «Профилактика правонарушений в Суровикинском муниципальном районе Волгоградской области» (далее</w:t>
      </w:r>
      <w:r w:rsidR="00BA7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9EC" w:rsidRPr="00BA7AC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C09EC" w:rsidRPr="00BA7AC9">
        <w:rPr>
          <w:rFonts w:ascii="Times New Roman" w:hAnsi="Times New Roman" w:cs="Times New Roman"/>
          <w:sz w:val="28"/>
          <w:szCs w:val="28"/>
        </w:rPr>
        <w:t xml:space="preserve">рограмма), утвержденную </w:t>
      </w:r>
      <w:r w:rsidR="00F00579" w:rsidRPr="00BA7AC9">
        <w:rPr>
          <w:rFonts w:ascii="Times New Roman" w:hAnsi="Times New Roman" w:cs="Times New Roman"/>
          <w:sz w:val="28"/>
          <w:szCs w:val="28"/>
        </w:rPr>
        <w:t>постановление</w:t>
      </w:r>
      <w:r w:rsidR="007C09EC" w:rsidRPr="00BA7AC9">
        <w:rPr>
          <w:rFonts w:ascii="Times New Roman" w:hAnsi="Times New Roman" w:cs="Times New Roman"/>
          <w:sz w:val="28"/>
          <w:szCs w:val="28"/>
        </w:rPr>
        <w:t>м</w:t>
      </w:r>
      <w:r w:rsidR="00F00579" w:rsidRPr="00BA7AC9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</w:t>
      </w:r>
      <w:r w:rsidR="00F00579" w:rsidRPr="00BA7A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BA7AC9">
        <w:rPr>
          <w:rFonts w:ascii="Times New Roman" w:hAnsi="Times New Roman" w:cs="Times New Roman"/>
          <w:sz w:val="28"/>
        </w:rPr>
        <w:t>муниципального</w:t>
      </w:r>
      <w:r w:rsidR="00970958" w:rsidRPr="00BA7AC9">
        <w:rPr>
          <w:rFonts w:ascii="Times New Roman" w:hAnsi="Times New Roman" w:cs="Times New Roman"/>
          <w:sz w:val="28"/>
        </w:rPr>
        <w:t xml:space="preserve"> </w:t>
      </w:r>
      <w:r w:rsidR="00F00579" w:rsidRPr="00BA7AC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 w:rsidRPr="00BA7AC9">
        <w:rPr>
          <w:rFonts w:ascii="Times New Roman" w:hAnsi="Times New Roman" w:cs="Times New Roman"/>
          <w:sz w:val="28"/>
        </w:rPr>
        <w:t xml:space="preserve"> </w:t>
      </w:r>
      <w:r w:rsidR="00F00579" w:rsidRPr="00BA7AC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BA7AC9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F00579" w:rsidRPr="00BA7AC9">
        <w:rPr>
          <w:rFonts w:ascii="Times New Roman" w:hAnsi="Times New Roman" w:cs="Times New Roman"/>
          <w:sz w:val="28"/>
          <w:szCs w:val="28"/>
          <w:lang w:eastAsia="ar-SA"/>
        </w:rPr>
        <w:t>.12.20</w:t>
      </w:r>
      <w:r w:rsidR="00BA7AC9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="00F00579" w:rsidRPr="00BA7AC9">
        <w:rPr>
          <w:rFonts w:ascii="Times New Roman" w:hAnsi="Times New Roman" w:cs="Times New Roman"/>
          <w:sz w:val="28"/>
          <w:szCs w:val="28"/>
          <w:lang w:eastAsia="ar-SA"/>
        </w:rPr>
        <w:t xml:space="preserve"> № 10</w:t>
      </w:r>
      <w:r w:rsidR="00BA7AC9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F00579" w:rsidRPr="00BA7AC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 w:rsidRPr="00BA7AC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F00579" w:rsidRPr="00BA7A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BA7AC9">
        <w:rPr>
          <w:rFonts w:ascii="Times New Roman" w:hAnsi="Times New Roman" w:cs="Times New Roman"/>
          <w:sz w:val="28"/>
        </w:rPr>
        <w:t>«</w:t>
      </w:r>
      <w:r w:rsidR="00F00579" w:rsidRPr="00BA7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Суровикинском </w:t>
      </w:r>
      <w:r w:rsidR="00F00579" w:rsidRPr="00BA7AC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 w:rsidRPr="00BA7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7C09EC" w:rsidRPr="00BA7AC9">
        <w:rPr>
          <w:rFonts w:ascii="Times New Roman" w:hAnsi="Times New Roman" w:cs="Times New Roman"/>
          <w:sz w:val="28"/>
        </w:rPr>
        <w:t>»</w:t>
      </w:r>
      <w:r w:rsidR="00F00579" w:rsidRPr="00BA7AC9">
        <w:rPr>
          <w:rFonts w:ascii="Times New Roman" w:hAnsi="Times New Roman" w:cs="Times New Roman"/>
          <w:sz w:val="28"/>
        </w:rPr>
        <w:t>,</w:t>
      </w:r>
      <w:r w:rsidRPr="00BA7AC9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2728C9" w:rsidRPr="00BA7AC9" w:rsidRDefault="002728C9" w:rsidP="00AA4E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AC9">
        <w:rPr>
          <w:rFonts w:ascii="Times New Roman" w:hAnsi="Times New Roman" w:cs="Times New Roman"/>
          <w:sz w:val="28"/>
        </w:rPr>
        <w:t xml:space="preserve">    </w:t>
      </w:r>
      <w:r w:rsidRPr="00BA7AC9">
        <w:rPr>
          <w:rFonts w:ascii="Times New Roman" w:hAnsi="Times New Roman" w:cs="Times New Roman"/>
          <w:sz w:val="28"/>
          <w:szCs w:val="28"/>
        </w:rPr>
        <w:t xml:space="preserve"> а)  в паспорте Программы  позицию, касающуюся объемов и источников финансирования, изложить в следующей</w:t>
      </w:r>
      <w:r w:rsidRPr="00BA7AC9"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tbl>
      <w:tblPr>
        <w:tblW w:w="9288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78"/>
        <w:gridCol w:w="5610"/>
      </w:tblGrid>
      <w:tr w:rsidR="002728C9" w:rsidRPr="002332EB" w:rsidTr="00405E45">
        <w:tc>
          <w:tcPr>
            <w:tcW w:w="3678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BA7AC9" w:rsidRDefault="002728C9" w:rsidP="00AA4E49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A7AC9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2728C9" w:rsidRPr="00BA7AC9" w:rsidRDefault="002728C9" w:rsidP="00AA4E49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BA7AC9" w:rsidRDefault="002728C9" w:rsidP="00AA4E49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Pr="00BA7AC9" w:rsidRDefault="00157861" w:rsidP="00AA4E49">
            <w:pPr>
              <w:pStyle w:val="Standard"/>
              <w:jc w:val="both"/>
              <w:rPr>
                <w:rFonts w:cs="Times New Roman"/>
                <w:shd w:val="clear" w:color="auto" w:fill="FFFFFF"/>
                <w:lang w:val="ru-RU" w:eastAsia="ar-SA"/>
              </w:rPr>
            </w:pPr>
          </w:p>
          <w:p w:rsidR="002728C9" w:rsidRPr="00BA7AC9" w:rsidRDefault="002728C9" w:rsidP="00AA4E49">
            <w:pPr>
              <w:pStyle w:val="Standard"/>
              <w:jc w:val="both"/>
              <w:rPr>
                <w:rFonts w:cs="Times New Roman"/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BA7AC9" w:rsidRDefault="002728C9" w:rsidP="00AA4E49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Pr="00BA7AC9" w:rsidRDefault="002332EB" w:rsidP="00AA4E49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793</w:t>
            </w:r>
            <w:r w:rsidR="00987597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212</w:t>
            </w:r>
            <w:r w:rsidR="002728C9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руб., из средств бюджета района</w:t>
            </w:r>
            <w:r w:rsidR="007C09EC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728C9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в том числе по годам:</w:t>
            </w:r>
          </w:p>
          <w:p w:rsidR="002728C9" w:rsidRPr="00BA7AC9" w:rsidRDefault="002728C9" w:rsidP="00AA4E49">
            <w:pPr>
              <w:pStyle w:val="Standard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202</w:t>
            </w:r>
            <w:r w:rsidR="002332EB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3</w:t>
            </w:r>
            <w:r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036E26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2332EB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515</w:t>
            </w:r>
            <w:r w:rsidR="00036E26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2332EB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212</w:t>
            </w:r>
            <w:r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BA7AC9" w:rsidRDefault="002332EB" w:rsidP="00AA4E49">
            <w:pPr>
              <w:pStyle w:val="Standard"/>
              <w:jc w:val="both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2024</w:t>
            </w:r>
            <w:r w:rsidR="002728C9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139</w:t>
            </w:r>
            <w:r w:rsidR="00157861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728C9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BA7AC9" w:rsidRDefault="002332EB" w:rsidP="00BA7AC9">
            <w:pPr>
              <w:pStyle w:val="Standard"/>
              <w:jc w:val="both"/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2025</w:t>
            </w:r>
            <w:r w:rsidR="008E11EB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139</w:t>
            </w:r>
            <w:r w:rsidR="00157861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728C9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2728C9" w:rsidRPr="00BA7AC9">
              <w:rPr>
                <w:rFonts w:cs="Times New Roman"/>
                <w:sz w:val="28"/>
                <w:szCs w:val="28"/>
                <w:shd w:val="clear" w:color="auto" w:fill="FFFFFF"/>
                <w:lang w:val="ru-RU" w:eastAsia="ru-RU"/>
              </w:rPr>
              <w:t>»;</w:t>
            </w:r>
          </w:p>
        </w:tc>
      </w:tr>
    </w:tbl>
    <w:p w:rsidR="00157861" w:rsidRPr="00BA7AC9" w:rsidRDefault="00405E45" w:rsidP="00AA4E49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   </w:t>
      </w:r>
      <w:r w:rsidR="00157861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>б) раздел  5 Программы изложить в следующей редакции:</w:t>
      </w:r>
    </w:p>
    <w:p w:rsidR="00492378" w:rsidRPr="00BA7AC9" w:rsidRDefault="00C227E0" w:rsidP="00AA4E49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BA7AC9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«5. Обоснование объема финансовых ресурсов, необходимых для реа</w:t>
      </w:r>
      <w:r w:rsidR="007C09EC" w:rsidRPr="00BA7AC9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</w:p>
    <w:p w:rsidR="00C227E0" w:rsidRPr="00BA7AC9" w:rsidRDefault="00492378" w:rsidP="00AA4E49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 w:rsidRPr="00BA7AC9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7C09EC" w:rsidRPr="00BA7AC9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227E0" w:rsidRPr="00BA7AC9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 в 202</w:t>
      </w:r>
      <w:r w:rsidR="002332EB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3</w:t>
      </w:r>
      <w:r w:rsidR="00C227E0" w:rsidRPr="00BA7AC9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-202</w:t>
      </w:r>
      <w:r w:rsidR="002332EB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5</w:t>
      </w:r>
      <w:r w:rsidR="00C227E0" w:rsidRPr="00BA7AC9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годах  составляет </w:t>
      </w:r>
      <w:r w:rsidR="002332EB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>793</w:t>
      </w:r>
      <w:r w:rsidR="00036E26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>,</w:t>
      </w:r>
      <w:r w:rsidR="002332EB">
        <w:rPr>
          <w:rFonts w:cs="Times New Roman"/>
          <w:sz w:val="28"/>
          <w:szCs w:val="28"/>
          <w:shd w:val="clear" w:color="auto" w:fill="FFFFFF"/>
          <w:lang w:val="ru-RU" w:eastAsia="ar-SA"/>
        </w:rPr>
        <w:t>212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C227E0" w:rsidRPr="00BA7AC9">
        <w:rPr>
          <w:rFonts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руб., в том числе 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>средства бюджета Суровикинского муниципального района –</w:t>
      </w:r>
      <w:r w:rsidR="008E11EB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 w:rsidR="002332EB">
        <w:rPr>
          <w:rFonts w:cs="Times New Roman"/>
          <w:sz w:val="28"/>
          <w:szCs w:val="28"/>
          <w:shd w:val="clear" w:color="auto" w:fill="FFFFFF"/>
          <w:lang w:val="ru-RU" w:eastAsia="ar-SA"/>
        </w:rPr>
        <w:t>793</w:t>
      </w:r>
      <w:r w:rsidR="00036E26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>,</w:t>
      </w:r>
      <w:r w:rsidR="002332EB">
        <w:rPr>
          <w:rFonts w:cs="Times New Roman"/>
          <w:sz w:val="28"/>
          <w:szCs w:val="28"/>
          <w:shd w:val="clear" w:color="auto" w:fill="FFFFFF"/>
          <w:lang w:val="ru-RU" w:eastAsia="ar-SA"/>
        </w:rPr>
        <w:t>212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рублей.</w:t>
      </w:r>
    </w:p>
    <w:p w:rsidR="00C227E0" w:rsidRPr="00BA7AC9" w:rsidRDefault="007C09EC" w:rsidP="00AA4E49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lastRenderedPageBreak/>
        <w:t xml:space="preserve">       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>Данные средства будут направлены на реализацию муниципальной программы:</w:t>
      </w:r>
    </w:p>
    <w:p w:rsidR="00C227E0" w:rsidRPr="00BA7AC9" w:rsidRDefault="002332EB" w:rsidP="00AA4E49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>2023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г. —</w:t>
      </w:r>
      <w:bookmarkStart w:id="1" w:name="__DdeLink__26195_10328359253"/>
      <w:bookmarkEnd w:id="1"/>
      <w:r w:rsidR="00036E26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>515</w:t>
      </w:r>
      <w:r w:rsidR="00036E26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>,</w:t>
      </w: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>212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C227E0" w:rsidRPr="00BA7AC9" w:rsidRDefault="002332EB" w:rsidP="00AA4E49">
      <w:pPr>
        <w:pStyle w:val="Standard"/>
        <w:jc w:val="both"/>
        <w:rPr>
          <w:rFonts w:cs="Times New Roman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>2024</w:t>
      </w:r>
      <w:r w:rsidR="008E11EB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г. — </w:t>
      </w: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>139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>,0 тыс. руб.;</w:t>
      </w:r>
    </w:p>
    <w:p w:rsidR="00C227E0" w:rsidRPr="00BA7AC9" w:rsidRDefault="002332EB" w:rsidP="00AA4E49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 w:eastAsia="ar-SA"/>
        </w:rPr>
      </w:pP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>2025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E11EB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 w:eastAsia="ar-SA"/>
        </w:rPr>
        <w:t>139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>,0 тыс. руб.</w:t>
      </w:r>
    </w:p>
    <w:p w:rsidR="00492378" w:rsidRPr="00BA7AC9" w:rsidRDefault="007C09EC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7AC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</w:t>
      </w:r>
      <w:r w:rsidR="00492378" w:rsidRPr="00BA7AC9"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492378" w:rsidRPr="00BA7AC9" w:rsidRDefault="00492378" w:rsidP="00AA4E4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7AC9"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proofErr w:type="gramStart"/>
      <w:r w:rsidR="007172A7" w:rsidRPr="00BA7AC9">
        <w:rPr>
          <w:rFonts w:ascii="Times New Roman" w:hAnsi="Times New Roman" w:cs="Times New Roman"/>
          <w:color w:val="000000"/>
          <w:sz w:val="28"/>
        </w:rPr>
        <w:t>.</w:t>
      </w:r>
      <w:r w:rsidRPr="00BA7AC9">
        <w:rPr>
          <w:rFonts w:ascii="Times New Roman" w:hAnsi="Times New Roman" w:cs="Times New Roman"/>
          <w:color w:val="000000"/>
          <w:sz w:val="28"/>
        </w:rPr>
        <w:t xml:space="preserve">»; </w:t>
      </w:r>
      <w:proofErr w:type="gramEnd"/>
    </w:p>
    <w:p w:rsidR="00C227E0" w:rsidRPr="00BA7AC9" w:rsidRDefault="00492378" w:rsidP="00AA4E49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 </w:t>
      </w:r>
      <w:r w:rsidR="00405E45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 w:rsidR="00405E45"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</w:t>
      </w:r>
      <w:r w:rsidRPr="00BA7AC9">
        <w:rPr>
          <w:rFonts w:cs="Times New Roman"/>
          <w:sz w:val="28"/>
          <w:szCs w:val="28"/>
          <w:shd w:val="clear" w:color="auto" w:fill="FFFFFF"/>
          <w:lang w:val="ru-RU" w:eastAsia="ar-SA"/>
        </w:rPr>
        <w:t xml:space="preserve"> в)</w:t>
      </w:r>
      <w:r w:rsidR="00C227E0" w:rsidRPr="00BA7AC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C227E0" w:rsidRPr="00BA7AC9">
        <w:rPr>
          <w:rFonts w:cs="Times New Roman"/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970958" w:rsidRPr="00BA7AC9" w:rsidRDefault="00492378" w:rsidP="00AA4E49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BA7AC9">
        <w:rPr>
          <w:rFonts w:cs="Times New Roman"/>
          <w:sz w:val="28"/>
          <w:szCs w:val="28"/>
          <w:lang w:val="ru-RU"/>
        </w:rPr>
        <w:t xml:space="preserve">    </w:t>
      </w:r>
      <w:r w:rsidR="00405E45" w:rsidRPr="00BA7AC9">
        <w:rPr>
          <w:rFonts w:cs="Times New Roman"/>
          <w:sz w:val="28"/>
          <w:szCs w:val="28"/>
          <w:lang w:val="ru-RU"/>
        </w:rPr>
        <w:t xml:space="preserve">  </w:t>
      </w:r>
      <w:r w:rsidRPr="00BA7AC9">
        <w:rPr>
          <w:rFonts w:cs="Times New Roman"/>
          <w:sz w:val="28"/>
          <w:szCs w:val="28"/>
          <w:lang w:val="ru-RU"/>
        </w:rPr>
        <w:t>г)</w:t>
      </w:r>
      <w:r w:rsidR="00C227E0" w:rsidRPr="00BA7AC9">
        <w:rPr>
          <w:rFonts w:cs="Times New Roman"/>
          <w:sz w:val="28"/>
          <w:szCs w:val="28"/>
          <w:lang w:val="ru-RU"/>
        </w:rPr>
        <w:t xml:space="preserve"> приложение 3 к Программе изложить в новой редакции согласно приложению 2 к настоящему постановлению.</w:t>
      </w:r>
    </w:p>
    <w:p w:rsidR="00C227E0" w:rsidRPr="00BA7AC9" w:rsidRDefault="00970958" w:rsidP="00AA4E49">
      <w:pPr>
        <w:jc w:val="both"/>
        <w:rPr>
          <w:rFonts w:cs="Times New Roman"/>
          <w:sz w:val="28"/>
          <w:szCs w:val="28"/>
          <w:lang w:val="ru-RU"/>
        </w:rPr>
      </w:pPr>
      <w:r w:rsidRPr="00BA7AC9">
        <w:rPr>
          <w:rFonts w:cs="Times New Roman"/>
          <w:sz w:val="28"/>
          <w:szCs w:val="28"/>
          <w:lang w:val="ru-RU"/>
        </w:rPr>
        <w:t xml:space="preserve">      2. </w:t>
      </w:r>
      <w:r w:rsidRPr="00BA7AC9">
        <w:rPr>
          <w:rFonts w:cs="Times New Roman"/>
          <w:sz w:val="28"/>
          <w:szCs w:val="28"/>
        </w:rPr>
        <w:t> </w:t>
      </w:r>
      <w:r w:rsidR="00C227E0" w:rsidRPr="00BA7AC9">
        <w:rPr>
          <w:rFonts w:cs="Times New Roman"/>
          <w:sz w:val="28"/>
          <w:szCs w:val="28"/>
          <w:lang w:val="ru-RU"/>
        </w:rPr>
        <w:t>Постановление вступает в силу после подписания,  подлежит официальному опубликованию в общественно-политической газете Суровикинского района «Заря»,  размещению на официальном сайте администрации Суровикинского муниципального района в информационно-телекоммуникационной сети «Интернет», и распространяет силу на правоотношения, возникшие с 01.01.202</w:t>
      </w:r>
      <w:r w:rsidR="002332EB">
        <w:rPr>
          <w:rFonts w:cs="Times New Roman"/>
          <w:sz w:val="28"/>
          <w:szCs w:val="28"/>
          <w:lang w:val="ru-RU"/>
        </w:rPr>
        <w:t>3</w:t>
      </w:r>
      <w:r w:rsidR="00C227E0" w:rsidRPr="00BA7AC9">
        <w:rPr>
          <w:rFonts w:cs="Times New Roman"/>
          <w:sz w:val="28"/>
          <w:szCs w:val="28"/>
          <w:lang w:val="ru-RU"/>
        </w:rPr>
        <w:t>.</w:t>
      </w:r>
    </w:p>
    <w:p w:rsidR="00970958" w:rsidRPr="00BA7AC9" w:rsidRDefault="00970958" w:rsidP="00AA4E49">
      <w:pPr>
        <w:jc w:val="both"/>
        <w:rPr>
          <w:rFonts w:cs="Times New Roman"/>
          <w:sz w:val="28"/>
          <w:szCs w:val="28"/>
          <w:lang w:val="ru-RU"/>
        </w:rPr>
      </w:pPr>
    </w:p>
    <w:p w:rsidR="00970958" w:rsidRPr="00BA7AC9" w:rsidRDefault="00970958" w:rsidP="00AA4E49">
      <w:pPr>
        <w:pStyle w:val="Standard"/>
        <w:widowControl/>
        <w:ind w:right="113" w:firstLine="851"/>
        <w:jc w:val="both"/>
        <w:rPr>
          <w:rFonts w:cs="Times New Roman"/>
          <w:sz w:val="28"/>
          <w:szCs w:val="28"/>
          <w:lang w:val="ru-RU"/>
        </w:rPr>
      </w:pPr>
    </w:p>
    <w:p w:rsidR="00970958" w:rsidRPr="00BA7AC9" w:rsidRDefault="00970958" w:rsidP="00AA4E49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</w:p>
    <w:p w:rsidR="00970958" w:rsidRPr="00BA7AC9" w:rsidRDefault="00970958" w:rsidP="00AA4E49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BA7AC9">
        <w:rPr>
          <w:rFonts w:cs="Times New Roman"/>
          <w:sz w:val="28"/>
          <w:szCs w:val="28"/>
          <w:lang w:val="ru-RU"/>
        </w:rPr>
        <w:t>Глава Суровикинского</w:t>
      </w:r>
    </w:p>
    <w:p w:rsidR="00970958" w:rsidRPr="00BA7AC9" w:rsidRDefault="00970958" w:rsidP="00AA4E49">
      <w:pPr>
        <w:pStyle w:val="Standard"/>
        <w:widowControl/>
        <w:ind w:right="113"/>
        <w:jc w:val="both"/>
        <w:rPr>
          <w:rFonts w:cs="Times New Roman"/>
          <w:sz w:val="28"/>
          <w:szCs w:val="28"/>
          <w:lang w:val="ru-RU"/>
        </w:rPr>
      </w:pPr>
      <w:r w:rsidRPr="00BA7AC9">
        <w:rPr>
          <w:rFonts w:cs="Times New Roman"/>
          <w:sz w:val="28"/>
          <w:szCs w:val="28"/>
          <w:lang w:val="ru-RU"/>
        </w:rPr>
        <w:t>муниципального района</w:t>
      </w:r>
      <w:r w:rsidRPr="00BA7AC9">
        <w:rPr>
          <w:rFonts w:cs="Times New Roman"/>
          <w:sz w:val="28"/>
          <w:szCs w:val="28"/>
          <w:lang w:val="ru-RU"/>
        </w:rPr>
        <w:tab/>
        <w:t xml:space="preserve">           </w:t>
      </w:r>
      <w:r w:rsidR="00C227E0" w:rsidRPr="00BA7AC9">
        <w:rPr>
          <w:rFonts w:cs="Times New Roman"/>
          <w:sz w:val="28"/>
          <w:szCs w:val="28"/>
          <w:lang w:val="ru-RU"/>
        </w:rPr>
        <w:t xml:space="preserve">                           </w:t>
      </w:r>
      <w:r w:rsidRPr="00BA7AC9">
        <w:rPr>
          <w:rFonts w:cs="Times New Roman"/>
          <w:sz w:val="28"/>
          <w:szCs w:val="28"/>
          <w:lang w:val="ru-RU"/>
        </w:rPr>
        <w:t xml:space="preserve">            </w:t>
      </w:r>
      <w:r w:rsidR="00BA7AC9">
        <w:rPr>
          <w:rFonts w:cs="Times New Roman"/>
          <w:sz w:val="28"/>
          <w:szCs w:val="28"/>
          <w:lang w:val="ru-RU"/>
        </w:rPr>
        <w:t>Р</w:t>
      </w:r>
      <w:r w:rsidRPr="00BA7AC9">
        <w:rPr>
          <w:rFonts w:cs="Times New Roman"/>
          <w:sz w:val="28"/>
          <w:szCs w:val="28"/>
          <w:lang w:val="ru-RU"/>
        </w:rPr>
        <w:t>.</w:t>
      </w:r>
      <w:r w:rsidR="00BA7AC9">
        <w:rPr>
          <w:rFonts w:cs="Times New Roman"/>
          <w:sz w:val="28"/>
          <w:szCs w:val="28"/>
          <w:lang w:val="ru-RU"/>
        </w:rPr>
        <w:t>А</w:t>
      </w:r>
      <w:r w:rsidRPr="00BA7AC9">
        <w:rPr>
          <w:rFonts w:cs="Times New Roman"/>
          <w:sz w:val="28"/>
          <w:szCs w:val="28"/>
          <w:lang w:val="ru-RU"/>
        </w:rPr>
        <w:t xml:space="preserve">. </w:t>
      </w:r>
      <w:r w:rsidR="00BA7AC9">
        <w:rPr>
          <w:rFonts w:cs="Times New Roman"/>
          <w:sz w:val="28"/>
          <w:szCs w:val="28"/>
          <w:lang w:val="ru-RU"/>
        </w:rPr>
        <w:t>Слива</w:t>
      </w:r>
    </w:p>
    <w:p w:rsidR="004E62FE" w:rsidRPr="00BA7AC9" w:rsidRDefault="004E62FE" w:rsidP="00AA4E49">
      <w:pPr>
        <w:rPr>
          <w:rFonts w:cs="Times New Roman"/>
          <w:lang w:val="ru-RU"/>
        </w:rPr>
      </w:pPr>
    </w:p>
    <w:sectPr w:rsidR="004E62FE" w:rsidRPr="00BA7AC9" w:rsidSect="00880A57">
      <w:headerReference w:type="default" r:id="rId8"/>
      <w:pgSz w:w="11906" w:h="16838"/>
      <w:pgMar w:top="22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B9" w:rsidRDefault="00011CB9" w:rsidP="00880A57">
      <w:r>
        <w:separator/>
      </w:r>
    </w:p>
  </w:endnote>
  <w:endnote w:type="continuationSeparator" w:id="0">
    <w:p w:rsidR="00011CB9" w:rsidRDefault="00011CB9" w:rsidP="0088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B9" w:rsidRDefault="00011CB9" w:rsidP="00880A57">
      <w:r>
        <w:separator/>
      </w:r>
    </w:p>
  </w:footnote>
  <w:footnote w:type="continuationSeparator" w:id="0">
    <w:p w:rsidR="00011CB9" w:rsidRDefault="00011CB9" w:rsidP="0088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7774"/>
      <w:docPartObj>
        <w:docPartGallery w:val="Page Numbers (Top of Page)"/>
        <w:docPartUnique/>
      </w:docPartObj>
    </w:sdtPr>
    <w:sdtContent>
      <w:p w:rsidR="00880A57" w:rsidRDefault="00471C3B">
        <w:pPr>
          <w:pStyle w:val="a8"/>
          <w:jc w:val="center"/>
        </w:pPr>
        <w:fldSimple w:instr=" PAGE   \* MERGEFORMAT ">
          <w:r w:rsidR="002332EB">
            <w:rPr>
              <w:noProof/>
            </w:rPr>
            <w:t>2</w:t>
          </w:r>
        </w:fldSimple>
      </w:p>
    </w:sdtContent>
  </w:sdt>
  <w:p w:rsidR="00880A57" w:rsidRDefault="00880A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58"/>
    <w:rsid w:val="00011CB9"/>
    <w:rsid w:val="00036E26"/>
    <w:rsid w:val="00061554"/>
    <w:rsid w:val="00157861"/>
    <w:rsid w:val="002332EB"/>
    <w:rsid w:val="002728C9"/>
    <w:rsid w:val="002A7EC8"/>
    <w:rsid w:val="002E5C23"/>
    <w:rsid w:val="00345C34"/>
    <w:rsid w:val="00405E45"/>
    <w:rsid w:val="00471C3B"/>
    <w:rsid w:val="00492378"/>
    <w:rsid w:val="004E62FE"/>
    <w:rsid w:val="004F1B2E"/>
    <w:rsid w:val="005475D0"/>
    <w:rsid w:val="00651708"/>
    <w:rsid w:val="007172A7"/>
    <w:rsid w:val="00717FF3"/>
    <w:rsid w:val="00782672"/>
    <w:rsid w:val="007C09EC"/>
    <w:rsid w:val="0083042B"/>
    <w:rsid w:val="00880A57"/>
    <w:rsid w:val="008D0825"/>
    <w:rsid w:val="008E11EB"/>
    <w:rsid w:val="00970958"/>
    <w:rsid w:val="00987597"/>
    <w:rsid w:val="009F6739"/>
    <w:rsid w:val="00AA4E49"/>
    <w:rsid w:val="00AD0D4B"/>
    <w:rsid w:val="00B830F4"/>
    <w:rsid w:val="00BA7AC9"/>
    <w:rsid w:val="00C227E0"/>
    <w:rsid w:val="00E11D87"/>
    <w:rsid w:val="00E25454"/>
    <w:rsid w:val="00EF49A2"/>
    <w:rsid w:val="00F00579"/>
    <w:rsid w:val="00F6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80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80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0A5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Kazak</cp:lastModifiedBy>
  <cp:revision>2</cp:revision>
  <cp:lastPrinted>2021-01-25T10:33:00Z</cp:lastPrinted>
  <dcterms:created xsi:type="dcterms:W3CDTF">2023-07-14T05:58:00Z</dcterms:created>
  <dcterms:modified xsi:type="dcterms:W3CDTF">2023-07-14T05:58:00Z</dcterms:modified>
</cp:coreProperties>
</file>