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1C" w:rsidRDefault="006E5E1C" w:rsidP="006E5E1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E1C" w:rsidRPr="00FD03ED" w:rsidRDefault="006E5E1C" w:rsidP="006E5E1C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6"/>
          <w:lang w:val="ru-RU"/>
        </w:rPr>
      </w:pPr>
      <w:r w:rsidRPr="00FD03ED">
        <w:rPr>
          <w:rFonts w:ascii="Times New Roman" w:hAnsi="Times New Roman"/>
          <w:b/>
          <w:sz w:val="28"/>
          <w:lang w:val="ru-RU"/>
        </w:rPr>
        <w:t xml:space="preserve">АДМИНИСТРАЦИЯ СУРОВИКИНСКОГО </w:t>
      </w:r>
    </w:p>
    <w:p w:rsidR="006E5E1C" w:rsidRPr="00FD03ED" w:rsidRDefault="006E5E1C" w:rsidP="006E5E1C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FD03ED">
        <w:rPr>
          <w:rFonts w:ascii="Times New Roman" w:hAnsi="Times New Roman"/>
          <w:b/>
          <w:sz w:val="28"/>
          <w:lang w:val="ru-RU"/>
        </w:rPr>
        <w:t xml:space="preserve">МУНИЦИПАЛЬНОГО РАЙОНА </w:t>
      </w:r>
    </w:p>
    <w:p w:rsidR="006E5E1C" w:rsidRPr="00FD03ED" w:rsidRDefault="00E4569B" w:rsidP="006E5E1C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Arial" w:hAnsi="Arial"/>
          <w:noProof/>
          <w:sz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7780" t="17145" r="1651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97A0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d+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" o:allowincell="f" strokeweight="1.5pt"/>
            </w:pict>
          </mc:Fallback>
        </mc:AlternateContent>
      </w:r>
      <w:r w:rsidR="006E5E1C" w:rsidRPr="00FD03ED">
        <w:rPr>
          <w:rFonts w:ascii="Times New Roman" w:hAnsi="Times New Roman"/>
          <w:b/>
          <w:sz w:val="28"/>
          <w:lang w:val="ru-RU"/>
        </w:rPr>
        <w:t>ВОЛГОГРАДСКОЙ ОБЛАСТИ</w:t>
      </w:r>
    </w:p>
    <w:p w:rsidR="006E5E1C" w:rsidRDefault="006E5E1C" w:rsidP="006E5E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5E1C" w:rsidRDefault="006E5E1C" w:rsidP="006E5E1C">
      <w:pPr>
        <w:pStyle w:val="ConsPlusNonformat"/>
        <w:tabs>
          <w:tab w:val="left" w:pos="3072"/>
          <w:tab w:val="center" w:pos="4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– ПРОЕКТ</w:t>
      </w:r>
    </w:p>
    <w:p w:rsidR="006E5E1C" w:rsidRPr="00BB4DF6" w:rsidRDefault="006E5E1C" w:rsidP="006E5E1C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E5E1C" w:rsidRPr="00BB4DF6" w:rsidRDefault="006E5E1C" w:rsidP="006E5E1C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4D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от___________                                      № </w:t>
      </w:r>
    </w:p>
    <w:p w:rsidR="00027C56" w:rsidRPr="00511D99" w:rsidRDefault="00027C56" w:rsidP="00027C56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086D" w:rsidRPr="006E5E1C" w:rsidRDefault="00027C56" w:rsidP="006E5E1C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730239" w:rsidRDefault="007267EC" w:rsidP="007267E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О внесении изменени</w:t>
      </w:r>
      <w:r w:rsidR="006F71CD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в постановление </w:t>
      </w:r>
    </w:p>
    <w:p w:rsidR="007267EC" w:rsidRDefault="007267EC" w:rsidP="007267E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муниципального</w:t>
      </w:r>
    </w:p>
    <w:p w:rsidR="006F71CD" w:rsidRDefault="007267EC" w:rsidP="00A563A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района </w:t>
      </w:r>
      <w:r w:rsidR="006F71CD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Волгоградской </w:t>
      </w:r>
      <w:proofErr w:type="gramStart"/>
      <w:r w:rsidR="006F71CD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области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от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2</w:t>
      </w:r>
      <w:r w:rsidR="00A563AF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</w:t>
      </w:r>
      <w:r w:rsidR="00A563AF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12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.20</w:t>
      </w:r>
      <w:r w:rsidR="00A563AF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11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№ </w:t>
      </w:r>
      <w:r w:rsidR="00A563AF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1560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6F71CD" w:rsidRDefault="007267EC" w:rsidP="00A563A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«</w:t>
      </w:r>
      <w:r w:rsidR="00A563AF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Об утверждении </w:t>
      </w:r>
      <w:r w:rsidR="006F71CD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П</w:t>
      </w:r>
      <w:r w:rsidR="00A563AF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равил</w:t>
      </w:r>
      <w:r w:rsidR="006F71CD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A563AF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использования </w:t>
      </w:r>
      <w:r w:rsidR="008A45A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водных объектов </w:t>
      </w:r>
    </w:p>
    <w:p w:rsidR="008A45AE" w:rsidRDefault="006F71CD" w:rsidP="00A563A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о</w:t>
      </w:r>
      <w:r w:rsidR="008A45A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бщего пользования для личных и бытовых нужд на </w:t>
      </w:r>
    </w:p>
    <w:p w:rsidR="007267EC" w:rsidRDefault="008A45AE" w:rsidP="00A563A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территории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муниципального района</w:t>
      </w:r>
      <w:r w:rsidR="0078029B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» </w:t>
      </w:r>
    </w:p>
    <w:p w:rsidR="0041770D" w:rsidRDefault="0041770D" w:rsidP="00027C56">
      <w:pPr>
        <w:rPr>
          <w:lang w:val="ru-RU"/>
        </w:rPr>
      </w:pPr>
    </w:p>
    <w:p w:rsidR="0041770D" w:rsidRDefault="0041770D" w:rsidP="0041770D">
      <w:pPr>
        <w:rPr>
          <w:lang w:val="ru-RU"/>
        </w:rPr>
      </w:pPr>
    </w:p>
    <w:p w:rsidR="0087086D" w:rsidRPr="00902DFC" w:rsidRDefault="0041770D" w:rsidP="00B9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      </w:t>
      </w:r>
      <w:r w:rsidR="005A15C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На основании заключения юридической экспертизы </w:t>
      </w:r>
      <w:r w:rsidR="00F659C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государственного-правового </w:t>
      </w:r>
      <w:r w:rsidR="0075626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у</w:t>
      </w:r>
      <w:r w:rsidR="00F659C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правления</w:t>
      </w:r>
      <w:r w:rsidR="0075626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аппарата Губернатора Волгоградской области от</w:t>
      </w:r>
      <w:r w:rsidR="00437A3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06.03.2024 № 69</w:t>
      </w:r>
      <w:r w:rsidR="0078029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а</w:t>
      </w:r>
      <w:r w:rsidR="00DD61F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дминистрация </w:t>
      </w:r>
      <w:proofErr w:type="spellStart"/>
      <w:r w:rsidR="00DD61F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Суровикинского</w:t>
      </w:r>
      <w:proofErr w:type="spellEnd"/>
      <w:r w:rsidR="00DD61F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муниципально</w:t>
      </w:r>
      <w:r w:rsidR="0047398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го района Волгоградской области</w:t>
      </w:r>
      <w:r w:rsidR="00DD61F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п</w:t>
      </w:r>
      <w:r w:rsidRPr="00902DF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остановля</w:t>
      </w:r>
      <w:r w:rsidR="00DD61F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ет</w:t>
      </w:r>
      <w:r w:rsidRPr="00902DF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:</w:t>
      </w:r>
    </w:p>
    <w:p w:rsidR="0041770D" w:rsidRPr="00CC315A" w:rsidRDefault="0041770D" w:rsidP="005A15C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333850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78029B" w:rsidRPr="00333850">
        <w:rPr>
          <w:rFonts w:ascii="Times New Roman" w:hAnsi="Times New Roman" w:cs="Times New Roman"/>
          <w:sz w:val="28"/>
          <w:szCs w:val="28"/>
          <w:lang w:val="ru-RU"/>
        </w:rPr>
        <w:t>в постановлен</w:t>
      </w:r>
      <w:r w:rsidR="004B4CA6" w:rsidRPr="00333850">
        <w:rPr>
          <w:rFonts w:ascii="Times New Roman" w:hAnsi="Times New Roman" w:cs="Times New Roman"/>
          <w:sz w:val="28"/>
          <w:szCs w:val="28"/>
          <w:lang w:val="ru-RU"/>
        </w:rPr>
        <w:t xml:space="preserve">ие администрации </w:t>
      </w:r>
      <w:proofErr w:type="spellStart"/>
      <w:r w:rsidR="004B4CA6" w:rsidRPr="00333850">
        <w:rPr>
          <w:rFonts w:ascii="Times New Roman" w:hAnsi="Times New Roman" w:cs="Times New Roman"/>
          <w:sz w:val="28"/>
          <w:szCs w:val="28"/>
          <w:lang w:val="ru-RU"/>
        </w:rPr>
        <w:t>Суровикинского</w:t>
      </w:r>
      <w:proofErr w:type="spellEnd"/>
      <w:r w:rsidR="004B4CA6" w:rsidRPr="0033385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="0078029B" w:rsidRPr="00333850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 w:rsidR="002D0DD6">
        <w:rPr>
          <w:rFonts w:ascii="Times New Roman" w:hAnsi="Times New Roman" w:cs="Times New Roman"/>
          <w:sz w:val="28"/>
          <w:szCs w:val="28"/>
          <w:lang w:val="ru-RU"/>
        </w:rPr>
        <w:t xml:space="preserve">Волгоградской области </w:t>
      </w:r>
      <w:r w:rsidR="004B4CA6" w:rsidRPr="0033385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от 20.12.2011</w:t>
      </w:r>
      <w:r w:rsidR="002D0DD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4B4CA6" w:rsidRPr="0033385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№ 1560 «Об утверждении </w:t>
      </w:r>
      <w:r w:rsidR="002D0DD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П</w:t>
      </w:r>
      <w:r w:rsidR="004B4CA6" w:rsidRPr="0033385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равил использования водных объектов </w:t>
      </w:r>
      <w:r w:rsidR="002D0DD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о</w:t>
      </w:r>
      <w:r w:rsidR="004B4CA6" w:rsidRPr="0033385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бщего пользования для личных и бытовых нужд на </w:t>
      </w:r>
      <w:r w:rsidR="004B4CA6" w:rsidRPr="005A15C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территории </w:t>
      </w:r>
      <w:proofErr w:type="spellStart"/>
      <w:r w:rsidR="004B4CA6" w:rsidRPr="005A15C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Суровикинского</w:t>
      </w:r>
      <w:proofErr w:type="spellEnd"/>
      <w:r w:rsidR="004B4CA6" w:rsidRPr="005A15C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муниципального района» </w:t>
      </w:r>
      <w:r w:rsidR="002B245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(да</w:t>
      </w:r>
      <w:r w:rsidR="002B2450" w:rsidRPr="005A15C6">
        <w:rPr>
          <w:rFonts w:ascii="Times New Roman" w:hAnsi="Times New Roman" w:cs="Times New Roman"/>
          <w:sz w:val="28"/>
          <w:szCs w:val="28"/>
          <w:lang w:val="ru-RU"/>
        </w:rPr>
        <w:t>лее</w:t>
      </w:r>
      <w:r w:rsidR="002B245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AB037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B2450">
        <w:rPr>
          <w:rFonts w:ascii="Times New Roman" w:hAnsi="Times New Roman" w:cs="Times New Roman"/>
          <w:sz w:val="28"/>
          <w:szCs w:val="28"/>
          <w:lang w:val="ru-RU"/>
        </w:rPr>
        <w:t>остановление) следующие</w:t>
      </w:r>
      <w:r w:rsidRPr="005A15C6">
        <w:rPr>
          <w:rFonts w:ascii="Times New Roman" w:hAnsi="Times New Roman" w:cs="Times New Roman"/>
          <w:sz w:val="28"/>
          <w:szCs w:val="28"/>
          <w:lang w:val="ru-RU"/>
        </w:rPr>
        <w:t xml:space="preserve"> изменени</w:t>
      </w:r>
      <w:r w:rsidR="002D0DD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A15C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C315A" w:rsidRDefault="00781082" w:rsidP="00E337E9">
      <w:pPr>
        <w:pStyle w:val="a3"/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CC315A">
        <w:rPr>
          <w:rFonts w:ascii="Times New Roman" w:hAnsi="Times New Roman" w:cs="Times New Roman"/>
          <w:sz w:val="28"/>
          <w:szCs w:val="28"/>
          <w:lang w:val="ru-RU"/>
        </w:rPr>
        <w:t xml:space="preserve"> в преа</w:t>
      </w:r>
      <w:r w:rsidR="00AB0379">
        <w:rPr>
          <w:rFonts w:ascii="Times New Roman" w:hAnsi="Times New Roman" w:cs="Times New Roman"/>
          <w:sz w:val="28"/>
          <w:szCs w:val="28"/>
          <w:lang w:val="ru-RU"/>
        </w:rPr>
        <w:t>мбуле Постановления слово «постановляю</w:t>
      </w:r>
      <w:r w:rsidR="00E337E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B037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337E9">
        <w:rPr>
          <w:rFonts w:ascii="Times New Roman" w:hAnsi="Times New Roman" w:cs="Times New Roman"/>
          <w:sz w:val="28"/>
          <w:szCs w:val="28"/>
          <w:lang w:val="ru-RU"/>
        </w:rPr>
        <w:t xml:space="preserve"> заменить словами «администрация </w:t>
      </w:r>
      <w:proofErr w:type="spellStart"/>
      <w:r w:rsidR="00E337E9">
        <w:rPr>
          <w:rFonts w:ascii="Times New Roman" w:hAnsi="Times New Roman" w:cs="Times New Roman"/>
          <w:sz w:val="28"/>
          <w:szCs w:val="28"/>
          <w:lang w:val="ru-RU"/>
        </w:rPr>
        <w:t>Суровикинского</w:t>
      </w:r>
      <w:proofErr w:type="spellEnd"/>
      <w:r w:rsidR="00E337E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Волгоградской области </w:t>
      </w:r>
      <w:r w:rsidR="00E337E9">
        <w:rPr>
          <w:rFonts w:ascii="Times New Roman" w:hAnsi="Times New Roman" w:cs="Times New Roman"/>
          <w:sz w:val="28"/>
          <w:szCs w:val="28"/>
          <w:lang w:val="ru-RU"/>
        </w:rPr>
        <w:t>постановляет:»;</w:t>
      </w:r>
    </w:p>
    <w:p w:rsidR="00696886" w:rsidRDefault="00781082" w:rsidP="00781082">
      <w:pPr>
        <w:pStyle w:val="a3"/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9E09D6">
        <w:rPr>
          <w:rFonts w:ascii="Times New Roman" w:hAnsi="Times New Roman" w:cs="Times New Roman"/>
          <w:sz w:val="28"/>
          <w:szCs w:val="28"/>
          <w:lang w:val="ru-RU"/>
        </w:rPr>
        <w:t xml:space="preserve"> в Правил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9E09D6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использования водных объектов общего пользования для личных и бытовых нужд на территории </w:t>
      </w:r>
      <w:proofErr w:type="spellStart"/>
      <w:r w:rsidR="009E09D6">
        <w:rPr>
          <w:rFonts w:ascii="Times New Roman" w:hAnsi="Times New Roman" w:cs="Times New Roman"/>
          <w:sz w:val="28"/>
          <w:szCs w:val="28"/>
          <w:lang w:val="ru-RU"/>
        </w:rPr>
        <w:t>Суровикинского</w:t>
      </w:r>
      <w:proofErr w:type="spellEnd"/>
      <w:r w:rsidR="009E09D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района, утвержденных Поста</w:t>
      </w:r>
      <w:r w:rsidR="0081040D">
        <w:rPr>
          <w:rFonts w:ascii="Times New Roman" w:hAnsi="Times New Roman" w:cs="Times New Roman"/>
          <w:sz w:val="28"/>
          <w:szCs w:val="28"/>
          <w:lang w:val="ru-RU"/>
        </w:rPr>
        <w:t>новлением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6517D" w:rsidRDefault="00696886" w:rsidP="00781082">
      <w:pPr>
        <w:pStyle w:val="a3"/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в пункте 2.5.5 слово «водоёме» заменить словами «в водных объектах общего </w:t>
      </w:r>
      <w:r w:rsidR="00D6517D">
        <w:rPr>
          <w:rFonts w:ascii="Times New Roman" w:hAnsi="Times New Roman" w:cs="Times New Roman"/>
          <w:sz w:val="28"/>
          <w:szCs w:val="28"/>
          <w:lang w:val="ru-RU"/>
        </w:rPr>
        <w:t>пользования»;</w:t>
      </w:r>
    </w:p>
    <w:p w:rsidR="006C75A4" w:rsidRDefault="00D6517D" w:rsidP="00781082">
      <w:pPr>
        <w:pStyle w:val="a3"/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 пункте 2.</w:t>
      </w:r>
      <w:r w:rsidR="00AC7A10">
        <w:rPr>
          <w:rFonts w:ascii="Times New Roman" w:hAnsi="Times New Roman" w:cs="Times New Roman"/>
          <w:sz w:val="28"/>
          <w:szCs w:val="28"/>
          <w:lang w:val="ru-RU"/>
        </w:rPr>
        <w:t>5.6 слово «водоемов» заменить словами «водных объектов общего пользовани</w:t>
      </w:r>
      <w:r w:rsidR="0024451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C7A1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4451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4451E" w:rsidRDefault="0024451E" w:rsidP="00781082">
      <w:pPr>
        <w:pStyle w:val="a3"/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в пункте 2.5.7 слово «водоемах» з</w:t>
      </w:r>
      <w:r w:rsidR="004250CD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менить</w:t>
      </w:r>
      <w:r w:rsidR="004250CD">
        <w:rPr>
          <w:rFonts w:ascii="Times New Roman" w:hAnsi="Times New Roman" w:cs="Times New Roman"/>
          <w:sz w:val="28"/>
          <w:szCs w:val="28"/>
          <w:lang w:val="ru-RU"/>
        </w:rPr>
        <w:t xml:space="preserve"> словами «водных объектах общего пользования»;</w:t>
      </w:r>
    </w:p>
    <w:p w:rsidR="004250CD" w:rsidRDefault="004250CD" w:rsidP="00781082">
      <w:pPr>
        <w:pStyle w:val="a3"/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в пункте 2.7.3 изложить в следующей </w:t>
      </w:r>
      <w:r w:rsidR="00FE0F0B">
        <w:rPr>
          <w:rFonts w:ascii="Times New Roman" w:hAnsi="Times New Roman" w:cs="Times New Roman"/>
          <w:sz w:val="28"/>
          <w:szCs w:val="28"/>
          <w:lang w:val="ru-RU"/>
        </w:rPr>
        <w:t>редакции:</w:t>
      </w:r>
    </w:p>
    <w:p w:rsidR="003864C9" w:rsidRDefault="00FE0F0B" w:rsidP="003864C9">
      <w:pPr>
        <w:pStyle w:val="aa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«2.7.3. </w:t>
      </w:r>
      <w:r w:rsidR="003864C9" w:rsidRPr="003864C9">
        <w:rPr>
          <w:sz w:val="28"/>
          <w:szCs w:val="28"/>
        </w:rPr>
        <w:t>Загрязнять и засорять вод</w:t>
      </w:r>
      <w:r w:rsidR="003864C9">
        <w:rPr>
          <w:sz w:val="28"/>
          <w:szCs w:val="28"/>
        </w:rPr>
        <w:t>ные объекты общего пользования</w:t>
      </w:r>
      <w:r w:rsidR="003864C9" w:rsidRPr="003864C9">
        <w:rPr>
          <w:sz w:val="28"/>
          <w:szCs w:val="28"/>
        </w:rPr>
        <w:t>, в том числе сбрасывать в водные объекты и оставлять на берегу отходы производства и потребления.</w:t>
      </w:r>
      <w:r w:rsidR="003864C9">
        <w:rPr>
          <w:sz w:val="28"/>
          <w:szCs w:val="28"/>
        </w:rPr>
        <w:t>».</w:t>
      </w:r>
    </w:p>
    <w:p w:rsidR="003864C9" w:rsidRPr="003864C9" w:rsidRDefault="00FD5C9F" w:rsidP="007F1B4F">
      <w:pPr>
        <w:pStyle w:val="aa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tLeast"/>
        <w:ind w:left="0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</w:t>
      </w:r>
      <w:r w:rsidR="007F1B4F">
        <w:rPr>
          <w:sz w:val="28"/>
          <w:szCs w:val="28"/>
        </w:rPr>
        <w:t>«Заря»</w:t>
      </w:r>
    </w:p>
    <w:p w:rsidR="00FE0F0B" w:rsidRPr="006C75A4" w:rsidRDefault="00FE0F0B" w:rsidP="00781082">
      <w:pPr>
        <w:pStyle w:val="a3"/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F40857" w:rsidRDefault="00F40857" w:rsidP="00F40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1B83" w:rsidRDefault="00F21B83" w:rsidP="000A3B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1B83" w:rsidRDefault="00F21B83" w:rsidP="00F21B8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Суровикинского</w:t>
      </w:r>
      <w:proofErr w:type="spellEnd"/>
    </w:p>
    <w:p w:rsidR="00F21B83" w:rsidRPr="00F21B83" w:rsidRDefault="00F21B83" w:rsidP="00F21B83">
      <w:pPr>
        <w:tabs>
          <w:tab w:val="left" w:pos="765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                                                                 </w:t>
      </w:r>
      <w:r w:rsidR="00DD61F3">
        <w:rPr>
          <w:rFonts w:ascii="Times New Roman" w:hAnsi="Times New Roman" w:cs="Times New Roman"/>
          <w:sz w:val="28"/>
          <w:szCs w:val="28"/>
          <w:lang w:val="ru-RU"/>
        </w:rPr>
        <w:t xml:space="preserve">       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D61F3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D61F3">
        <w:rPr>
          <w:rFonts w:ascii="Times New Roman" w:hAnsi="Times New Roman" w:cs="Times New Roman"/>
          <w:sz w:val="28"/>
          <w:szCs w:val="28"/>
          <w:lang w:val="ru-RU"/>
        </w:rPr>
        <w:t>Слива</w:t>
      </w:r>
    </w:p>
    <w:sectPr w:rsidR="00F21B83" w:rsidRPr="00F21B83" w:rsidSect="006E5E1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916" w:rsidRDefault="00286916" w:rsidP="006E5E1C">
      <w:pPr>
        <w:spacing w:after="0" w:line="240" w:lineRule="auto"/>
      </w:pPr>
      <w:r>
        <w:separator/>
      </w:r>
    </w:p>
  </w:endnote>
  <w:endnote w:type="continuationSeparator" w:id="0">
    <w:p w:rsidR="00286916" w:rsidRDefault="00286916" w:rsidP="006E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916" w:rsidRDefault="00286916" w:rsidP="006E5E1C">
      <w:pPr>
        <w:spacing w:after="0" w:line="240" w:lineRule="auto"/>
      </w:pPr>
      <w:r>
        <w:separator/>
      </w:r>
    </w:p>
  </w:footnote>
  <w:footnote w:type="continuationSeparator" w:id="0">
    <w:p w:rsidR="00286916" w:rsidRDefault="00286916" w:rsidP="006E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882503"/>
      <w:docPartObj>
        <w:docPartGallery w:val="Page Numbers (Top of Page)"/>
        <w:docPartUnique/>
      </w:docPartObj>
    </w:sdtPr>
    <w:sdtEndPr/>
    <w:sdtContent>
      <w:p w:rsidR="006E5E1C" w:rsidRDefault="0028691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B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E1C" w:rsidRDefault="006E5E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00"/>
    <w:multiLevelType w:val="multilevel"/>
    <w:tmpl w:val="6F94044A"/>
    <w:lvl w:ilvl="0">
      <w:start w:val="1"/>
      <w:numFmt w:val="decimal"/>
      <w:lvlText w:val="%1."/>
      <w:lvlJc w:val="left"/>
      <w:pPr>
        <w:ind w:left="1125" w:hanging="525"/>
      </w:p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</w:lvl>
    <w:lvl w:ilvl="3">
      <w:start w:val="1"/>
      <w:numFmt w:val="decimal"/>
      <w:isLgl/>
      <w:lvlText w:val="%1.%2.%3.%4."/>
      <w:lvlJc w:val="left"/>
      <w:pPr>
        <w:ind w:left="2985" w:hanging="1080"/>
      </w:pPr>
    </w:lvl>
    <w:lvl w:ilvl="4">
      <w:start w:val="1"/>
      <w:numFmt w:val="decimal"/>
      <w:isLgl/>
      <w:lvlText w:val="%1.%2.%3.%4.%5."/>
      <w:lvlJc w:val="left"/>
      <w:pPr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440"/>
      </w:pPr>
    </w:lvl>
    <w:lvl w:ilvl="6">
      <w:start w:val="1"/>
      <w:numFmt w:val="decimal"/>
      <w:isLgl/>
      <w:lvlText w:val="%1.%2.%3.%4.%5.%6.%7."/>
      <w:lvlJc w:val="left"/>
      <w:pPr>
        <w:ind w:left="5010" w:hanging="1800"/>
      </w:p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</w:lvl>
  </w:abstractNum>
  <w:abstractNum w:abstractNumId="1" w15:restartNumberingAfterBreak="0">
    <w:nsid w:val="22723076"/>
    <w:multiLevelType w:val="hybridMultilevel"/>
    <w:tmpl w:val="F9C0DE4A"/>
    <w:lvl w:ilvl="0" w:tplc="4CFE3852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042F2"/>
    <w:multiLevelType w:val="hybridMultilevel"/>
    <w:tmpl w:val="EB0E3E58"/>
    <w:lvl w:ilvl="0" w:tplc="98EE4D0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6" w:hanging="360"/>
      </w:pPr>
    </w:lvl>
    <w:lvl w:ilvl="2" w:tplc="0419001B" w:tentative="1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3" w15:restartNumberingAfterBreak="0">
    <w:nsid w:val="5C340326"/>
    <w:multiLevelType w:val="hybridMultilevel"/>
    <w:tmpl w:val="EB0E3E58"/>
    <w:lvl w:ilvl="0" w:tplc="98EE4D0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E274EDF"/>
    <w:multiLevelType w:val="hybridMultilevel"/>
    <w:tmpl w:val="203C01EA"/>
    <w:lvl w:ilvl="0" w:tplc="47ECB5FC">
      <w:start w:val="1"/>
      <w:numFmt w:val="decimal"/>
      <w:lvlText w:val="%1."/>
      <w:lvlJc w:val="left"/>
      <w:pPr>
        <w:ind w:left="1035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56"/>
    <w:rsid w:val="00001C4B"/>
    <w:rsid w:val="00001E37"/>
    <w:rsid w:val="00006079"/>
    <w:rsid w:val="00027C56"/>
    <w:rsid w:val="000615B5"/>
    <w:rsid w:val="00067C94"/>
    <w:rsid w:val="0008028D"/>
    <w:rsid w:val="000A3B8C"/>
    <w:rsid w:val="000E49E2"/>
    <w:rsid w:val="00104DAA"/>
    <w:rsid w:val="0019741A"/>
    <w:rsid w:val="001A2EDC"/>
    <w:rsid w:val="001A4597"/>
    <w:rsid w:val="001C512F"/>
    <w:rsid w:val="001E65A0"/>
    <w:rsid w:val="001E7FF7"/>
    <w:rsid w:val="001F0752"/>
    <w:rsid w:val="002164C0"/>
    <w:rsid w:val="0024451E"/>
    <w:rsid w:val="002637BF"/>
    <w:rsid w:val="00286916"/>
    <w:rsid w:val="0029355F"/>
    <w:rsid w:val="002B2450"/>
    <w:rsid w:val="002B7FBB"/>
    <w:rsid w:val="002D0DD6"/>
    <w:rsid w:val="002F491F"/>
    <w:rsid w:val="003020B0"/>
    <w:rsid w:val="00312059"/>
    <w:rsid w:val="003255B4"/>
    <w:rsid w:val="0033297B"/>
    <w:rsid w:val="00333850"/>
    <w:rsid w:val="00333872"/>
    <w:rsid w:val="00362865"/>
    <w:rsid w:val="00375879"/>
    <w:rsid w:val="003864C9"/>
    <w:rsid w:val="00396B08"/>
    <w:rsid w:val="003C2C2A"/>
    <w:rsid w:val="003F1090"/>
    <w:rsid w:val="0041770D"/>
    <w:rsid w:val="00423840"/>
    <w:rsid w:val="004250CD"/>
    <w:rsid w:val="00437A3D"/>
    <w:rsid w:val="00473981"/>
    <w:rsid w:val="0048651D"/>
    <w:rsid w:val="004A77EA"/>
    <w:rsid w:val="004B0CCF"/>
    <w:rsid w:val="004B3478"/>
    <w:rsid w:val="004B37F8"/>
    <w:rsid w:val="004B4CA6"/>
    <w:rsid w:val="004D0BF1"/>
    <w:rsid w:val="004F00B4"/>
    <w:rsid w:val="004F72B3"/>
    <w:rsid w:val="00525FC0"/>
    <w:rsid w:val="005A15C6"/>
    <w:rsid w:val="005A1BCF"/>
    <w:rsid w:val="005A6D67"/>
    <w:rsid w:val="005F6D2F"/>
    <w:rsid w:val="00601411"/>
    <w:rsid w:val="00601674"/>
    <w:rsid w:val="006075F6"/>
    <w:rsid w:val="00625ADB"/>
    <w:rsid w:val="00673FC5"/>
    <w:rsid w:val="006914EE"/>
    <w:rsid w:val="00694656"/>
    <w:rsid w:val="006958D7"/>
    <w:rsid w:val="00696886"/>
    <w:rsid w:val="006B66BF"/>
    <w:rsid w:val="006C75A4"/>
    <w:rsid w:val="006D0409"/>
    <w:rsid w:val="006E3E44"/>
    <w:rsid w:val="006E5E1C"/>
    <w:rsid w:val="006F71CD"/>
    <w:rsid w:val="007013A8"/>
    <w:rsid w:val="0072137F"/>
    <w:rsid w:val="007267EC"/>
    <w:rsid w:val="00730239"/>
    <w:rsid w:val="00733C87"/>
    <w:rsid w:val="00743BF5"/>
    <w:rsid w:val="00752E7F"/>
    <w:rsid w:val="00756263"/>
    <w:rsid w:val="00762B38"/>
    <w:rsid w:val="00775ECF"/>
    <w:rsid w:val="0078029B"/>
    <w:rsid w:val="00780677"/>
    <w:rsid w:val="00781082"/>
    <w:rsid w:val="00792396"/>
    <w:rsid w:val="007A102B"/>
    <w:rsid w:val="007B6108"/>
    <w:rsid w:val="007D193E"/>
    <w:rsid w:val="007F1B4F"/>
    <w:rsid w:val="0081040D"/>
    <w:rsid w:val="00856F75"/>
    <w:rsid w:val="0087086D"/>
    <w:rsid w:val="00874E28"/>
    <w:rsid w:val="00887F8E"/>
    <w:rsid w:val="00892B45"/>
    <w:rsid w:val="00896312"/>
    <w:rsid w:val="008A45AE"/>
    <w:rsid w:val="008E26D5"/>
    <w:rsid w:val="00943159"/>
    <w:rsid w:val="0095557B"/>
    <w:rsid w:val="009A124B"/>
    <w:rsid w:val="009E09D6"/>
    <w:rsid w:val="009F12EF"/>
    <w:rsid w:val="00A008EB"/>
    <w:rsid w:val="00A03549"/>
    <w:rsid w:val="00A3240F"/>
    <w:rsid w:val="00A563AF"/>
    <w:rsid w:val="00A77E30"/>
    <w:rsid w:val="00A844C6"/>
    <w:rsid w:val="00AB0379"/>
    <w:rsid w:val="00AB38F9"/>
    <w:rsid w:val="00AC055B"/>
    <w:rsid w:val="00AC7A10"/>
    <w:rsid w:val="00B252E9"/>
    <w:rsid w:val="00B4201C"/>
    <w:rsid w:val="00B940B6"/>
    <w:rsid w:val="00B96627"/>
    <w:rsid w:val="00BB0B8A"/>
    <w:rsid w:val="00BB2A56"/>
    <w:rsid w:val="00BD0F44"/>
    <w:rsid w:val="00BD7375"/>
    <w:rsid w:val="00C20E17"/>
    <w:rsid w:val="00C7747F"/>
    <w:rsid w:val="00C84314"/>
    <w:rsid w:val="00C877FD"/>
    <w:rsid w:val="00CC315A"/>
    <w:rsid w:val="00CD08A9"/>
    <w:rsid w:val="00D50527"/>
    <w:rsid w:val="00D52A56"/>
    <w:rsid w:val="00D6517D"/>
    <w:rsid w:val="00DA6ECD"/>
    <w:rsid w:val="00DB2F1B"/>
    <w:rsid w:val="00DC6E3D"/>
    <w:rsid w:val="00DD61F3"/>
    <w:rsid w:val="00E018F0"/>
    <w:rsid w:val="00E144CC"/>
    <w:rsid w:val="00E1584C"/>
    <w:rsid w:val="00E26895"/>
    <w:rsid w:val="00E309A2"/>
    <w:rsid w:val="00E337E9"/>
    <w:rsid w:val="00E41718"/>
    <w:rsid w:val="00E4569B"/>
    <w:rsid w:val="00E46ACD"/>
    <w:rsid w:val="00E52B7C"/>
    <w:rsid w:val="00E61A98"/>
    <w:rsid w:val="00E720E1"/>
    <w:rsid w:val="00ED3BC3"/>
    <w:rsid w:val="00F21B83"/>
    <w:rsid w:val="00F31361"/>
    <w:rsid w:val="00F40857"/>
    <w:rsid w:val="00F63715"/>
    <w:rsid w:val="00F659CF"/>
    <w:rsid w:val="00F77295"/>
    <w:rsid w:val="00FA78B1"/>
    <w:rsid w:val="00FD5C9F"/>
    <w:rsid w:val="00F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2405"/>
  <w15:docId w15:val="{3B464414-4E29-412C-9EB6-F41D29E9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A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C5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41770D"/>
    <w:pPr>
      <w:ind w:left="720"/>
      <w:contextualSpacing/>
    </w:pPr>
  </w:style>
  <w:style w:type="paragraph" w:customStyle="1" w:styleId="ConsPlusTitle">
    <w:name w:val="ConsPlusTitle"/>
    <w:uiPriority w:val="99"/>
    <w:rsid w:val="00721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en-US" w:eastAsia="ru-RU" w:bidi="en-US"/>
    </w:rPr>
  </w:style>
  <w:style w:type="paragraph" w:styleId="a4">
    <w:name w:val="Balloon Text"/>
    <w:basedOn w:val="a"/>
    <w:link w:val="a5"/>
    <w:uiPriority w:val="99"/>
    <w:semiHidden/>
    <w:unhideWhenUsed/>
    <w:rsid w:val="001E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5A0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ConsPlusNonformat">
    <w:name w:val="ConsPlusNonformat"/>
    <w:uiPriority w:val="99"/>
    <w:rsid w:val="006E5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E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5E1C"/>
    <w:rPr>
      <w:rFonts w:eastAsiaTheme="minorEastAsia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6E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E1C"/>
    <w:rPr>
      <w:rFonts w:eastAsiaTheme="minorEastAsia"/>
      <w:lang w:val="en-US" w:bidi="en-US"/>
    </w:rPr>
  </w:style>
  <w:style w:type="paragraph" w:styleId="aa">
    <w:name w:val="Normal (Web)"/>
    <w:basedOn w:val="a"/>
    <w:uiPriority w:val="99"/>
    <w:semiHidden/>
    <w:unhideWhenUsed/>
    <w:rsid w:val="0038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Пользователь</cp:lastModifiedBy>
  <cp:revision>3</cp:revision>
  <cp:lastPrinted>2023-01-19T08:45:00Z</cp:lastPrinted>
  <dcterms:created xsi:type="dcterms:W3CDTF">2024-03-29T07:00:00Z</dcterms:created>
  <dcterms:modified xsi:type="dcterms:W3CDTF">2024-03-29T12:04:00Z</dcterms:modified>
</cp:coreProperties>
</file>