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D" w:rsidRDefault="00E46AFD" w:rsidP="005A675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E46AFD" w:rsidRDefault="00E46AFD" w:rsidP="00E46A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E46AFD" w:rsidRDefault="00E46AFD" w:rsidP="00E46A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124E74" w:rsidRDefault="00124E74" w:rsidP="00124E74">
      <w:pPr>
        <w:jc w:val="center"/>
        <w:rPr>
          <w:b/>
          <w:bCs/>
          <w:sz w:val="28"/>
        </w:rPr>
      </w:pPr>
    </w:p>
    <w:p w:rsidR="00124E74" w:rsidRDefault="00611812" w:rsidP="00124E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ПРОЕКТ </w:t>
      </w:r>
      <w:r w:rsidR="00124E74">
        <w:rPr>
          <w:b/>
          <w:bCs/>
          <w:sz w:val="28"/>
        </w:rPr>
        <w:t xml:space="preserve">ПОСТАНОВЛЕНИЕ </w:t>
      </w:r>
    </w:p>
    <w:p w:rsidR="00124E74" w:rsidRDefault="00124E74" w:rsidP="00124E74">
      <w:pPr>
        <w:rPr>
          <w:sz w:val="28"/>
        </w:rPr>
      </w:pPr>
    </w:p>
    <w:p w:rsidR="00124E74" w:rsidRDefault="006312C5" w:rsidP="0029402E">
      <w:pPr>
        <w:pStyle w:val="1"/>
        <w:ind w:right="-286"/>
      </w:pPr>
      <w:r>
        <w:t>О</w:t>
      </w:r>
      <w:r w:rsidR="00124E74">
        <w:t>т</w:t>
      </w:r>
      <w:r>
        <w:t xml:space="preserve"> </w:t>
      </w:r>
      <w:r w:rsidR="00124E74">
        <w:t xml:space="preserve"> </w:t>
      </w:r>
      <w:r>
        <w:t xml:space="preserve">   </w:t>
      </w:r>
      <w:r w:rsidR="0029402E">
        <w:t xml:space="preserve">      </w:t>
      </w:r>
      <w:r w:rsidR="0088081A">
        <w:t xml:space="preserve">      </w:t>
      </w:r>
      <w:r w:rsidR="0011384C">
        <w:t>.</w:t>
      </w:r>
      <w:r w:rsidR="00124E74">
        <w:t>201</w:t>
      </w:r>
      <w:r w:rsidR="00E46AFD">
        <w:t>8</w:t>
      </w:r>
      <w:r w:rsidR="00124E74">
        <w:t xml:space="preserve">                 </w:t>
      </w:r>
      <w:r w:rsidR="003A1D86">
        <w:t xml:space="preserve">              </w:t>
      </w:r>
      <w:r w:rsidR="00124E74">
        <w:t xml:space="preserve">№ </w:t>
      </w:r>
    </w:p>
    <w:p w:rsidR="00124E74" w:rsidRDefault="00124E74" w:rsidP="00CB2121">
      <w:pPr>
        <w:ind w:left="-426" w:right="-286"/>
        <w:rPr>
          <w:sz w:val="28"/>
          <w:highlight w:val="yellow"/>
        </w:rPr>
      </w:pPr>
    </w:p>
    <w:p w:rsidR="003A1D86" w:rsidRDefault="003A1D86" w:rsidP="0088081A">
      <w:pPr>
        <w:tabs>
          <w:tab w:val="left" w:pos="6521"/>
        </w:tabs>
        <w:ind w:right="-2"/>
        <w:jc w:val="both"/>
        <w:rPr>
          <w:bCs/>
          <w:sz w:val="28"/>
        </w:rPr>
      </w:pPr>
      <w:r>
        <w:rPr>
          <w:sz w:val="28"/>
        </w:rPr>
        <w:t>О внесении изменени</w:t>
      </w:r>
      <w:r w:rsidR="00B7491D"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r>
        <w:rPr>
          <w:bCs/>
          <w:sz w:val="28"/>
        </w:rPr>
        <w:t xml:space="preserve">администрации </w:t>
      </w:r>
    </w:p>
    <w:p w:rsidR="003A1D86" w:rsidRPr="003A1D86" w:rsidRDefault="003A1D86" w:rsidP="0088081A">
      <w:pPr>
        <w:tabs>
          <w:tab w:val="left" w:pos="6521"/>
        </w:tabs>
        <w:ind w:right="-2"/>
        <w:jc w:val="both"/>
        <w:rPr>
          <w:sz w:val="28"/>
          <w:szCs w:val="28"/>
        </w:rPr>
      </w:pPr>
      <w:r>
        <w:rPr>
          <w:bCs/>
          <w:sz w:val="28"/>
        </w:rPr>
        <w:t xml:space="preserve">Суровикинского муниципального района Волгоградской области </w:t>
      </w:r>
    </w:p>
    <w:p w:rsidR="0088081A" w:rsidRDefault="003A1D86" w:rsidP="0088081A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от </w:t>
      </w:r>
      <w:r w:rsidR="0088081A">
        <w:rPr>
          <w:sz w:val="28"/>
        </w:rPr>
        <w:t xml:space="preserve">31.10.2017 </w:t>
      </w:r>
      <w:r w:rsidR="0088081A" w:rsidRPr="00132100">
        <w:rPr>
          <w:sz w:val="28"/>
          <w:szCs w:val="28"/>
        </w:rPr>
        <w:t>№</w:t>
      </w:r>
      <w:r w:rsidR="0088081A">
        <w:rPr>
          <w:sz w:val="28"/>
          <w:szCs w:val="28"/>
        </w:rPr>
        <w:t xml:space="preserve"> 906 «</w:t>
      </w:r>
      <w:r w:rsidR="0088081A" w:rsidRPr="00F53699">
        <w:rPr>
          <w:sz w:val="28"/>
          <w:szCs w:val="28"/>
        </w:rPr>
        <w:t>О</w:t>
      </w:r>
      <w:r w:rsidR="0088081A">
        <w:rPr>
          <w:sz w:val="28"/>
          <w:szCs w:val="28"/>
        </w:rPr>
        <w:t>б утверждении</w:t>
      </w:r>
      <w:r w:rsidR="0088081A" w:rsidRPr="00F53699">
        <w:rPr>
          <w:sz w:val="28"/>
          <w:szCs w:val="28"/>
        </w:rPr>
        <w:t xml:space="preserve"> </w:t>
      </w:r>
      <w:r w:rsidR="0088081A">
        <w:rPr>
          <w:sz w:val="28"/>
          <w:szCs w:val="28"/>
        </w:rPr>
        <w:t>П</w:t>
      </w:r>
      <w:r w:rsidR="0088081A" w:rsidRPr="00F53699">
        <w:rPr>
          <w:sz w:val="28"/>
          <w:szCs w:val="28"/>
        </w:rPr>
        <w:t>орядк</w:t>
      </w:r>
      <w:r w:rsidR="0088081A">
        <w:rPr>
          <w:sz w:val="28"/>
          <w:szCs w:val="28"/>
        </w:rPr>
        <w:t>а</w:t>
      </w:r>
      <w:r w:rsidR="0088081A" w:rsidRPr="00F53699">
        <w:rPr>
          <w:sz w:val="28"/>
          <w:szCs w:val="28"/>
        </w:rPr>
        <w:t xml:space="preserve"> формирования,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и</w:t>
      </w:r>
      <w:r w:rsidRPr="00F53699">
        <w:rPr>
          <w:sz w:val="28"/>
          <w:szCs w:val="28"/>
        </w:rPr>
        <w:t xml:space="preserve"> обязательного опубликования перечня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BB725D">
        <w:rPr>
          <w:sz w:val="28"/>
          <w:szCs w:val="28"/>
        </w:rPr>
        <w:t xml:space="preserve">Суровикинского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BB725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F53699">
        <w:rPr>
          <w:sz w:val="28"/>
          <w:szCs w:val="28"/>
        </w:rPr>
        <w:t xml:space="preserve">,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 xml:space="preserve">свободного от прав третьих лиц (за исключением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 xml:space="preserve">имущественных прав субъектов малого и среднего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), Порядка и условий</w:t>
      </w:r>
      <w:r w:rsidRPr="000323EA">
        <w:rPr>
          <w:sz w:val="28"/>
          <w:szCs w:val="28"/>
        </w:rPr>
        <w:t xml:space="preserve"> предоставления </w:t>
      </w:r>
    </w:p>
    <w:p w:rsidR="003A1D86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0323EA">
        <w:rPr>
          <w:sz w:val="28"/>
          <w:szCs w:val="28"/>
        </w:rPr>
        <w:t xml:space="preserve">в аренду </w:t>
      </w:r>
      <w:r w:rsidRPr="0060130C">
        <w:rPr>
          <w:sz w:val="28"/>
          <w:szCs w:val="28"/>
        </w:rPr>
        <w:t>включенного в указанный перечень имущества</w:t>
      </w:r>
      <w:r w:rsidR="003A1D86">
        <w:rPr>
          <w:bCs/>
          <w:sz w:val="28"/>
        </w:rPr>
        <w:t>»</w:t>
      </w:r>
    </w:p>
    <w:p w:rsidR="00611812" w:rsidRPr="00143E4B" w:rsidRDefault="00611812" w:rsidP="0029402E">
      <w:pPr>
        <w:tabs>
          <w:tab w:val="left" w:pos="6521"/>
        </w:tabs>
        <w:ind w:right="-1"/>
        <w:jc w:val="both"/>
        <w:rPr>
          <w:sz w:val="28"/>
        </w:rPr>
      </w:pPr>
    </w:p>
    <w:p w:rsidR="00F84DA5" w:rsidRPr="00F84DA5" w:rsidRDefault="001816E0" w:rsidP="00F84DA5">
      <w:pPr>
        <w:ind w:firstLine="709"/>
        <w:jc w:val="both"/>
        <w:rPr>
          <w:sz w:val="28"/>
          <w:szCs w:val="28"/>
        </w:rPr>
      </w:pPr>
      <w:r w:rsidRPr="00F84DA5">
        <w:rPr>
          <w:sz w:val="28"/>
          <w:szCs w:val="28"/>
        </w:rPr>
        <w:t>1. </w:t>
      </w:r>
      <w:r w:rsidR="00C6575C" w:rsidRPr="00F84DA5">
        <w:rPr>
          <w:sz w:val="28"/>
          <w:szCs w:val="28"/>
        </w:rPr>
        <w:t xml:space="preserve">Внести в постановление </w:t>
      </w:r>
      <w:r w:rsidR="00C6575C" w:rsidRPr="00F84DA5">
        <w:rPr>
          <w:bCs/>
          <w:sz w:val="28"/>
        </w:rPr>
        <w:t xml:space="preserve">администрации Суровикинского муниципального района Волгоградской области от </w:t>
      </w:r>
      <w:r w:rsidR="00F84DA5" w:rsidRPr="00F84DA5">
        <w:rPr>
          <w:sz w:val="28"/>
        </w:rPr>
        <w:t xml:space="preserve">31.10.2017 </w:t>
      </w:r>
      <w:r w:rsidR="00F84DA5" w:rsidRPr="00F84DA5">
        <w:rPr>
          <w:sz w:val="28"/>
          <w:szCs w:val="28"/>
        </w:rPr>
        <w:t xml:space="preserve">№ 906 «Об утверждении Порядка формирования, ведения и обязательного опубликования перечня муниципального имущества Суровикинского </w:t>
      </w:r>
    </w:p>
    <w:p w:rsidR="00F84DA5" w:rsidRPr="00F84DA5" w:rsidRDefault="00F84DA5" w:rsidP="00F84DA5">
      <w:pPr>
        <w:pStyle w:val="Default"/>
        <w:widowControl w:val="0"/>
        <w:jc w:val="both"/>
        <w:rPr>
          <w:sz w:val="28"/>
          <w:szCs w:val="28"/>
        </w:rPr>
      </w:pPr>
      <w:r w:rsidRPr="00F84DA5">
        <w:rPr>
          <w:sz w:val="28"/>
          <w:szCs w:val="28"/>
        </w:rPr>
        <w:t xml:space="preserve">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</w:t>
      </w:r>
    </w:p>
    <w:p w:rsidR="00C6575C" w:rsidRPr="00A778ED" w:rsidRDefault="00F84DA5" w:rsidP="00F84DA5">
      <w:pPr>
        <w:pStyle w:val="Default"/>
        <w:widowControl w:val="0"/>
        <w:jc w:val="both"/>
        <w:rPr>
          <w:color w:val="auto"/>
          <w:sz w:val="28"/>
          <w:highlight w:val="yellow"/>
        </w:rPr>
      </w:pPr>
      <w:r w:rsidRPr="00F84DA5">
        <w:rPr>
          <w:sz w:val="28"/>
          <w:szCs w:val="28"/>
        </w:rPr>
        <w:t>в аренду включенного в указанный перечень имущества</w:t>
      </w:r>
      <w:r w:rsidRPr="00F84DA5">
        <w:rPr>
          <w:bCs/>
          <w:sz w:val="28"/>
        </w:rPr>
        <w:t xml:space="preserve">» </w:t>
      </w:r>
      <w:r w:rsidR="00C6575C" w:rsidRPr="00F84DA5">
        <w:rPr>
          <w:bCs/>
          <w:sz w:val="28"/>
        </w:rPr>
        <w:t xml:space="preserve">(далее </w:t>
      </w:r>
      <w:r w:rsidR="00A778ED">
        <w:rPr>
          <w:bCs/>
          <w:sz w:val="28"/>
        </w:rPr>
        <w:t>-</w:t>
      </w:r>
      <w:r w:rsidR="00C6575C" w:rsidRPr="00F84DA5">
        <w:rPr>
          <w:bCs/>
          <w:sz w:val="28"/>
        </w:rPr>
        <w:t xml:space="preserve"> </w:t>
      </w:r>
      <w:r w:rsidR="00C6575C" w:rsidRPr="00A778ED">
        <w:rPr>
          <w:bCs/>
          <w:sz w:val="28"/>
        </w:rPr>
        <w:t xml:space="preserve">постановление) </w:t>
      </w:r>
      <w:r w:rsidR="00C6575C" w:rsidRPr="00A778ED">
        <w:rPr>
          <w:sz w:val="28"/>
          <w:szCs w:val="28"/>
        </w:rPr>
        <w:t>следующ</w:t>
      </w:r>
      <w:r w:rsidR="00A778ED" w:rsidRPr="00A778ED">
        <w:rPr>
          <w:sz w:val="28"/>
          <w:szCs w:val="28"/>
        </w:rPr>
        <w:t>е</w:t>
      </w:r>
      <w:r w:rsidR="00C6575C" w:rsidRPr="00A778ED">
        <w:rPr>
          <w:sz w:val="28"/>
          <w:szCs w:val="28"/>
        </w:rPr>
        <w:t>е изменени</w:t>
      </w:r>
      <w:r w:rsidR="00A778ED" w:rsidRPr="00A778ED">
        <w:rPr>
          <w:sz w:val="28"/>
          <w:szCs w:val="28"/>
        </w:rPr>
        <w:t>е</w:t>
      </w:r>
      <w:r w:rsidR="00C6575C" w:rsidRPr="00A778ED">
        <w:rPr>
          <w:sz w:val="28"/>
          <w:szCs w:val="28"/>
        </w:rPr>
        <w:t>:</w:t>
      </w:r>
    </w:p>
    <w:p w:rsidR="0095060A" w:rsidRPr="00A778ED" w:rsidRDefault="00A778ED" w:rsidP="00342B33">
      <w:pPr>
        <w:ind w:firstLine="709"/>
        <w:jc w:val="both"/>
        <w:rPr>
          <w:sz w:val="28"/>
          <w:szCs w:val="28"/>
        </w:rPr>
      </w:pPr>
      <w:r w:rsidRPr="00342B33">
        <w:rPr>
          <w:sz w:val="28"/>
          <w:szCs w:val="28"/>
        </w:rPr>
        <w:t xml:space="preserve">в </w:t>
      </w:r>
      <w:r w:rsidR="00BA3BCA" w:rsidRPr="00342B33">
        <w:rPr>
          <w:sz w:val="28"/>
          <w:szCs w:val="28"/>
        </w:rPr>
        <w:t>п</w:t>
      </w:r>
      <w:r w:rsidR="00E4557C" w:rsidRPr="00342B33">
        <w:rPr>
          <w:sz w:val="28"/>
          <w:szCs w:val="28"/>
        </w:rPr>
        <w:t>ункт</w:t>
      </w:r>
      <w:r w:rsidRPr="00342B33">
        <w:rPr>
          <w:sz w:val="28"/>
          <w:szCs w:val="28"/>
        </w:rPr>
        <w:t>е</w:t>
      </w:r>
      <w:r w:rsidR="00E4557C" w:rsidRPr="00A778ED">
        <w:rPr>
          <w:sz w:val="28"/>
          <w:szCs w:val="28"/>
        </w:rPr>
        <w:t xml:space="preserve"> </w:t>
      </w:r>
      <w:r w:rsidRPr="00A778ED">
        <w:rPr>
          <w:sz w:val="28"/>
          <w:szCs w:val="28"/>
        </w:rPr>
        <w:t>2.2 раздела 2 Порядка</w:t>
      </w:r>
      <w:r w:rsidRPr="00F53699">
        <w:rPr>
          <w:sz w:val="28"/>
          <w:szCs w:val="28"/>
        </w:rPr>
        <w:t xml:space="preserve"> формирования, ведения</w:t>
      </w:r>
      <w:r>
        <w:rPr>
          <w:sz w:val="28"/>
          <w:szCs w:val="28"/>
        </w:rPr>
        <w:t xml:space="preserve"> и</w:t>
      </w:r>
      <w:r w:rsidRPr="00F53699">
        <w:rPr>
          <w:sz w:val="28"/>
          <w:szCs w:val="28"/>
        </w:rPr>
        <w:t xml:space="preserve">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Pr="00BB725D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F53699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), </w:t>
      </w:r>
      <w:r w:rsidR="00342B33">
        <w:rPr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A778ED">
        <w:rPr>
          <w:sz w:val="28"/>
          <w:szCs w:val="28"/>
        </w:rPr>
        <w:t xml:space="preserve">утвержденного </w:t>
      </w:r>
      <w:r w:rsidRPr="003B4309">
        <w:rPr>
          <w:sz w:val="28"/>
          <w:szCs w:val="28"/>
        </w:rPr>
        <w:t>постановлением</w:t>
      </w:r>
      <w:r w:rsidR="0095060A" w:rsidRPr="003B4309">
        <w:rPr>
          <w:sz w:val="28"/>
          <w:szCs w:val="28"/>
        </w:rPr>
        <w:t xml:space="preserve">, </w:t>
      </w:r>
      <w:r w:rsidR="005A675D" w:rsidRPr="003B4309">
        <w:rPr>
          <w:sz w:val="28"/>
          <w:szCs w:val="28"/>
        </w:rPr>
        <w:t>слова</w:t>
      </w:r>
      <w:r w:rsidR="002E61BF" w:rsidRPr="003B4309">
        <w:rPr>
          <w:sz w:val="28"/>
          <w:szCs w:val="28"/>
        </w:rPr>
        <w:t xml:space="preserve"> </w:t>
      </w:r>
      <w:r w:rsidR="0095060A" w:rsidRPr="003B4309">
        <w:rPr>
          <w:sz w:val="28"/>
          <w:szCs w:val="28"/>
        </w:rPr>
        <w:t>«</w:t>
      </w:r>
      <w:r w:rsidRPr="003B4309">
        <w:rPr>
          <w:sz w:val="28"/>
          <w:szCs w:val="28"/>
        </w:rPr>
        <w:t xml:space="preserve">Отдела по управлению имуществом и землепользованию Суровикинского муниципального района Волгоградской области» </w:t>
      </w:r>
      <w:r w:rsidR="002E61BF" w:rsidRPr="003B4309">
        <w:rPr>
          <w:sz w:val="28"/>
          <w:szCs w:val="28"/>
        </w:rPr>
        <w:t>заменить</w:t>
      </w:r>
      <w:r w:rsidR="002E61BF" w:rsidRPr="00A778ED">
        <w:rPr>
          <w:sz w:val="28"/>
          <w:szCs w:val="28"/>
        </w:rPr>
        <w:t xml:space="preserve"> </w:t>
      </w:r>
      <w:r w:rsidR="005A675D" w:rsidRPr="00A778ED">
        <w:rPr>
          <w:sz w:val="28"/>
          <w:szCs w:val="28"/>
        </w:rPr>
        <w:t>словами</w:t>
      </w:r>
      <w:r w:rsidR="002E61BF" w:rsidRPr="00A778ED">
        <w:rPr>
          <w:sz w:val="28"/>
          <w:szCs w:val="28"/>
        </w:rPr>
        <w:t xml:space="preserve"> </w:t>
      </w:r>
      <w:r w:rsidR="00AE73D8" w:rsidRPr="00A778ED">
        <w:rPr>
          <w:sz w:val="28"/>
          <w:szCs w:val="28"/>
        </w:rPr>
        <w:t xml:space="preserve"> «</w:t>
      </w:r>
      <w:r w:rsidRPr="003B4309">
        <w:rPr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2E61BF" w:rsidRPr="003B4309">
        <w:rPr>
          <w:sz w:val="28"/>
        </w:rPr>
        <w:t>»</w:t>
      </w:r>
      <w:r w:rsidR="0095060A" w:rsidRPr="003B4309">
        <w:rPr>
          <w:sz w:val="28"/>
          <w:szCs w:val="28"/>
        </w:rPr>
        <w:t>.</w:t>
      </w:r>
    </w:p>
    <w:p w:rsidR="00611812" w:rsidRPr="00C07EF4" w:rsidRDefault="002E61BF" w:rsidP="00AE73D8">
      <w:pPr>
        <w:tabs>
          <w:tab w:val="left" w:pos="6521"/>
        </w:tabs>
        <w:ind w:firstLine="709"/>
        <w:jc w:val="both"/>
        <w:rPr>
          <w:rFonts w:cs="Calibri"/>
          <w:sz w:val="28"/>
          <w:szCs w:val="28"/>
        </w:rPr>
      </w:pPr>
      <w:r w:rsidRPr="00A778ED">
        <w:rPr>
          <w:rFonts w:cs="Calibri"/>
          <w:sz w:val="28"/>
          <w:szCs w:val="28"/>
        </w:rPr>
        <w:t>2</w:t>
      </w:r>
      <w:r w:rsidR="00A778ED">
        <w:rPr>
          <w:rFonts w:cs="Calibri"/>
          <w:sz w:val="28"/>
          <w:szCs w:val="28"/>
        </w:rPr>
        <w:t>. </w:t>
      </w:r>
      <w:r w:rsidR="00611812" w:rsidRPr="00A778ED">
        <w:rPr>
          <w:rFonts w:cs="Calibri"/>
          <w:sz w:val="28"/>
          <w:szCs w:val="28"/>
        </w:rPr>
        <w:t xml:space="preserve">Настоящее постановление вступает в силу </w:t>
      </w:r>
      <w:r w:rsidR="00A778ED" w:rsidRPr="00E97531">
        <w:rPr>
          <w:sz w:val="28"/>
          <w:szCs w:val="28"/>
        </w:rPr>
        <w:t xml:space="preserve">после его обнародования путем размещения на информационном стенде в здании администрации Суровикинского муниципального района Волгоградской </w:t>
      </w:r>
      <w:r w:rsidR="00A778ED" w:rsidRPr="00E97531">
        <w:rPr>
          <w:sz w:val="28"/>
          <w:szCs w:val="28"/>
        </w:rPr>
        <w:lastRenderedPageBreak/>
        <w:t xml:space="preserve">области, </w:t>
      </w:r>
      <w:r w:rsidR="00A778ED" w:rsidRPr="006811A5">
        <w:rPr>
          <w:sz w:val="28"/>
          <w:szCs w:val="28"/>
        </w:rPr>
        <w:t xml:space="preserve">находящемся по адресу: Волгоградская область, </w:t>
      </w:r>
      <w:proofErr w:type="gramStart"/>
      <w:r w:rsidR="00A778ED" w:rsidRPr="006811A5">
        <w:rPr>
          <w:sz w:val="28"/>
          <w:szCs w:val="28"/>
        </w:rPr>
        <w:t>г</w:t>
      </w:r>
      <w:proofErr w:type="gramEnd"/>
      <w:r w:rsidR="00A778ED" w:rsidRPr="006811A5">
        <w:rPr>
          <w:sz w:val="28"/>
          <w:szCs w:val="28"/>
        </w:rPr>
        <w:t>. Суровикино, ул. Ленина, 64</w:t>
      </w:r>
      <w:r w:rsidR="00A778ED">
        <w:rPr>
          <w:sz w:val="28"/>
          <w:szCs w:val="28"/>
        </w:rPr>
        <w:t>,</w:t>
      </w:r>
      <w:r w:rsidR="00A778ED" w:rsidRPr="006811A5">
        <w:rPr>
          <w:sz w:val="28"/>
          <w:szCs w:val="28"/>
        </w:rPr>
        <w:t xml:space="preserve"> и подлежит официальному опубликованию в общественно-политической газете Суровикинского района «Заря».</w:t>
      </w:r>
      <w:r w:rsidR="00A778ED" w:rsidRPr="00485E5A">
        <w:rPr>
          <w:sz w:val="28"/>
          <w:szCs w:val="28"/>
        </w:rPr>
        <w:t xml:space="preserve"> </w:t>
      </w:r>
    </w:p>
    <w:p w:rsidR="00611812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rFonts w:cs="Calibri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AE73D8" w:rsidRDefault="00AE73D8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Суровикинского</w:t>
      </w:r>
    </w:p>
    <w:p w:rsidR="00BF1F5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                                </w:t>
      </w:r>
    </w:p>
    <w:p w:rsidR="00BF1F5C" w:rsidRDefault="00BF1F5C" w:rsidP="000D0C0F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</w:t>
      </w:r>
    </w:p>
    <w:sectPr w:rsidR="00BF1F5C" w:rsidSect="0061181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4E74"/>
    <w:rsid w:val="00021EF4"/>
    <w:rsid w:val="00043C12"/>
    <w:rsid w:val="00045CB3"/>
    <w:rsid w:val="00055946"/>
    <w:rsid w:val="000662CD"/>
    <w:rsid w:val="00073BEC"/>
    <w:rsid w:val="00081777"/>
    <w:rsid w:val="000B0E0D"/>
    <w:rsid w:val="000D0C0F"/>
    <w:rsid w:val="0010226A"/>
    <w:rsid w:val="0010631B"/>
    <w:rsid w:val="0011384C"/>
    <w:rsid w:val="00117EB7"/>
    <w:rsid w:val="00120275"/>
    <w:rsid w:val="00124E74"/>
    <w:rsid w:val="00143E4B"/>
    <w:rsid w:val="001473F2"/>
    <w:rsid w:val="001543B0"/>
    <w:rsid w:val="00156C6B"/>
    <w:rsid w:val="00157AC2"/>
    <w:rsid w:val="00160934"/>
    <w:rsid w:val="0016248B"/>
    <w:rsid w:val="00166929"/>
    <w:rsid w:val="00174FF2"/>
    <w:rsid w:val="001816E0"/>
    <w:rsid w:val="00190B8B"/>
    <w:rsid w:val="001916A1"/>
    <w:rsid w:val="001A5CDB"/>
    <w:rsid w:val="001B2396"/>
    <w:rsid w:val="001F368B"/>
    <w:rsid w:val="001F5C3A"/>
    <w:rsid w:val="002305D6"/>
    <w:rsid w:val="002559B3"/>
    <w:rsid w:val="002765F8"/>
    <w:rsid w:val="00283845"/>
    <w:rsid w:val="0029402E"/>
    <w:rsid w:val="002A00EE"/>
    <w:rsid w:val="002A54F0"/>
    <w:rsid w:val="002B2825"/>
    <w:rsid w:val="002D2636"/>
    <w:rsid w:val="002E45FF"/>
    <w:rsid w:val="002E61BF"/>
    <w:rsid w:val="00332F67"/>
    <w:rsid w:val="00342B33"/>
    <w:rsid w:val="00345CF7"/>
    <w:rsid w:val="003634BD"/>
    <w:rsid w:val="003664D4"/>
    <w:rsid w:val="003A1D86"/>
    <w:rsid w:val="003B4309"/>
    <w:rsid w:val="003C4667"/>
    <w:rsid w:val="003F2B98"/>
    <w:rsid w:val="003F67BB"/>
    <w:rsid w:val="00403183"/>
    <w:rsid w:val="00444530"/>
    <w:rsid w:val="004A0340"/>
    <w:rsid w:val="004A7D96"/>
    <w:rsid w:val="004B41B8"/>
    <w:rsid w:val="004D5B37"/>
    <w:rsid w:val="004E3D57"/>
    <w:rsid w:val="005032E0"/>
    <w:rsid w:val="00505BBF"/>
    <w:rsid w:val="00532145"/>
    <w:rsid w:val="005321C5"/>
    <w:rsid w:val="00542136"/>
    <w:rsid w:val="00554FCE"/>
    <w:rsid w:val="00556A81"/>
    <w:rsid w:val="005606C6"/>
    <w:rsid w:val="005800A5"/>
    <w:rsid w:val="005A5A68"/>
    <w:rsid w:val="005A675D"/>
    <w:rsid w:val="005A6BCD"/>
    <w:rsid w:val="005B0953"/>
    <w:rsid w:val="005C23E8"/>
    <w:rsid w:val="005D41D7"/>
    <w:rsid w:val="005F5E2B"/>
    <w:rsid w:val="00611812"/>
    <w:rsid w:val="006312C5"/>
    <w:rsid w:val="006340AD"/>
    <w:rsid w:val="00642C66"/>
    <w:rsid w:val="00655407"/>
    <w:rsid w:val="0067575D"/>
    <w:rsid w:val="00682100"/>
    <w:rsid w:val="006917A9"/>
    <w:rsid w:val="00691A80"/>
    <w:rsid w:val="006B4818"/>
    <w:rsid w:val="006B4D1C"/>
    <w:rsid w:val="006E6517"/>
    <w:rsid w:val="00701274"/>
    <w:rsid w:val="007064E7"/>
    <w:rsid w:val="00722929"/>
    <w:rsid w:val="00733975"/>
    <w:rsid w:val="00737D33"/>
    <w:rsid w:val="007B1C00"/>
    <w:rsid w:val="007B6917"/>
    <w:rsid w:val="007B76AC"/>
    <w:rsid w:val="007D0541"/>
    <w:rsid w:val="007F68A2"/>
    <w:rsid w:val="00805A2E"/>
    <w:rsid w:val="00830014"/>
    <w:rsid w:val="00853C91"/>
    <w:rsid w:val="00854090"/>
    <w:rsid w:val="0085548F"/>
    <w:rsid w:val="008731A5"/>
    <w:rsid w:val="008747B3"/>
    <w:rsid w:val="0088030F"/>
    <w:rsid w:val="0088081A"/>
    <w:rsid w:val="008954F0"/>
    <w:rsid w:val="008B3F31"/>
    <w:rsid w:val="008C3DE1"/>
    <w:rsid w:val="008E1880"/>
    <w:rsid w:val="008E26C5"/>
    <w:rsid w:val="008E67C5"/>
    <w:rsid w:val="00903286"/>
    <w:rsid w:val="00947031"/>
    <w:rsid w:val="0095060A"/>
    <w:rsid w:val="009612C6"/>
    <w:rsid w:val="009748AC"/>
    <w:rsid w:val="00981AA2"/>
    <w:rsid w:val="0098488B"/>
    <w:rsid w:val="009A6D23"/>
    <w:rsid w:val="009C2003"/>
    <w:rsid w:val="009D19A6"/>
    <w:rsid w:val="009D485C"/>
    <w:rsid w:val="009F4C81"/>
    <w:rsid w:val="00A22288"/>
    <w:rsid w:val="00A227AE"/>
    <w:rsid w:val="00A34060"/>
    <w:rsid w:val="00A53A65"/>
    <w:rsid w:val="00A778ED"/>
    <w:rsid w:val="00A85C47"/>
    <w:rsid w:val="00AB55B0"/>
    <w:rsid w:val="00AD374B"/>
    <w:rsid w:val="00AD7AD2"/>
    <w:rsid w:val="00AE6AA8"/>
    <w:rsid w:val="00AE6B8E"/>
    <w:rsid w:val="00AE73D8"/>
    <w:rsid w:val="00B0393F"/>
    <w:rsid w:val="00B05C3F"/>
    <w:rsid w:val="00B12149"/>
    <w:rsid w:val="00B43585"/>
    <w:rsid w:val="00B7491D"/>
    <w:rsid w:val="00B90B5B"/>
    <w:rsid w:val="00B94600"/>
    <w:rsid w:val="00B95C66"/>
    <w:rsid w:val="00BA3BCA"/>
    <w:rsid w:val="00BB3546"/>
    <w:rsid w:val="00BC20B2"/>
    <w:rsid w:val="00BE4A6B"/>
    <w:rsid w:val="00BF0468"/>
    <w:rsid w:val="00BF0CDA"/>
    <w:rsid w:val="00BF1F5C"/>
    <w:rsid w:val="00BF4B7D"/>
    <w:rsid w:val="00C07EF4"/>
    <w:rsid w:val="00C41295"/>
    <w:rsid w:val="00C54EAF"/>
    <w:rsid w:val="00C64399"/>
    <w:rsid w:val="00C6575C"/>
    <w:rsid w:val="00CB2121"/>
    <w:rsid w:val="00D05A0A"/>
    <w:rsid w:val="00D75CA6"/>
    <w:rsid w:val="00DB7530"/>
    <w:rsid w:val="00DC1908"/>
    <w:rsid w:val="00DD09F8"/>
    <w:rsid w:val="00DD499D"/>
    <w:rsid w:val="00DE1270"/>
    <w:rsid w:val="00DE205A"/>
    <w:rsid w:val="00DE5A2A"/>
    <w:rsid w:val="00DE5E59"/>
    <w:rsid w:val="00E01984"/>
    <w:rsid w:val="00E14D11"/>
    <w:rsid w:val="00E269FD"/>
    <w:rsid w:val="00E43B55"/>
    <w:rsid w:val="00E4557C"/>
    <w:rsid w:val="00E465D1"/>
    <w:rsid w:val="00E46AFD"/>
    <w:rsid w:val="00E638E1"/>
    <w:rsid w:val="00E65A21"/>
    <w:rsid w:val="00E76ED9"/>
    <w:rsid w:val="00EE3C81"/>
    <w:rsid w:val="00EF3789"/>
    <w:rsid w:val="00F25F1F"/>
    <w:rsid w:val="00F33C12"/>
    <w:rsid w:val="00F73661"/>
    <w:rsid w:val="00F77400"/>
    <w:rsid w:val="00F84DA5"/>
    <w:rsid w:val="00F85871"/>
    <w:rsid w:val="00FC7313"/>
    <w:rsid w:val="00FF4E05"/>
    <w:rsid w:val="00FF6914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8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2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B33"/>
    <w:pPr>
      <w:widowControl w:val="0"/>
      <w:shd w:val="clear" w:color="auto" w:fill="FFFFFF"/>
      <w:spacing w:after="8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Spec_OIZ_Murzina</cp:lastModifiedBy>
  <cp:revision>64</cp:revision>
  <cp:lastPrinted>2018-03-05T10:21:00Z</cp:lastPrinted>
  <dcterms:created xsi:type="dcterms:W3CDTF">2017-09-25T10:37:00Z</dcterms:created>
  <dcterms:modified xsi:type="dcterms:W3CDTF">2018-03-05T10:21:00Z</dcterms:modified>
</cp:coreProperties>
</file>