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3DE" w:rsidRDefault="004D13DE" w:rsidP="004D13DE">
      <w:pPr>
        <w:pStyle w:val="a9"/>
        <w:tabs>
          <w:tab w:val="left" w:pos="9923"/>
        </w:tabs>
        <w:ind w:left="9923" w:firstLine="0"/>
        <w:rPr>
          <w:sz w:val="24"/>
          <w:szCs w:val="24"/>
        </w:rPr>
      </w:pPr>
      <w:r>
        <w:rPr>
          <w:sz w:val="24"/>
          <w:szCs w:val="24"/>
        </w:rPr>
        <w:t>ПРИЛОЖЕНИЕ</w:t>
      </w:r>
      <w:r w:rsidR="0066648E">
        <w:rPr>
          <w:sz w:val="24"/>
          <w:szCs w:val="24"/>
        </w:rPr>
        <w:t xml:space="preserve"> </w:t>
      </w:r>
      <w:bookmarkStart w:id="0" w:name="_GoBack"/>
      <w:bookmarkEnd w:id="0"/>
      <w:r w:rsidR="0066648E">
        <w:rPr>
          <w:sz w:val="24"/>
          <w:szCs w:val="24"/>
        </w:rPr>
        <w:t>1</w:t>
      </w:r>
    </w:p>
    <w:p w:rsidR="004D13DE" w:rsidRDefault="004D13DE" w:rsidP="004D13DE">
      <w:pPr>
        <w:pStyle w:val="a9"/>
        <w:tabs>
          <w:tab w:val="left" w:pos="9923"/>
        </w:tabs>
        <w:ind w:left="9923" w:firstLine="0"/>
        <w:rPr>
          <w:sz w:val="24"/>
          <w:szCs w:val="24"/>
        </w:rPr>
      </w:pPr>
    </w:p>
    <w:p w:rsidR="004D13DE" w:rsidRDefault="004D13DE" w:rsidP="004D13DE">
      <w:pPr>
        <w:pStyle w:val="a9"/>
        <w:tabs>
          <w:tab w:val="left" w:pos="9923"/>
        </w:tabs>
        <w:ind w:left="9923" w:firstLine="0"/>
        <w:rPr>
          <w:sz w:val="24"/>
          <w:szCs w:val="24"/>
        </w:rPr>
      </w:pPr>
      <w:r>
        <w:rPr>
          <w:sz w:val="24"/>
          <w:szCs w:val="24"/>
        </w:rPr>
        <w:t>к постановлению</w:t>
      </w:r>
    </w:p>
    <w:p w:rsidR="004D13DE" w:rsidRDefault="004D13DE" w:rsidP="004D13DE">
      <w:pPr>
        <w:pStyle w:val="a9"/>
        <w:tabs>
          <w:tab w:val="left" w:pos="9923"/>
        </w:tabs>
        <w:ind w:left="9923" w:firstLine="0"/>
        <w:rPr>
          <w:sz w:val="24"/>
          <w:szCs w:val="24"/>
        </w:rPr>
      </w:pPr>
      <w:r>
        <w:rPr>
          <w:sz w:val="24"/>
          <w:szCs w:val="24"/>
        </w:rPr>
        <w:t>администрации Суровикинского</w:t>
      </w:r>
    </w:p>
    <w:p w:rsidR="004D13DE" w:rsidRDefault="004D13DE" w:rsidP="004D13DE">
      <w:pPr>
        <w:pStyle w:val="a9"/>
        <w:tabs>
          <w:tab w:val="left" w:pos="9923"/>
        </w:tabs>
        <w:ind w:left="9923" w:firstLine="0"/>
        <w:rPr>
          <w:sz w:val="24"/>
          <w:szCs w:val="24"/>
        </w:rPr>
      </w:pPr>
      <w:r>
        <w:rPr>
          <w:sz w:val="24"/>
          <w:szCs w:val="24"/>
        </w:rPr>
        <w:t>муниципального района</w:t>
      </w:r>
    </w:p>
    <w:p w:rsidR="004D13DE" w:rsidRDefault="004D13DE" w:rsidP="004D13DE">
      <w:pPr>
        <w:pStyle w:val="a9"/>
        <w:tabs>
          <w:tab w:val="left" w:pos="9923"/>
        </w:tabs>
        <w:ind w:left="9923" w:firstLine="0"/>
        <w:rPr>
          <w:sz w:val="24"/>
          <w:szCs w:val="24"/>
        </w:rPr>
      </w:pPr>
    </w:p>
    <w:p w:rsidR="004D13DE" w:rsidRDefault="004D13DE" w:rsidP="004D13DE">
      <w:pPr>
        <w:pStyle w:val="a9"/>
        <w:tabs>
          <w:tab w:val="left" w:pos="9923"/>
        </w:tabs>
        <w:ind w:left="9923" w:firstLine="0"/>
        <w:rPr>
          <w:sz w:val="24"/>
          <w:szCs w:val="24"/>
        </w:rPr>
      </w:pPr>
      <w:r>
        <w:rPr>
          <w:sz w:val="24"/>
          <w:szCs w:val="24"/>
        </w:rPr>
        <w:t>от</w:t>
      </w:r>
      <w:r w:rsidR="00E24076">
        <w:rPr>
          <w:sz w:val="24"/>
          <w:szCs w:val="24"/>
        </w:rPr>
        <w:t xml:space="preserve"> </w:t>
      </w:r>
      <w:r w:rsidR="008E0E7F">
        <w:rPr>
          <w:sz w:val="24"/>
          <w:szCs w:val="24"/>
        </w:rPr>
        <w:t>15</w:t>
      </w:r>
      <w:r w:rsidR="00013B51">
        <w:rPr>
          <w:sz w:val="24"/>
          <w:szCs w:val="24"/>
        </w:rPr>
        <w:t xml:space="preserve"> </w:t>
      </w:r>
      <w:r>
        <w:rPr>
          <w:sz w:val="24"/>
          <w:szCs w:val="24"/>
        </w:rPr>
        <w:t>октября 20</w:t>
      </w:r>
      <w:r w:rsidR="000955E8">
        <w:rPr>
          <w:sz w:val="24"/>
          <w:szCs w:val="24"/>
        </w:rPr>
        <w:t>2</w:t>
      </w:r>
      <w:r w:rsidR="001F693E">
        <w:rPr>
          <w:sz w:val="24"/>
          <w:szCs w:val="24"/>
        </w:rPr>
        <w:t>1</w:t>
      </w:r>
      <w:r>
        <w:rPr>
          <w:sz w:val="24"/>
          <w:szCs w:val="24"/>
        </w:rPr>
        <w:t xml:space="preserve"> г. № </w:t>
      </w:r>
      <w:r w:rsidR="008E0E7F">
        <w:rPr>
          <w:sz w:val="24"/>
          <w:szCs w:val="24"/>
        </w:rPr>
        <w:t>914</w:t>
      </w:r>
    </w:p>
    <w:p w:rsidR="004D13DE" w:rsidRPr="00046BA2" w:rsidRDefault="004D13DE" w:rsidP="004D13DE">
      <w:pPr>
        <w:pStyle w:val="a9"/>
        <w:ind w:firstLine="1985"/>
        <w:jc w:val="center"/>
        <w:rPr>
          <w:sz w:val="24"/>
          <w:szCs w:val="24"/>
        </w:rPr>
      </w:pPr>
      <w:r>
        <w:rPr>
          <w:sz w:val="24"/>
          <w:szCs w:val="24"/>
        </w:rPr>
        <w:t>ПРОГНОЗ</w:t>
      </w:r>
    </w:p>
    <w:p w:rsidR="004D13DE" w:rsidRDefault="004D13DE" w:rsidP="004D13DE">
      <w:pPr>
        <w:pStyle w:val="a9"/>
        <w:ind w:firstLine="1985"/>
        <w:jc w:val="center"/>
        <w:rPr>
          <w:color w:val="000000"/>
          <w:sz w:val="24"/>
          <w:szCs w:val="24"/>
          <w:u w:val="single"/>
        </w:rPr>
      </w:pPr>
      <w:r w:rsidRPr="00046BA2">
        <w:rPr>
          <w:sz w:val="24"/>
          <w:szCs w:val="24"/>
        </w:rPr>
        <w:t xml:space="preserve">социально-экономического </w:t>
      </w:r>
      <w:r w:rsidRPr="00046BA2">
        <w:rPr>
          <w:color w:val="000000"/>
          <w:sz w:val="24"/>
          <w:szCs w:val="24"/>
        </w:rPr>
        <w:t xml:space="preserve">развития </w:t>
      </w:r>
      <w:r w:rsidRPr="00BE354F">
        <w:rPr>
          <w:color w:val="000000"/>
          <w:sz w:val="24"/>
          <w:szCs w:val="24"/>
        </w:rPr>
        <w:t>Суровикинского муниципального района Волгоградской области</w:t>
      </w:r>
    </w:p>
    <w:p w:rsidR="004D13DE" w:rsidRPr="00BE354F" w:rsidRDefault="004D13DE" w:rsidP="004D13DE">
      <w:pPr>
        <w:pStyle w:val="a9"/>
        <w:ind w:firstLine="1985"/>
        <w:jc w:val="center"/>
        <w:rPr>
          <w:color w:val="000000"/>
          <w:sz w:val="16"/>
          <w:szCs w:val="16"/>
        </w:rPr>
      </w:pPr>
    </w:p>
    <w:p w:rsidR="004D13DE" w:rsidRDefault="00E24076" w:rsidP="004D13DE">
      <w:pPr>
        <w:pStyle w:val="a9"/>
        <w:ind w:firstLine="1985"/>
        <w:jc w:val="center"/>
        <w:rPr>
          <w:color w:val="000000"/>
          <w:sz w:val="24"/>
          <w:szCs w:val="24"/>
        </w:rPr>
      </w:pPr>
      <w:r>
        <w:rPr>
          <w:color w:val="000000"/>
          <w:sz w:val="24"/>
          <w:szCs w:val="24"/>
        </w:rPr>
        <w:t>на 202</w:t>
      </w:r>
      <w:r w:rsidR="001F693E">
        <w:rPr>
          <w:color w:val="000000"/>
          <w:sz w:val="24"/>
          <w:szCs w:val="24"/>
        </w:rPr>
        <w:t>2</w:t>
      </w:r>
      <w:r>
        <w:rPr>
          <w:color w:val="000000"/>
          <w:sz w:val="24"/>
          <w:szCs w:val="24"/>
        </w:rPr>
        <w:t xml:space="preserve"> </w:t>
      </w:r>
      <w:r w:rsidR="004D13DE">
        <w:rPr>
          <w:color w:val="000000"/>
          <w:sz w:val="24"/>
          <w:szCs w:val="24"/>
        </w:rPr>
        <w:t xml:space="preserve">год и </w:t>
      </w:r>
      <w:r w:rsidR="00BF1703">
        <w:rPr>
          <w:color w:val="000000"/>
          <w:sz w:val="24"/>
          <w:szCs w:val="24"/>
        </w:rPr>
        <w:t xml:space="preserve">плановый </w:t>
      </w:r>
      <w:r w:rsidR="004D13DE">
        <w:rPr>
          <w:color w:val="000000"/>
          <w:sz w:val="24"/>
          <w:szCs w:val="24"/>
        </w:rPr>
        <w:t xml:space="preserve">период </w:t>
      </w:r>
      <w:r w:rsidR="00BF1703">
        <w:rPr>
          <w:color w:val="000000"/>
          <w:sz w:val="24"/>
          <w:szCs w:val="24"/>
        </w:rPr>
        <w:t>202</w:t>
      </w:r>
      <w:r w:rsidR="001F693E">
        <w:rPr>
          <w:color w:val="000000"/>
          <w:sz w:val="24"/>
          <w:szCs w:val="24"/>
        </w:rPr>
        <w:t>3</w:t>
      </w:r>
      <w:r w:rsidR="00BF1703">
        <w:rPr>
          <w:color w:val="000000"/>
          <w:sz w:val="24"/>
          <w:szCs w:val="24"/>
        </w:rPr>
        <w:t xml:space="preserve"> и </w:t>
      </w:r>
      <w:r w:rsidR="004D13DE">
        <w:rPr>
          <w:color w:val="000000"/>
          <w:sz w:val="24"/>
          <w:szCs w:val="24"/>
        </w:rPr>
        <w:t>202</w:t>
      </w:r>
      <w:r w:rsidR="001F693E">
        <w:rPr>
          <w:color w:val="000000"/>
          <w:sz w:val="24"/>
          <w:szCs w:val="24"/>
        </w:rPr>
        <w:t>4</w:t>
      </w:r>
      <w:r w:rsidR="00BF1703">
        <w:rPr>
          <w:color w:val="000000"/>
          <w:sz w:val="24"/>
          <w:szCs w:val="24"/>
        </w:rPr>
        <w:t xml:space="preserve"> годов</w:t>
      </w:r>
    </w:p>
    <w:p w:rsidR="00E24076" w:rsidRPr="00E24076" w:rsidRDefault="00E24076" w:rsidP="004D13DE">
      <w:pPr>
        <w:pStyle w:val="a9"/>
        <w:ind w:firstLine="1985"/>
        <w:jc w:val="center"/>
        <w:rPr>
          <w:color w:val="000000"/>
          <w:sz w:val="24"/>
          <w:szCs w:val="24"/>
        </w:rPr>
      </w:pPr>
    </w:p>
    <w:tbl>
      <w:tblPr>
        <w:tblW w:w="4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9"/>
        <w:gridCol w:w="1502"/>
        <w:gridCol w:w="1234"/>
        <w:gridCol w:w="1337"/>
        <w:gridCol w:w="1337"/>
        <w:gridCol w:w="1337"/>
        <w:gridCol w:w="1442"/>
        <w:gridCol w:w="1337"/>
      </w:tblGrid>
      <w:tr w:rsidR="001F693E" w:rsidRPr="00482EA4" w:rsidTr="005D66DF">
        <w:trPr>
          <w:trHeight w:val="951"/>
          <w:tblHeader/>
          <w:jc w:val="center"/>
        </w:trPr>
        <w:tc>
          <w:tcPr>
            <w:tcW w:w="1486" w:type="pct"/>
          </w:tcPr>
          <w:p w:rsidR="001F693E" w:rsidRDefault="001F693E" w:rsidP="00415F70">
            <w:pPr>
              <w:spacing w:line="192" w:lineRule="auto"/>
              <w:jc w:val="center"/>
              <w:rPr>
                <w:rFonts w:ascii="Times New Roman CYR" w:hAnsi="Times New Roman CYR"/>
                <w:sz w:val="22"/>
              </w:rPr>
            </w:pPr>
            <w:r>
              <w:rPr>
                <w:rFonts w:ascii="Times New Roman CYR" w:hAnsi="Times New Roman CYR"/>
                <w:sz w:val="22"/>
              </w:rPr>
              <w:t>Показатели</w:t>
            </w:r>
          </w:p>
        </w:tc>
        <w:tc>
          <w:tcPr>
            <w:tcW w:w="554" w:type="pct"/>
          </w:tcPr>
          <w:p w:rsidR="001F693E" w:rsidRDefault="001F693E" w:rsidP="00415F70">
            <w:pPr>
              <w:spacing w:line="192" w:lineRule="auto"/>
              <w:jc w:val="center"/>
              <w:rPr>
                <w:rFonts w:ascii="Times New Roman CYR" w:hAnsi="Times New Roman CYR"/>
                <w:sz w:val="22"/>
              </w:rPr>
            </w:pPr>
            <w:r>
              <w:rPr>
                <w:rFonts w:ascii="Times New Roman CYR" w:hAnsi="Times New Roman CYR"/>
                <w:sz w:val="22"/>
              </w:rPr>
              <w:t>Единица измерения</w:t>
            </w:r>
          </w:p>
        </w:tc>
        <w:tc>
          <w:tcPr>
            <w:tcW w:w="455" w:type="pct"/>
          </w:tcPr>
          <w:p w:rsidR="001F693E" w:rsidRDefault="001F693E" w:rsidP="00415F70">
            <w:pPr>
              <w:spacing w:line="192" w:lineRule="auto"/>
              <w:jc w:val="center"/>
              <w:rPr>
                <w:rFonts w:ascii="Times New Roman CYR" w:hAnsi="Times New Roman CYR"/>
                <w:sz w:val="22"/>
              </w:rPr>
            </w:pPr>
            <w:r>
              <w:rPr>
                <w:rFonts w:ascii="Times New Roman CYR" w:hAnsi="Times New Roman CYR"/>
                <w:sz w:val="22"/>
              </w:rPr>
              <w:t xml:space="preserve">2019 </w:t>
            </w:r>
          </w:p>
          <w:p w:rsidR="001F693E" w:rsidRDefault="001F693E" w:rsidP="00415F70">
            <w:pPr>
              <w:spacing w:line="192" w:lineRule="auto"/>
              <w:jc w:val="center"/>
              <w:rPr>
                <w:rFonts w:ascii="Times New Roman CYR" w:hAnsi="Times New Roman CYR"/>
                <w:sz w:val="22"/>
              </w:rPr>
            </w:pPr>
            <w:r>
              <w:rPr>
                <w:rFonts w:ascii="Times New Roman CYR" w:hAnsi="Times New Roman CYR"/>
                <w:sz w:val="22"/>
              </w:rPr>
              <w:t xml:space="preserve">год </w:t>
            </w:r>
          </w:p>
          <w:p w:rsidR="001F693E" w:rsidRDefault="001F693E" w:rsidP="00415F70">
            <w:pPr>
              <w:spacing w:line="192" w:lineRule="auto"/>
              <w:jc w:val="center"/>
              <w:rPr>
                <w:rFonts w:ascii="Times New Roman CYR" w:hAnsi="Times New Roman CYR"/>
                <w:sz w:val="22"/>
              </w:rPr>
            </w:pPr>
            <w:r>
              <w:rPr>
                <w:rFonts w:ascii="Times New Roman CYR" w:hAnsi="Times New Roman CYR"/>
                <w:sz w:val="22"/>
              </w:rPr>
              <w:t>факт</w:t>
            </w:r>
          </w:p>
        </w:tc>
        <w:tc>
          <w:tcPr>
            <w:tcW w:w="493" w:type="pct"/>
          </w:tcPr>
          <w:p w:rsidR="001F693E" w:rsidRDefault="001F693E" w:rsidP="001F693E">
            <w:pPr>
              <w:spacing w:line="192" w:lineRule="auto"/>
              <w:jc w:val="center"/>
              <w:rPr>
                <w:rFonts w:ascii="Times New Roman CYR" w:hAnsi="Times New Roman CYR"/>
                <w:sz w:val="22"/>
              </w:rPr>
            </w:pPr>
            <w:r>
              <w:rPr>
                <w:rFonts w:ascii="Times New Roman CYR" w:hAnsi="Times New Roman CYR"/>
                <w:sz w:val="22"/>
              </w:rPr>
              <w:t xml:space="preserve">2020 год </w:t>
            </w:r>
          </w:p>
          <w:p w:rsidR="001F693E" w:rsidRDefault="001F693E" w:rsidP="001F693E">
            <w:pPr>
              <w:spacing w:line="192" w:lineRule="auto"/>
              <w:jc w:val="center"/>
              <w:rPr>
                <w:rFonts w:ascii="Times New Roman CYR" w:hAnsi="Times New Roman CYR"/>
                <w:sz w:val="22"/>
              </w:rPr>
            </w:pPr>
            <w:r>
              <w:rPr>
                <w:rFonts w:ascii="Times New Roman CYR" w:hAnsi="Times New Roman CYR"/>
                <w:sz w:val="22"/>
              </w:rPr>
              <w:t>факт</w:t>
            </w:r>
          </w:p>
        </w:tc>
        <w:tc>
          <w:tcPr>
            <w:tcW w:w="493" w:type="pct"/>
          </w:tcPr>
          <w:p w:rsidR="001F693E" w:rsidRDefault="001F693E" w:rsidP="001F693E">
            <w:pPr>
              <w:spacing w:line="192" w:lineRule="auto"/>
              <w:jc w:val="center"/>
              <w:rPr>
                <w:rFonts w:ascii="Times New Roman CYR" w:hAnsi="Times New Roman CYR"/>
                <w:sz w:val="22"/>
              </w:rPr>
            </w:pPr>
            <w:r>
              <w:rPr>
                <w:rFonts w:ascii="Times New Roman CYR" w:hAnsi="Times New Roman CYR"/>
                <w:sz w:val="22"/>
              </w:rPr>
              <w:t xml:space="preserve">2021  год оценка </w:t>
            </w:r>
          </w:p>
        </w:tc>
        <w:tc>
          <w:tcPr>
            <w:tcW w:w="493" w:type="pct"/>
          </w:tcPr>
          <w:p w:rsidR="001F693E" w:rsidRDefault="001F693E" w:rsidP="00415F70">
            <w:pPr>
              <w:spacing w:line="192" w:lineRule="auto"/>
              <w:jc w:val="center"/>
              <w:rPr>
                <w:rFonts w:ascii="Times New Roman CYR" w:hAnsi="Times New Roman CYR"/>
                <w:sz w:val="22"/>
              </w:rPr>
            </w:pPr>
            <w:r>
              <w:rPr>
                <w:rFonts w:ascii="Times New Roman CYR" w:hAnsi="Times New Roman CYR"/>
                <w:sz w:val="22"/>
              </w:rPr>
              <w:t>2022</w:t>
            </w:r>
          </w:p>
          <w:p w:rsidR="001F693E" w:rsidRDefault="001F693E" w:rsidP="00415F70">
            <w:pPr>
              <w:spacing w:line="192" w:lineRule="auto"/>
              <w:jc w:val="center"/>
              <w:rPr>
                <w:rFonts w:ascii="Times New Roman CYR" w:hAnsi="Times New Roman CYR"/>
                <w:sz w:val="22"/>
              </w:rPr>
            </w:pPr>
            <w:r>
              <w:rPr>
                <w:rFonts w:ascii="Times New Roman CYR" w:hAnsi="Times New Roman CYR"/>
                <w:sz w:val="22"/>
              </w:rPr>
              <w:t>год прогноз</w:t>
            </w:r>
          </w:p>
        </w:tc>
        <w:tc>
          <w:tcPr>
            <w:tcW w:w="532" w:type="pct"/>
          </w:tcPr>
          <w:p w:rsidR="001F693E" w:rsidRDefault="001F693E" w:rsidP="00DD434C">
            <w:pPr>
              <w:spacing w:line="192" w:lineRule="auto"/>
              <w:jc w:val="center"/>
              <w:rPr>
                <w:rFonts w:ascii="Times New Roman CYR" w:hAnsi="Times New Roman CYR"/>
                <w:sz w:val="22"/>
              </w:rPr>
            </w:pPr>
            <w:r>
              <w:rPr>
                <w:rFonts w:ascii="Times New Roman CYR" w:hAnsi="Times New Roman CYR"/>
                <w:sz w:val="22"/>
              </w:rPr>
              <w:t>2023</w:t>
            </w:r>
          </w:p>
          <w:p w:rsidR="001F693E" w:rsidRDefault="001F693E" w:rsidP="00DD434C">
            <w:pPr>
              <w:spacing w:line="192" w:lineRule="auto"/>
              <w:jc w:val="center"/>
              <w:rPr>
                <w:rFonts w:ascii="Times New Roman CYR" w:hAnsi="Times New Roman CYR"/>
                <w:sz w:val="22"/>
              </w:rPr>
            </w:pPr>
            <w:r>
              <w:rPr>
                <w:rFonts w:ascii="Times New Roman CYR" w:hAnsi="Times New Roman CYR"/>
                <w:sz w:val="22"/>
              </w:rPr>
              <w:t>год прогноз</w:t>
            </w:r>
          </w:p>
        </w:tc>
        <w:tc>
          <w:tcPr>
            <w:tcW w:w="493" w:type="pct"/>
          </w:tcPr>
          <w:p w:rsidR="001F693E" w:rsidRDefault="001F693E" w:rsidP="001F693E">
            <w:pPr>
              <w:spacing w:line="192" w:lineRule="auto"/>
              <w:jc w:val="center"/>
              <w:rPr>
                <w:rFonts w:ascii="Times New Roman CYR" w:hAnsi="Times New Roman CYR"/>
                <w:sz w:val="22"/>
              </w:rPr>
            </w:pPr>
            <w:r>
              <w:rPr>
                <w:rFonts w:ascii="Times New Roman CYR" w:hAnsi="Times New Roman CYR"/>
                <w:sz w:val="22"/>
              </w:rPr>
              <w:t>202</w:t>
            </w:r>
            <w:r w:rsidR="000938E5">
              <w:rPr>
                <w:rFonts w:ascii="Times New Roman CYR" w:hAnsi="Times New Roman CYR"/>
                <w:sz w:val="22"/>
              </w:rPr>
              <w:t>4</w:t>
            </w:r>
          </w:p>
          <w:p w:rsidR="001F693E" w:rsidRDefault="001F693E" w:rsidP="001F693E">
            <w:pPr>
              <w:spacing w:line="192" w:lineRule="auto"/>
              <w:jc w:val="center"/>
              <w:rPr>
                <w:rFonts w:ascii="Times New Roman CYR" w:hAnsi="Times New Roman CYR"/>
                <w:sz w:val="22"/>
              </w:rPr>
            </w:pPr>
            <w:r>
              <w:rPr>
                <w:rFonts w:ascii="Times New Roman CYR" w:hAnsi="Times New Roman CYR"/>
                <w:sz w:val="22"/>
              </w:rPr>
              <w:t>год прогноз</w:t>
            </w:r>
          </w:p>
        </w:tc>
      </w:tr>
      <w:tr w:rsidR="001F693E" w:rsidRPr="00482EA4" w:rsidTr="005D66DF">
        <w:trPr>
          <w:tblHeader/>
          <w:jc w:val="center"/>
        </w:trPr>
        <w:tc>
          <w:tcPr>
            <w:tcW w:w="1486" w:type="pct"/>
          </w:tcPr>
          <w:p w:rsidR="001F693E" w:rsidRDefault="001F693E" w:rsidP="00415F70">
            <w:pPr>
              <w:spacing w:line="192" w:lineRule="auto"/>
              <w:jc w:val="center"/>
              <w:rPr>
                <w:rFonts w:ascii="Times New Roman CYR" w:hAnsi="Times New Roman CYR"/>
                <w:sz w:val="22"/>
              </w:rPr>
            </w:pPr>
            <w:r>
              <w:rPr>
                <w:rFonts w:ascii="Times New Roman CYR" w:hAnsi="Times New Roman CYR"/>
                <w:sz w:val="22"/>
              </w:rPr>
              <w:t>1</w:t>
            </w:r>
          </w:p>
        </w:tc>
        <w:tc>
          <w:tcPr>
            <w:tcW w:w="554" w:type="pct"/>
          </w:tcPr>
          <w:p w:rsidR="001F693E" w:rsidRDefault="001F693E" w:rsidP="00415F70">
            <w:pPr>
              <w:spacing w:line="192" w:lineRule="auto"/>
              <w:jc w:val="center"/>
              <w:rPr>
                <w:rFonts w:ascii="Times New Roman CYR" w:hAnsi="Times New Roman CYR"/>
                <w:sz w:val="22"/>
              </w:rPr>
            </w:pPr>
            <w:r>
              <w:rPr>
                <w:rFonts w:ascii="Times New Roman CYR" w:hAnsi="Times New Roman CYR"/>
                <w:sz w:val="22"/>
              </w:rPr>
              <w:t>2</w:t>
            </w:r>
          </w:p>
        </w:tc>
        <w:tc>
          <w:tcPr>
            <w:tcW w:w="455" w:type="pct"/>
          </w:tcPr>
          <w:p w:rsidR="001F693E" w:rsidRDefault="001F693E" w:rsidP="00415F70">
            <w:pPr>
              <w:spacing w:line="192" w:lineRule="auto"/>
              <w:jc w:val="center"/>
              <w:rPr>
                <w:rFonts w:ascii="Times New Roman CYR" w:hAnsi="Times New Roman CYR"/>
                <w:sz w:val="22"/>
              </w:rPr>
            </w:pPr>
            <w:r>
              <w:rPr>
                <w:rFonts w:ascii="Times New Roman CYR" w:hAnsi="Times New Roman CYR"/>
                <w:sz w:val="22"/>
              </w:rPr>
              <w:t>3</w:t>
            </w:r>
          </w:p>
        </w:tc>
        <w:tc>
          <w:tcPr>
            <w:tcW w:w="493" w:type="pct"/>
          </w:tcPr>
          <w:p w:rsidR="001F693E" w:rsidRDefault="001F693E" w:rsidP="00415F70">
            <w:pPr>
              <w:spacing w:line="192" w:lineRule="auto"/>
              <w:jc w:val="center"/>
              <w:rPr>
                <w:rFonts w:ascii="Times New Roman CYR" w:hAnsi="Times New Roman CYR"/>
                <w:sz w:val="22"/>
              </w:rPr>
            </w:pPr>
            <w:r>
              <w:rPr>
                <w:rFonts w:ascii="Times New Roman CYR" w:hAnsi="Times New Roman CYR"/>
                <w:sz w:val="22"/>
              </w:rPr>
              <w:t>4</w:t>
            </w:r>
          </w:p>
        </w:tc>
        <w:tc>
          <w:tcPr>
            <w:tcW w:w="493" w:type="pct"/>
          </w:tcPr>
          <w:p w:rsidR="001F693E" w:rsidRDefault="001F693E" w:rsidP="00415F70">
            <w:pPr>
              <w:spacing w:line="192" w:lineRule="auto"/>
              <w:jc w:val="center"/>
              <w:rPr>
                <w:rFonts w:ascii="Times New Roman CYR" w:hAnsi="Times New Roman CYR"/>
                <w:sz w:val="22"/>
              </w:rPr>
            </w:pPr>
            <w:r>
              <w:rPr>
                <w:rFonts w:ascii="Times New Roman CYR" w:hAnsi="Times New Roman CYR"/>
                <w:sz w:val="22"/>
              </w:rPr>
              <w:t>5</w:t>
            </w:r>
          </w:p>
        </w:tc>
        <w:tc>
          <w:tcPr>
            <w:tcW w:w="493" w:type="pct"/>
          </w:tcPr>
          <w:p w:rsidR="001F693E" w:rsidRDefault="001F693E" w:rsidP="00415F70">
            <w:pPr>
              <w:spacing w:line="192" w:lineRule="auto"/>
              <w:jc w:val="center"/>
              <w:rPr>
                <w:rFonts w:ascii="Times New Roman CYR" w:hAnsi="Times New Roman CYR"/>
                <w:sz w:val="22"/>
              </w:rPr>
            </w:pPr>
            <w:r>
              <w:rPr>
                <w:rFonts w:ascii="Times New Roman CYR" w:hAnsi="Times New Roman CYR"/>
                <w:sz w:val="22"/>
              </w:rPr>
              <w:t>6</w:t>
            </w:r>
          </w:p>
        </w:tc>
        <w:tc>
          <w:tcPr>
            <w:tcW w:w="532" w:type="pct"/>
          </w:tcPr>
          <w:p w:rsidR="001F693E" w:rsidRPr="001F693E" w:rsidRDefault="001F693E" w:rsidP="00415F70">
            <w:pPr>
              <w:spacing w:line="192" w:lineRule="auto"/>
              <w:jc w:val="center"/>
              <w:rPr>
                <w:rFonts w:ascii="Times New Roman CYR" w:hAnsi="Times New Roman CYR"/>
                <w:sz w:val="22"/>
              </w:rPr>
            </w:pPr>
            <w:r>
              <w:rPr>
                <w:rFonts w:ascii="Times New Roman CYR" w:hAnsi="Times New Roman CYR"/>
                <w:sz w:val="22"/>
              </w:rPr>
              <w:t>7</w:t>
            </w:r>
          </w:p>
        </w:tc>
        <w:tc>
          <w:tcPr>
            <w:tcW w:w="493" w:type="pct"/>
          </w:tcPr>
          <w:p w:rsidR="001F693E" w:rsidRPr="001F693E" w:rsidRDefault="001F693E" w:rsidP="00415F70">
            <w:pPr>
              <w:spacing w:line="192" w:lineRule="auto"/>
              <w:jc w:val="center"/>
              <w:rPr>
                <w:rFonts w:ascii="Times New Roman CYR" w:hAnsi="Times New Roman CYR"/>
                <w:sz w:val="22"/>
              </w:rPr>
            </w:pPr>
            <w:r>
              <w:rPr>
                <w:rFonts w:ascii="Times New Roman CYR" w:hAnsi="Times New Roman CYR"/>
                <w:sz w:val="22"/>
              </w:rPr>
              <w:t>8</w:t>
            </w:r>
          </w:p>
        </w:tc>
      </w:tr>
      <w:tr w:rsidR="001F693E" w:rsidTr="005D66DF">
        <w:trPr>
          <w:trHeight w:val="190"/>
          <w:jc w:val="center"/>
        </w:trPr>
        <w:tc>
          <w:tcPr>
            <w:tcW w:w="1486" w:type="pct"/>
          </w:tcPr>
          <w:p w:rsidR="001F693E" w:rsidRPr="007A1C7D" w:rsidRDefault="001F693E" w:rsidP="00415F70">
            <w:pPr>
              <w:spacing w:line="192" w:lineRule="auto"/>
            </w:pPr>
            <w:r w:rsidRPr="007A1C7D">
              <w:t>Демографические показатели</w:t>
            </w:r>
          </w:p>
        </w:tc>
        <w:tc>
          <w:tcPr>
            <w:tcW w:w="554" w:type="pct"/>
            <w:vAlign w:val="center"/>
          </w:tcPr>
          <w:p w:rsidR="001F693E" w:rsidRDefault="001F693E" w:rsidP="00415F70">
            <w:pPr>
              <w:jc w:val="center"/>
            </w:pPr>
          </w:p>
        </w:tc>
        <w:tc>
          <w:tcPr>
            <w:tcW w:w="455" w:type="pct"/>
          </w:tcPr>
          <w:p w:rsidR="001F693E" w:rsidRPr="00D25E99" w:rsidRDefault="001F693E" w:rsidP="00415F70">
            <w:pPr>
              <w:spacing w:line="192" w:lineRule="auto"/>
              <w:jc w:val="center"/>
              <w:rPr>
                <w:rFonts w:ascii="Times New Roman CYR" w:hAnsi="Times New Roman CYR"/>
                <w:b/>
              </w:rPr>
            </w:pPr>
          </w:p>
        </w:tc>
        <w:tc>
          <w:tcPr>
            <w:tcW w:w="493" w:type="pct"/>
          </w:tcPr>
          <w:p w:rsidR="001F693E" w:rsidRPr="00D25E99" w:rsidRDefault="001F693E" w:rsidP="00415F70">
            <w:pPr>
              <w:spacing w:line="192" w:lineRule="auto"/>
              <w:jc w:val="center"/>
              <w:rPr>
                <w:rFonts w:ascii="Times New Roman CYR" w:hAnsi="Times New Roman CYR"/>
                <w:b/>
              </w:rPr>
            </w:pPr>
          </w:p>
        </w:tc>
        <w:tc>
          <w:tcPr>
            <w:tcW w:w="493" w:type="pct"/>
          </w:tcPr>
          <w:p w:rsidR="001F693E" w:rsidRPr="00D25E99" w:rsidRDefault="001F693E" w:rsidP="00415F70">
            <w:pPr>
              <w:spacing w:line="192" w:lineRule="auto"/>
              <w:jc w:val="center"/>
              <w:rPr>
                <w:rFonts w:ascii="Times New Roman CYR" w:hAnsi="Times New Roman CYR"/>
                <w:b/>
              </w:rPr>
            </w:pPr>
          </w:p>
        </w:tc>
        <w:tc>
          <w:tcPr>
            <w:tcW w:w="493" w:type="pct"/>
          </w:tcPr>
          <w:p w:rsidR="001F693E" w:rsidRPr="00D25E99" w:rsidRDefault="001F693E" w:rsidP="00415F70">
            <w:pPr>
              <w:spacing w:line="192" w:lineRule="auto"/>
              <w:jc w:val="center"/>
              <w:rPr>
                <w:rFonts w:ascii="Times New Roman CYR" w:hAnsi="Times New Roman CYR"/>
                <w:b/>
              </w:rPr>
            </w:pPr>
          </w:p>
        </w:tc>
        <w:tc>
          <w:tcPr>
            <w:tcW w:w="532" w:type="pct"/>
          </w:tcPr>
          <w:p w:rsidR="001F693E" w:rsidRPr="00D25E99" w:rsidRDefault="001F693E" w:rsidP="00415F70">
            <w:pPr>
              <w:spacing w:line="192" w:lineRule="auto"/>
              <w:jc w:val="center"/>
              <w:rPr>
                <w:rFonts w:ascii="Times New Roman CYR" w:hAnsi="Times New Roman CYR"/>
                <w:b/>
              </w:rPr>
            </w:pPr>
          </w:p>
        </w:tc>
        <w:tc>
          <w:tcPr>
            <w:tcW w:w="493" w:type="pct"/>
          </w:tcPr>
          <w:p w:rsidR="001F693E" w:rsidRPr="00D25E99" w:rsidRDefault="001F693E" w:rsidP="00415F70">
            <w:pPr>
              <w:spacing w:line="192" w:lineRule="auto"/>
              <w:jc w:val="center"/>
              <w:rPr>
                <w:rFonts w:ascii="Times New Roman CYR" w:hAnsi="Times New Roman CYR"/>
                <w:b/>
              </w:rPr>
            </w:pPr>
          </w:p>
        </w:tc>
      </w:tr>
      <w:tr w:rsidR="001F693E" w:rsidRPr="007A1C7D" w:rsidTr="005D66DF">
        <w:trPr>
          <w:jc w:val="center"/>
        </w:trPr>
        <w:tc>
          <w:tcPr>
            <w:tcW w:w="1486" w:type="pct"/>
          </w:tcPr>
          <w:p w:rsidR="001F693E" w:rsidRPr="007A1C7D" w:rsidRDefault="001F693E" w:rsidP="00415F70">
            <w:r w:rsidRPr="007A1C7D">
              <w:t xml:space="preserve">Численность постоянного населения (среднегодовая)- всего </w:t>
            </w:r>
          </w:p>
          <w:p w:rsidR="001F693E" w:rsidRPr="007A1C7D" w:rsidRDefault="001F693E" w:rsidP="00415F70">
            <w:pPr>
              <w:spacing w:line="192" w:lineRule="auto"/>
            </w:pPr>
          </w:p>
        </w:tc>
        <w:tc>
          <w:tcPr>
            <w:tcW w:w="554" w:type="pct"/>
            <w:vAlign w:val="center"/>
          </w:tcPr>
          <w:p w:rsidR="001F693E" w:rsidRPr="00C15218" w:rsidRDefault="001F693E" w:rsidP="00415F70">
            <w:pPr>
              <w:jc w:val="center"/>
            </w:pPr>
            <w:r w:rsidRPr="00C15218">
              <w:t>тыс. человек</w:t>
            </w:r>
          </w:p>
          <w:p w:rsidR="001F693E" w:rsidRDefault="001F693E" w:rsidP="00415F70">
            <w:pPr>
              <w:spacing w:line="192" w:lineRule="auto"/>
              <w:jc w:val="center"/>
            </w:pPr>
          </w:p>
        </w:tc>
        <w:tc>
          <w:tcPr>
            <w:tcW w:w="455" w:type="pct"/>
            <w:vAlign w:val="center"/>
          </w:tcPr>
          <w:p w:rsidR="001F693E" w:rsidRPr="004646B4" w:rsidRDefault="001F693E" w:rsidP="00203B03">
            <w:pPr>
              <w:spacing w:line="192" w:lineRule="auto"/>
              <w:jc w:val="center"/>
            </w:pPr>
            <w:r w:rsidRPr="004646B4">
              <w:t>32</w:t>
            </w:r>
            <w:r>
              <w:t>,947</w:t>
            </w:r>
          </w:p>
        </w:tc>
        <w:tc>
          <w:tcPr>
            <w:tcW w:w="493" w:type="pct"/>
            <w:vAlign w:val="center"/>
          </w:tcPr>
          <w:p w:rsidR="001F693E" w:rsidRPr="001F693E" w:rsidRDefault="00385054" w:rsidP="00385054">
            <w:pPr>
              <w:spacing w:line="192" w:lineRule="auto"/>
              <w:jc w:val="center"/>
              <w:rPr>
                <w:highlight w:val="yellow"/>
              </w:rPr>
            </w:pPr>
            <w:r w:rsidRPr="00385054">
              <w:t>32,673</w:t>
            </w:r>
          </w:p>
        </w:tc>
        <w:tc>
          <w:tcPr>
            <w:tcW w:w="493" w:type="pct"/>
            <w:vAlign w:val="center"/>
          </w:tcPr>
          <w:p w:rsidR="001F693E" w:rsidRPr="00385054" w:rsidRDefault="001F693E" w:rsidP="00385054">
            <w:pPr>
              <w:spacing w:line="192" w:lineRule="auto"/>
              <w:jc w:val="center"/>
            </w:pPr>
            <w:r w:rsidRPr="00385054">
              <w:t>32,5</w:t>
            </w:r>
            <w:r w:rsidR="00385054" w:rsidRPr="00385054">
              <w:t>88</w:t>
            </w:r>
          </w:p>
        </w:tc>
        <w:tc>
          <w:tcPr>
            <w:tcW w:w="493" w:type="pct"/>
            <w:vAlign w:val="center"/>
          </w:tcPr>
          <w:p w:rsidR="001F693E" w:rsidRPr="00385054" w:rsidRDefault="001F693E" w:rsidP="00385054">
            <w:pPr>
              <w:spacing w:line="192" w:lineRule="auto"/>
              <w:jc w:val="center"/>
            </w:pPr>
            <w:r w:rsidRPr="00385054">
              <w:t>32,</w:t>
            </w:r>
            <w:r w:rsidR="00385054" w:rsidRPr="00385054">
              <w:t>484</w:t>
            </w:r>
          </w:p>
        </w:tc>
        <w:tc>
          <w:tcPr>
            <w:tcW w:w="532" w:type="pct"/>
            <w:vAlign w:val="center"/>
          </w:tcPr>
          <w:p w:rsidR="001F693E" w:rsidRPr="00385054" w:rsidRDefault="001F693E" w:rsidP="00385054">
            <w:pPr>
              <w:spacing w:line="192" w:lineRule="auto"/>
              <w:jc w:val="center"/>
            </w:pPr>
            <w:r w:rsidRPr="00385054">
              <w:t>32,3</w:t>
            </w:r>
            <w:r w:rsidR="00385054" w:rsidRPr="00385054">
              <w:t>91</w:t>
            </w:r>
          </w:p>
        </w:tc>
        <w:tc>
          <w:tcPr>
            <w:tcW w:w="493" w:type="pct"/>
            <w:vAlign w:val="center"/>
          </w:tcPr>
          <w:p w:rsidR="001F693E" w:rsidRPr="00385054" w:rsidRDefault="00385054" w:rsidP="00385054">
            <w:pPr>
              <w:spacing w:line="192" w:lineRule="auto"/>
              <w:jc w:val="center"/>
            </w:pPr>
            <w:r w:rsidRPr="00385054">
              <w:t>32,347</w:t>
            </w:r>
          </w:p>
        </w:tc>
      </w:tr>
      <w:tr w:rsidR="001F693E" w:rsidRPr="007A1C7D" w:rsidTr="005D66DF">
        <w:trPr>
          <w:jc w:val="center"/>
        </w:trPr>
        <w:tc>
          <w:tcPr>
            <w:tcW w:w="1486" w:type="pct"/>
          </w:tcPr>
          <w:p w:rsidR="001F693E" w:rsidRPr="007A1C7D" w:rsidRDefault="001F693E" w:rsidP="00415F70">
            <w:r>
              <w:rPr>
                <w:color w:val="000000"/>
              </w:rPr>
              <w:t>в том числе:</w:t>
            </w:r>
          </w:p>
        </w:tc>
        <w:tc>
          <w:tcPr>
            <w:tcW w:w="554" w:type="pct"/>
            <w:vAlign w:val="center"/>
          </w:tcPr>
          <w:p w:rsidR="001F693E" w:rsidRPr="00C15218" w:rsidRDefault="001F693E" w:rsidP="00415F70">
            <w:pPr>
              <w:jc w:val="center"/>
            </w:pPr>
          </w:p>
        </w:tc>
        <w:tc>
          <w:tcPr>
            <w:tcW w:w="455" w:type="pct"/>
            <w:vAlign w:val="center"/>
          </w:tcPr>
          <w:p w:rsidR="001F693E" w:rsidRPr="00FB31A7" w:rsidRDefault="001F693E" w:rsidP="00415F70">
            <w:pPr>
              <w:spacing w:line="192" w:lineRule="auto"/>
              <w:jc w:val="center"/>
            </w:pPr>
          </w:p>
        </w:tc>
        <w:tc>
          <w:tcPr>
            <w:tcW w:w="493" w:type="pct"/>
            <w:vAlign w:val="center"/>
          </w:tcPr>
          <w:p w:rsidR="001F693E" w:rsidRPr="001F693E" w:rsidRDefault="001F693E" w:rsidP="006D7690">
            <w:pPr>
              <w:spacing w:line="192" w:lineRule="auto"/>
              <w:jc w:val="center"/>
              <w:rPr>
                <w:highlight w:val="yellow"/>
              </w:rPr>
            </w:pPr>
          </w:p>
        </w:tc>
        <w:tc>
          <w:tcPr>
            <w:tcW w:w="493" w:type="pct"/>
            <w:vAlign w:val="center"/>
          </w:tcPr>
          <w:p w:rsidR="001F693E" w:rsidRPr="00385054" w:rsidRDefault="001F693E" w:rsidP="00415F70">
            <w:pPr>
              <w:spacing w:line="192" w:lineRule="auto"/>
              <w:jc w:val="center"/>
            </w:pPr>
          </w:p>
        </w:tc>
        <w:tc>
          <w:tcPr>
            <w:tcW w:w="493" w:type="pct"/>
            <w:vAlign w:val="center"/>
          </w:tcPr>
          <w:p w:rsidR="001F693E" w:rsidRPr="00385054" w:rsidRDefault="001F693E" w:rsidP="00415F70">
            <w:pPr>
              <w:spacing w:line="192" w:lineRule="auto"/>
              <w:jc w:val="center"/>
            </w:pPr>
          </w:p>
        </w:tc>
        <w:tc>
          <w:tcPr>
            <w:tcW w:w="532" w:type="pct"/>
          </w:tcPr>
          <w:p w:rsidR="001F693E" w:rsidRPr="00385054" w:rsidRDefault="001F693E" w:rsidP="00415F70">
            <w:pPr>
              <w:spacing w:line="192" w:lineRule="auto"/>
              <w:jc w:val="center"/>
            </w:pPr>
          </w:p>
        </w:tc>
        <w:tc>
          <w:tcPr>
            <w:tcW w:w="493" w:type="pct"/>
          </w:tcPr>
          <w:p w:rsidR="001F693E" w:rsidRPr="00385054" w:rsidRDefault="001F693E" w:rsidP="00415F70">
            <w:pPr>
              <w:spacing w:line="192" w:lineRule="auto"/>
              <w:jc w:val="center"/>
            </w:pPr>
          </w:p>
        </w:tc>
      </w:tr>
      <w:tr w:rsidR="001F693E" w:rsidRPr="007A1C7D" w:rsidTr="005D66DF">
        <w:trPr>
          <w:jc w:val="center"/>
        </w:trPr>
        <w:tc>
          <w:tcPr>
            <w:tcW w:w="1486" w:type="pct"/>
          </w:tcPr>
          <w:p w:rsidR="001F693E" w:rsidRPr="007A1C7D" w:rsidRDefault="001F693E" w:rsidP="00415F70">
            <w:r>
              <w:rPr>
                <w:color w:val="000000"/>
              </w:rPr>
              <w:t xml:space="preserve">     г</w:t>
            </w:r>
            <w:r w:rsidRPr="007A1C7D">
              <w:rPr>
                <w:color w:val="000000"/>
              </w:rPr>
              <w:t>ородское население (среднегодовая)</w:t>
            </w:r>
          </w:p>
        </w:tc>
        <w:tc>
          <w:tcPr>
            <w:tcW w:w="554" w:type="pct"/>
            <w:vAlign w:val="center"/>
          </w:tcPr>
          <w:p w:rsidR="001F693E" w:rsidRPr="00C15218" w:rsidRDefault="001F693E" w:rsidP="00415F70">
            <w:pPr>
              <w:jc w:val="center"/>
            </w:pPr>
            <w:r w:rsidRPr="00C15218">
              <w:t>тыс. человек</w:t>
            </w:r>
          </w:p>
          <w:p w:rsidR="001F693E" w:rsidRPr="00C15218" w:rsidRDefault="001F693E" w:rsidP="00415F70">
            <w:pPr>
              <w:jc w:val="center"/>
            </w:pPr>
          </w:p>
        </w:tc>
        <w:tc>
          <w:tcPr>
            <w:tcW w:w="455" w:type="pct"/>
            <w:vAlign w:val="center"/>
          </w:tcPr>
          <w:p w:rsidR="001F693E" w:rsidRPr="00FB31A7" w:rsidRDefault="001F693E" w:rsidP="006D7690">
            <w:pPr>
              <w:jc w:val="center"/>
            </w:pPr>
            <w:r>
              <w:t>18,302</w:t>
            </w:r>
          </w:p>
        </w:tc>
        <w:tc>
          <w:tcPr>
            <w:tcW w:w="493" w:type="pct"/>
            <w:vAlign w:val="center"/>
          </w:tcPr>
          <w:p w:rsidR="001F693E" w:rsidRPr="00385054" w:rsidRDefault="001F693E" w:rsidP="00385054">
            <w:pPr>
              <w:jc w:val="center"/>
            </w:pPr>
            <w:r w:rsidRPr="00385054">
              <w:t>18,</w:t>
            </w:r>
            <w:r w:rsidR="00385054" w:rsidRPr="00385054">
              <w:t>19</w:t>
            </w:r>
            <w:r w:rsidRPr="00385054">
              <w:t>2</w:t>
            </w:r>
          </w:p>
        </w:tc>
        <w:tc>
          <w:tcPr>
            <w:tcW w:w="493" w:type="pct"/>
            <w:vAlign w:val="center"/>
          </w:tcPr>
          <w:p w:rsidR="001F693E" w:rsidRPr="00385054" w:rsidRDefault="001F693E" w:rsidP="00385054">
            <w:pPr>
              <w:jc w:val="center"/>
            </w:pPr>
            <w:r w:rsidRPr="00385054">
              <w:t>18,1</w:t>
            </w:r>
            <w:r w:rsidR="00385054" w:rsidRPr="00385054">
              <w:t>52</w:t>
            </w:r>
          </w:p>
        </w:tc>
        <w:tc>
          <w:tcPr>
            <w:tcW w:w="493" w:type="pct"/>
            <w:vAlign w:val="center"/>
          </w:tcPr>
          <w:p w:rsidR="001F693E" w:rsidRPr="00385054" w:rsidRDefault="001F693E" w:rsidP="00385054">
            <w:pPr>
              <w:jc w:val="center"/>
            </w:pPr>
            <w:r w:rsidRPr="00385054">
              <w:t>18,1</w:t>
            </w:r>
            <w:r w:rsidR="00385054" w:rsidRPr="00385054">
              <w:t>1</w:t>
            </w:r>
            <w:r w:rsidRPr="00385054">
              <w:t>2</w:t>
            </w:r>
          </w:p>
        </w:tc>
        <w:tc>
          <w:tcPr>
            <w:tcW w:w="532" w:type="pct"/>
            <w:vAlign w:val="center"/>
          </w:tcPr>
          <w:p w:rsidR="001F693E" w:rsidRPr="00385054" w:rsidRDefault="001F693E" w:rsidP="00385054">
            <w:pPr>
              <w:jc w:val="center"/>
            </w:pPr>
            <w:r w:rsidRPr="00385054">
              <w:t>18,0</w:t>
            </w:r>
            <w:r w:rsidR="00385054" w:rsidRPr="00385054">
              <w:t>72</w:t>
            </w:r>
          </w:p>
        </w:tc>
        <w:tc>
          <w:tcPr>
            <w:tcW w:w="493" w:type="pct"/>
            <w:vAlign w:val="center"/>
          </w:tcPr>
          <w:p w:rsidR="001F693E" w:rsidRPr="00385054" w:rsidRDefault="00385054" w:rsidP="00385054">
            <w:pPr>
              <w:jc w:val="center"/>
            </w:pPr>
            <w:r w:rsidRPr="00385054">
              <w:t>18,072</w:t>
            </w:r>
          </w:p>
        </w:tc>
      </w:tr>
      <w:tr w:rsidR="001F693E" w:rsidRPr="007A1C7D" w:rsidTr="005D66DF">
        <w:trPr>
          <w:jc w:val="center"/>
        </w:trPr>
        <w:tc>
          <w:tcPr>
            <w:tcW w:w="1486" w:type="pct"/>
          </w:tcPr>
          <w:p w:rsidR="001F693E" w:rsidRPr="007A1C7D" w:rsidRDefault="001F693E" w:rsidP="00415F70">
            <w:pPr>
              <w:ind w:firstLineChars="17" w:firstLine="34"/>
            </w:pPr>
            <w:r>
              <w:t xml:space="preserve">   с</w:t>
            </w:r>
            <w:r w:rsidRPr="007A1C7D">
              <w:t>ельское население (среднегодовая)</w:t>
            </w:r>
          </w:p>
        </w:tc>
        <w:tc>
          <w:tcPr>
            <w:tcW w:w="554" w:type="pct"/>
            <w:vAlign w:val="center"/>
          </w:tcPr>
          <w:p w:rsidR="001F693E" w:rsidRPr="00C15218" w:rsidRDefault="001F693E" w:rsidP="00415F70">
            <w:pPr>
              <w:jc w:val="center"/>
            </w:pPr>
            <w:r w:rsidRPr="00C15218">
              <w:t>тыс. человек</w:t>
            </w:r>
          </w:p>
          <w:p w:rsidR="001F693E" w:rsidRPr="00C15218" w:rsidRDefault="001F693E" w:rsidP="00415F70">
            <w:pPr>
              <w:jc w:val="center"/>
            </w:pPr>
          </w:p>
        </w:tc>
        <w:tc>
          <w:tcPr>
            <w:tcW w:w="455" w:type="pct"/>
            <w:vAlign w:val="center"/>
          </w:tcPr>
          <w:p w:rsidR="001F693E" w:rsidRPr="00FB31A7" w:rsidRDefault="001F693E" w:rsidP="006D7690">
            <w:pPr>
              <w:spacing w:line="192" w:lineRule="auto"/>
              <w:jc w:val="center"/>
            </w:pPr>
            <w:r>
              <w:t>14,645</w:t>
            </w:r>
          </w:p>
        </w:tc>
        <w:tc>
          <w:tcPr>
            <w:tcW w:w="493" w:type="pct"/>
            <w:vAlign w:val="center"/>
          </w:tcPr>
          <w:p w:rsidR="001F693E" w:rsidRPr="00385054" w:rsidRDefault="00385054" w:rsidP="00385054">
            <w:pPr>
              <w:spacing w:line="192" w:lineRule="auto"/>
              <w:jc w:val="center"/>
            </w:pPr>
            <w:r w:rsidRPr="00385054">
              <w:t>14,48</w:t>
            </w:r>
            <w:r w:rsidR="001F693E" w:rsidRPr="00385054">
              <w:t>1</w:t>
            </w:r>
          </w:p>
        </w:tc>
        <w:tc>
          <w:tcPr>
            <w:tcW w:w="493" w:type="pct"/>
            <w:vAlign w:val="center"/>
          </w:tcPr>
          <w:p w:rsidR="001F693E" w:rsidRPr="00385054" w:rsidRDefault="001F693E" w:rsidP="00385054">
            <w:pPr>
              <w:spacing w:line="192" w:lineRule="auto"/>
              <w:jc w:val="center"/>
            </w:pPr>
            <w:r w:rsidRPr="00385054">
              <w:t>14,</w:t>
            </w:r>
            <w:r w:rsidR="00385054" w:rsidRPr="00385054">
              <w:t>436</w:t>
            </w:r>
          </w:p>
        </w:tc>
        <w:tc>
          <w:tcPr>
            <w:tcW w:w="493" w:type="pct"/>
            <w:vAlign w:val="center"/>
          </w:tcPr>
          <w:p w:rsidR="001F693E" w:rsidRPr="00385054" w:rsidRDefault="001F693E" w:rsidP="00385054">
            <w:pPr>
              <w:spacing w:line="192" w:lineRule="auto"/>
              <w:jc w:val="center"/>
            </w:pPr>
            <w:r w:rsidRPr="00385054">
              <w:t>14,3</w:t>
            </w:r>
            <w:r w:rsidR="00385054" w:rsidRPr="00385054">
              <w:t>72</w:t>
            </w:r>
          </w:p>
        </w:tc>
        <w:tc>
          <w:tcPr>
            <w:tcW w:w="532" w:type="pct"/>
            <w:vAlign w:val="center"/>
          </w:tcPr>
          <w:p w:rsidR="001F693E" w:rsidRPr="00385054" w:rsidRDefault="001F693E" w:rsidP="00385054">
            <w:pPr>
              <w:spacing w:line="192" w:lineRule="auto"/>
              <w:jc w:val="center"/>
            </w:pPr>
            <w:r w:rsidRPr="00385054">
              <w:t>14,3</w:t>
            </w:r>
            <w:r w:rsidR="00385054" w:rsidRPr="00385054">
              <w:t>19</w:t>
            </w:r>
          </w:p>
        </w:tc>
        <w:tc>
          <w:tcPr>
            <w:tcW w:w="493" w:type="pct"/>
            <w:vAlign w:val="center"/>
          </w:tcPr>
          <w:p w:rsidR="001F693E" w:rsidRPr="00385054" w:rsidRDefault="00385054" w:rsidP="00385054">
            <w:pPr>
              <w:spacing w:line="192" w:lineRule="auto"/>
              <w:jc w:val="center"/>
            </w:pPr>
            <w:r w:rsidRPr="00385054">
              <w:t>14,275</w:t>
            </w:r>
          </w:p>
        </w:tc>
      </w:tr>
      <w:tr w:rsidR="001F693E" w:rsidRPr="007A1C7D" w:rsidTr="005D66DF">
        <w:trPr>
          <w:jc w:val="center"/>
        </w:trPr>
        <w:tc>
          <w:tcPr>
            <w:tcW w:w="1486" w:type="pct"/>
          </w:tcPr>
          <w:p w:rsidR="001F693E" w:rsidRPr="004E1452" w:rsidRDefault="001F693E" w:rsidP="00415F70">
            <w:pPr>
              <w:spacing w:line="192" w:lineRule="auto"/>
            </w:pPr>
            <w:r w:rsidRPr="004E1452">
              <w:t>Рождаемость</w:t>
            </w:r>
          </w:p>
        </w:tc>
        <w:tc>
          <w:tcPr>
            <w:tcW w:w="554" w:type="pct"/>
            <w:vAlign w:val="center"/>
          </w:tcPr>
          <w:p w:rsidR="001F693E" w:rsidRDefault="001F693E" w:rsidP="00415F70">
            <w:pPr>
              <w:spacing w:line="192" w:lineRule="auto"/>
              <w:jc w:val="center"/>
            </w:pPr>
            <w:r>
              <w:t>человек на 1 тыс. человек населения</w:t>
            </w:r>
          </w:p>
        </w:tc>
        <w:tc>
          <w:tcPr>
            <w:tcW w:w="455" w:type="pct"/>
            <w:vAlign w:val="center"/>
          </w:tcPr>
          <w:p w:rsidR="001F693E" w:rsidRPr="00FB31A7" w:rsidRDefault="001F693E" w:rsidP="006D7690">
            <w:pPr>
              <w:spacing w:line="192" w:lineRule="auto"/>
              <w:jc w:val="center"/>
            </w:pPr>
            <w:r>
              <w:t>9,90</w:t>
            </w:r>
          </w:p>
        </w:tc>
        <w:tc>
          <w:tcPr>
            <w:tcW w:w="493" w:type="pct"/>
            <w:vAlign w:val="center"/>
          </w:tcPr>
          <w:p w:rsidR="001F693E" w:rsidRPr="00F21222" w:rsidRDefault="00F21222" w:rsidP="006D7690">
            <w:pPr>
              <w:spacing w:line="192" w:lineRule="auto"/>
              <w:jc w:val="center"/>
            </w:pPr>
            <w:r w:rsidRPr="00F21222">
              <w:t>9</w:t>
            </w:r>
            <w:r w:rsidR="001F693E" w:rsidRPr="00F21222">
              <w:t>,4</w:t>
            </w:r>
            <w:r w:rsidRPr="00F21222">
              <w:t>0</w:t>
            </w:r>
          </w:p>
        </w:tc>
        <w:tc>
          <w:tcPr>
            <w:tcW w:w="493" w:type="pct"/>
            <w:vAlign w:val="center"/>
          </w:tcPr>
          <w:p w:rsidR="001F693E" w:rsidRPr="00F21222" w:rsidRDefault="00F21222" w:rsidP="00CA6FD8">
            <w:pPr>
              <w:spacing w:line="192" w:lineRule="auto"/>
              <w:jc w:val="center"/>
            </w:pPr>
            <w:r w:rsidRPr="00F21222">
              <w:t>9</w:t>
            </w:r>
            <w:r w:rsidR="001F693E" w:rsidRPr="00F21222">
              <w:t>,</w:t>
            </w:r>
            <w:r w:rsidRPr="00F21222">
              <w:t>7</w:t>
            </w:r>
            <w:r w:rsidR="001F693E" w:rsidRPr="00F21222">
              <w:t>0</w:t>
            </w:r>
          </w:p>
        </w:tc>
        <w:tc>
          <w:tcPr>
            <w:tcW w:w="493" w:type="pct"/>
            <w:vAlign w:val="center"/>
          </w:tcPr>
          <w:p w:rsidR="001F693E" w:rsidRPr="00FB31A7" w:rsidRDefault="00F21222" w:rsidP="00F21222">
            <w:pPr>
              <w:spacing w:line="192" w:lineRule="auto"/>
              <w:jc w:val="center"/>
            </w:pPr>
            <w:r>
              <w:t>9</w:t>
            </w:r>
            <w:r w:rsidR="001F693E">
              <w:t>,</w:t>
            </w:r>
            <w:r>
              <w:t>9</w:t>
            </w:r>
            <w:r w:rsidR="001F693E">
              <w:t>0</w:t>
            </w:r>
          </w:p>
        </w:tc>
        <w:tc>
          <w:tcPr>
            <w:tcW w:w="532" w:type="pct"/>
            <w:vAlign w:val="center"/>
          </w:tcPr>
          <w:p w:rsidR="001F693E" w:rsidRPr="00FB31A7" w:rsidRDefault="001F693E" w:rsidP="00F21222">
            <w:pPr>
              <w:spacing w:line="192" w:lineRule="auto"/>
              <w:jc w:val="center"/>
            </w:pPr>
            <w:r>
              <w:t>1</w:t>
            </w:r>
            <w:r w:rsidR="00F21222">
              <w:t>0</w:t>
            </w:r>
            <w:r>
              <w:t>,0</w:t>
            </w:r>
            <w:r w:rsidR="00F21222">
              <w:t>1</w:t>
            </w:r>
          </w:p>
        </w:tc>
        <w:tc>
          <w:tcPr>
            <w:tcW w:w="493" w:type="pct"/>
            <w:vAlign w:val="center"/>
          </w:tcPr>
          <w:p w:rsidR="001F693E" w:rsidRDefault="00F21222" w:rsidP="00F21222">
            <w:pPr>
              <w:spacing w:line="192" w:lineRule="auto"/>
              <w:jc w:val="center"/>
            </w:pPr>
            <w:r>
              <w:t>10,50</w:t>
            </w:r>
          </w:p>
        </w:tc>
      </w:tr>
      <w:tr w:rsidR="001F693E" w:rsidRPr="007A1C7D" w:rsidTr="005D66DF">
        <w:trPr>
          <w:jc w:val="center"/>
        </w:trPr>
        <w:tc>
          <w:tcPr>
            <w:tcW w:w="1486" w:type="pct"/>
          </w:tcPr>
          <w:p w:rsidR="001F693E" w:rsidRPr="004E1452" w:rsidRDefault="001F693E" w:rsidP="00415F70">
            <w:pPr>
              <w:spacing w:line="192" w:lineRule="auto"/>
            </w:pPr>
            <w:r w:rsidRPr="004E1452">
              <w:t>Смертность</w:t>
            </w:r>
          </w:p>
        </w:tc>
        <w:tc>
          <w:tcPr>
            <w:tcW w:w="554" w:type="pct"/>
            <w:vAlign w:val="center"/>
          </w:tcPr>
          <w:p w:rsidR="001F693E" w:rsidRDefault="001F693E" w:rsidP="00415F70">
            <w:pPr>
              <w:spacing w:line="192" w:lineRule="auto"/>
              <w:jc w:val="center"/>
            </w:pPr>
            <w:r>
              <w:t>человек на 1 тыс. человек населения</w:t>
            </w:r>
          </w:p>
        </w:tc>
        <w:tc>
          <w:tcPr>
            <w:tcW w:w="455" w:type="pct"/>
            <w:vAlign w:val="center"/>
          </w:tcPr>
          <w:p w:rsidR="001F693E" w:rsidRPr="00FB31A7" w:rsidRDefault="001F693E" w:rsidP="006D7690">
            <w:pPr>
              <w:spacing w:line="192" w:lineRule="auto"/>
              <w:jc w:val="center"/>
            </w:pPr>
            <w:r>
              <w:t>14,40</w:t>
            </w:r>
          </w:p>
        </w:tc>
        <w:tc>
          <w:tcPr>
            <w:tcW w:w="493" w:type="pct"/>
            <w:vAlign w:val="center"/>
          </w:tcPr>
          <w:p w:rsidR="001F693E" w:rsidRPr="00F21222" w:rsidRDefault="001F693E" w:rsidP="00F21222">
            <w:pPr>
              <w:spacing w:line="192" w:lineRule="auto"/>
              <w:jc w:val="center"/>
            </w:pPr>
            <w:r w:rsidRPr="00F21222">
              <w:t>1</w:t>
            </w:r>
            <w:r w:rsidR="00F21222" w:rsidRPr="00F21222">
              <w:t>8</w:t>
            </w:r>
            <w:r w:rsidRPr="00F21222">
              <w:t>,</w:t>
            </w:r>
            <w:r w:rsidR="00F21222" w:rsidRPr="00F21222">
              <w:t>1</w:t>
            </w:r>
            <w:r w:rsidRPr="00F21222">
              <w:t>0</w:t>
            </w:r>
          </w:p>
        </w:tc>
        <w:tc>
          <w:tcPr>
            <w:tcW w:w="493" w:type="pct"/>
            <w:vAlign w:val="center"/>
          </w:tcPr>
          <w:p w:rsidR="001F693E" w:rsidRPr="00F21222" w:rsidRDefault="00236503" w:rsidP="00F21222">
            <w:pPr>
              <w:spacing w:line="192" w:lineRule="auto"/>
              <w:jc w:val="center"/>
            </w:pPr>
            <w:r w:rsidRPr="00F21222">
              <w:t>18,10</w:t>
            </w:r>
          </w:p>
        </w:tc>
        <w:tc>
          <w:tcPr>
            <w:tcW w:w="493" w:type="pct"/>
            <w:vAlign w:val="center"/>
          </w:tcPr>
          <w:p w:rsidR="001F693E" w:rsidRPr="00FB31A7" w:rsidRDefault="00236503" w:rsidP="00F21222">
            <w:pPr>
              <w:spacing w:line="192" w:lineRule="auto"/>
              <w:jc w:val="center"/>
            </w:pPr>
            <w:r w:rsidRPr="00F21222">
              <w:t>18,10</w:t>
            </w:r>
          </w:p>
        </w:tc>
        <w:tc>
          <w:tcPr>
            <w:tcW w:w="532" w:type="pct"/>
            <w:vAlign w:val="center"/>
          </w:tcPr>
          <w:p w:rsidR="001F693E" w:rsidRPr="00FB31A7" w:rsidRDefault="00236503" w:rsidP="00F21222">
            <w:pPr>
              <w:spacing w:line="192" w:lineRule="auto"/>
              <w:jc w:val="center"/>
            </w:pPr>
            <w:r w:rsidRPr="00F21222">
              <w:t>18,10</w:t>
            </w:r>
          </w:p>
        </w:tc>
        <w:tc>
          <w:tcPr>
            <w:tcW w:w="493" w:type="pct"/>
            <w:vAlign w:val="center"/>
          </w:tcPr>
          <w:p w:rsidR="001F693E" w:rsidRDefault="00236503" w:rsidP="00F21222">
            <w:pPr>
              <w:spacing w:line="192" w:lineRule="auto"/>
              <w:jc w:val="center"/>
            </w:pPr>
            <w:r w:rsidRPr="00F21222">
              <w:t>18,10</w:t>
            </w:r>
          </w:p>
        </w:tc>
      </w:tr>
      <w:tr w:rsidR="001F693E" w:rsidRPr="007A1C7D" w:rsidTr="005D66DF">
        <w:trPr>
          <w:trHeight w:val="306"/>
          <w:jc w:val="center"/>
        </w:trPr>
        <w:tc>
          <w:tcPr>
            <w:tcW w:w="1486" w:type="pct"/>
          </w:tcPr>
          <w:p w:rsidR="001F693E" w:rsidRPr="0071543D" w:rsidRDefault="001F693E" w:rsidP="00415F70">
            <w:r w:rsidRPr="0071543D">
              <w:t>Ожидаемая продолжительность жизни при рождении</w:t>
            </w:r>
          </w:p>
          <w:p w:rsidR="001F693E" w:rsidRPr="0071543D" w:rsidRDefault="001F693E" w:rsidP="00415F70">
            <w:pPr>
              <w:spacing w:line="192" w:lineRule="auto"/>
            </w:pPr>
          </w:p>
        </w:tc>
        <w:tc>
          <w:tcPr>
            <w:tcW w:w="554" w:type="pct"/>
            <w:vAlign w:val="center"/>
          </w:tcPr>
          <w:p w:rsidR="001F693E" w:rsidRPr="0071543D" w:rsidRDefault="001F693E" w:rsidP="00415F70">
            <w:pPr>
              <w:spacing w:line="192" w:lineRule="auto"/>
              <w:jc w:val="center"/>
            </w:pPr>
            <w:r w:rsidRPr="0071543D">
              <w:t>число лет</w:t>
            </w:r>
          </w:p>
        </w:tc>
        <w:tc>
          <w:tcPr>
            <w:tcW w:w="455" w:type="pct"/>
            <w:vAlign w:val="center"/>
          </w:tcPr>
          <w:p w:rsidR="001F693E" w:rsidRPr="00205CB5" w:rsidRDefault="001F693E" w:rsidP="006D7690">
            <w:pPr>
              <w:spacing w:line="192" w:lineRule="auto"/>
              <w:jc w:val="center"/>
            </w:pPr>
            <w:r>
              <w:t>71,04</w:t>
            </w:r>
          </w:p>
        </w:tc>
        <w:tc>
          <w:tcPr>
            <w:tcW w:w="493" w:type="pct"/>
            <w:vAlign w:val="center"/>
          </w:tcPr>
          <w:p w:rsidR="001F693E" w:rsidRPr="00F21222" w:rsidRDefault="001F693E" w:rsidP="00F21222">
            <w:pPr>
              <w:spacing w:line="192" w:lineRule="auto"/>
              <w:jc w:val="center"/>
            </w:pPr>
            <w:r w:rsidRPr="00F21222">
              <w:t>71,</w:t>
            </w:r>
            <w:r w:rsidR="00F21222" w:rsidRPr="00F21222">
              <w:t>29</w:t>
            </w:r>
          </w:p>
        </w:tc>
        <w:tc>
          <w:tcPr>
            <w:tcW w:w="493" w:type="pct"/>
            <w:vAlign w:val="center"/>
          </w:tcPr>
          <w:p w:rsidR="001F693E" w:rsidRPr="00F21222" w:rsidRDefault="001F693E" w:rsidP="00F21222">
            <w:pPr>
              <w:spacing w:line="192" w:lineRule="auto"/>
              <w:jc w:val="center"/>
            </w:pPr>
            <w:r w:rsidRPr="00F21222">
              <w:t>71,</w:t>
            </w:r>
            <w:r w:rsidR="00F21222" w:rsidRPr="00F21222">
              <w:t>50</w:t>
            </w:r>
          </w:p>
        </w:tc>
        <w:tc>
          <w:tcPr>
            <w:tcW w:w="493" w:type="pct"/>
            <w:vAlign w:val="center"/>
          </w:tcPr>
          <w:p w:rsidR="001F693E" w:rsidRPr="00205CB5" w:rsidRDefault="001F693E" w:rsidP="00F21222">
            <w:pPr>
              <w:spacing w:line="192" w:lineRule="auto"/>
              <w:jc w:val="center"/>
            </w:pPr>
            <w:r>
              <w:t>7</w:t>
            </w:r>
            <w:r w:rsidR="00F21222">
              <w:t>1</w:t>
            </w:r>
            <w:r>
              <w:t>,</w:t>
            </w:r>
            <w:r w:rsidR="00F21222">
              <w:t>73</w:t>
            </w:r>
          </w:p>
        </w:tc>
        <w:tc>
          <w:tcPr>
            <w:tcW w:w="532" w:type="pct"/>
            <w:vAlign w:val="center"/>
          </w:tcPr>
          <w:p w:rsidR="001F693E" w:rsidRPr="00205CB5" w:rsidRDefault="001F693E" w:rsidP="00F21222">
            <w:pPr>
              <w:spacing w:line="192" w:lineRule="auto"/>
              <w:jc w:val="center"/>
            </w:pPr>
            <w:r>
              <w:t>72,1</w:t>
            </w:r>
            <w:r w:rsidR="00F21222">
              <w:t>0</w:t>
            </w:r>
          </w:p>
        </w:tc>
        <w:tc>
          <w:tcPr>
            <w:tcW w:w="493" w:type="pct"/>
            <w:vAlign w:val="center"/>
          </w:tcPr>
          <w:p w:rsidR="001F693E" w:rsidRDefault="00F21222" w:rsidP="00F21222">
            <w:pPr>
              <w:spacing w:line="192" w:lineRule="auto"/>
              <w:jc w:val="center"/>
            </w:pPr>
            <w:r>
              <w:t>72,4</w:t>
            </w:r>
          </w:p>
        </w:tc>
      </w:tr>
      <w:tr w:rsidR="001F693E" w:rsidRPr="007A1C7D" w:rsidTr="005D66DF">
        <w:trPr>
          <w:trHeight w:val="254"/>
          <w:jc w:val="center"/>
        </w:trPr>
        <w:tc>
          <w:tcPr>
            <w:tcW w:w="1486" w:type="pct"/>
          </w:tcPr>
          <w:p w:rsidR="001F693E" w:rsidRPr="007A1C7D" w:rsidRDefault="001F693E" w:rsidP="00415F70">
            <w:r w:rsidRPr="007A1C7D">
              <w:t>Промышленное производство</w:t>
            </w:r>
          </w:p>
        </w:tc>
        <w:tc>
          <w:tcPr>
            <w:tcW w:w="554" w:type="pct"/>
            <w:vAlign w:val="center"/>
          </w:tcPr>
          <w:p w:rsidR="001F693E" w:rsidRDefault="001F693E" w:rsidP="00415F70">
            <w:pPr>
              <w:spacing w:line="192" w:lineRule="auto"/>
              <w:jc w:val="center"/>
            </w:pPr>
          </w:p>
        </w:tc>
        <w:tc>
          <w:tcPr>
            <w:tcW w:w="455" w:type="pct"/>
            <w:vAlign w:val="center"/>
          </w:tcPr>
          <w:p w:rsidR="001F693E" w:rsidRPr="007A1C7D" w:rsidRDefault="001F693E" w:rsidP="00415F70">
            <w:pPr>
              <w:spacing w:line="192" w:lineRule="auto"/>
              <w:jc w:val="center"/>
            </w:pPr>
          </w:p>
        </w:tc>
        <w:tc>
          <w:tcPr>
            <w:tcW w:w="493" w:type="pct"/>
            <w:vAlign w:val="center"/>
          </w:tcPr>
          <w:p w:rsidR="001F693E" w:rsidRPr="001F693E" w:rsidRDefault="001F693E" w:rsidP="006D7690">
            <w:pPr>
              <w:spacing w:line="192" w:lineRule="auto"/>
              <w:jc w:val="center"/>
              <w:rPr>
                <w:highlight w:val="yellow"/>
              </w:rPr>
            </w:pPr>
          </w:p>
        </w:tc>
        <w:tc>
          <w:tcPr>
            <w:tcW w:w="493" w:type="pct"/>
            <w:vAlign w:val="center"/>
          </w:tcPr>
          <w:p w:rsidR="001F693E" w:rsidRPr="007A1C7D" w:rsidRDefault="001F693E" w:rsidP="00415F70">
            <w:pPr>
              <w:spacing w:line="192" w:lineRule="auto"/>
              <w:jc w:val="center"/>
            </w:pPr>
          </w:p>
        </w:tc>
        <w:tc>
          <w:tcPr>
            <w:tcW w:w="493" w:type="pct"/>
            <w:vAlign w:val="center"/>
          </w:tcPr>
          <w:p w:rsidR="001F693E" w:rsidRPr="007A1C7D" w:rsidRDefault="001F693E" w:rsidP="00415F70">
            <w:pPr>
              <w:spacing w:line="192" w:lineRule="auto"/>
              <w:jc w:val="center"/>
            </w:pPr>
          </w:p>
        </w:tc>
        <w:tc>
          <w:tcPr>
            <w:tcW w:w="532" w:type="pct"/>
          </w:tcPr>
          <w:p w:rsidR="001F693E" w:rsidRPr="007A1C7D" w:rsidRDefault="001F693E" w:rsidP="00415F70">
            <w:pPr>
              <w:spacing w:line="192" w:lineRule="auto"/>
              <w:jc w:val="center"/>
            </w:pPr>
          </w:p>
        </w:tc>
        <w:tc>
          <w:tcPr>
            <w:tcW w:w="493" w:type="pct"/>
          </w:tcPr>
          <w:p w:rsidR="001F693E" w:rsidRPr="007A1C7D" w:rsidRDefault="001F693E" w:rsidP="00415F70">
            <w:pPr>
              <w:spacing w:line="192" w:lineRule="auto"/>
              <w:jc w:val="center"/>
            </w:pPr>
          </w:p>
        </w:tc>
      </w:tr>
      <w:tr w:rsidR="001F693E" w:rsidRPr="007A1C7D" w:rsidTr="008C1B56">
        <w:trPr>
          <w:trHeight w:val="444"/>
          <w:jc w:val="center"/>
        </w:trPr>
        <w:tc>
          <w:tcPr>
            <w:tcW w:w="1486" w:type="pct"/>
          </w:tcPr>
          <w:p w:rsidR="001F693E" w:rsidRPr="007A1C7D" w:rsidRDefault="001F693E" w:rsidP="00415F70">
            <w:pPr>
              <w:spacing w:line="192" w:lineRule="auto"/>
              <w:rPr>
                <w:color w:val="000000"/>
              </w:rPr>
            </w:pPr>
            <w:r w:rsidRPr="007A1C7D">
              <w:rPr>
                <w:color w:val="000000"/>
              </w:rPr>
              <w:t xml:space="preserve">Объем отгруженной промышленной продукции  </w:t>
            </w:r>
          </w:p>
          <w:p w:rsidR="001F693E" w:rsidRPr="007A1C7D" w:rsidRDefault="001F693E" w:rsidP="00415F70">
            <w:pPr>
              <w:spacing w:line="192" w:lineRule="auto"/>
              <w:rPr>
                <w:color w:val="000000"/>
              </w:rPr>
            </w:pPr>
            <w:r w:rsidRPr="007A1C7D">
              <w:rPr>
                <w:color w:val="000000"/>
              </w:rPr>
              <w:t xml:space="preserve">   в действующих ценах каждого года</w:t>
            </w:r>
          </w:p>
        </w:tc>
        <w:tc>
          <w:tcPr>
            <w:tcW w:w="554" w:type="pct"/>
            <w:vAlign w:val="center"/>
          </w:tcPr>
          <w:p w:rsidR="001F693E" w:rsidRDefault="001F693E" w:rsidP="00415F70">
            <w:pPr>
              <w:spacing w:line="192" w:lineRule="auto"/>
              <w:jc w:val="center"/>
              <w:rPr>
                <w:rFonts w:ascii="Times New Roman CYR" w:hAnsi="Times New Roman CYR"/>
                <w:color w:val="000000"/>
              </w:rPr>
            </w:pPr>
            <w:r>
              <w:rPr>
                <w:rFonts w:ascii="Times New Roman CYR" w:hAnsi="Times New Roman CYR"/>
                <w:color w:val="000000"/>
              </w:rPr>
              <w:t>млн.руб.</w:t>
            </w:r>
          </w:p>
        </w:tc>
        <w:tc>
          <w:tcPr>
            <w:tcW w:w="455" w:type="pct"/>
            <w:vAlign w:val="center"/>
          </w:tcPr>
          <w:p w:rsidR="001F693E" w:rsidRPr="004646B4" w:rsidRDefault="001F693E" w:rsidP="00415F70">
            <w:pPr>
              <w:spacing w:line="192" w:lineRule="auto"/>
              <w:jc w:val="center"/>
            </w:pPr>
            <w:r>
              <w:t>524,017</w:t>
            </w:r>
          </w:p>
        </w:tc>
        <w:tc>
          <w:tcPr>
            <w:tcW w:w="493" w:type="pct"/>
            <w:vAlign w:val="center"/>
          </w:tcPr>
          <w:p w:rsidR="001F693E" w:rsidRPr="00D66243" w:rsidRDefault="001F693E" w:rsidP="00801E51">
            <w:pPr>
              <w:spacing w:line="192" w:lineRule="auto"/>
              <w:jc w:val="center"/>
            </w:pPr>
            <w:r w:rsidRPr="00D66243">
              <w:t>5</w:t>
            </w:r>
            <w:r w:rsidR="00801E51" w:rsidRPr="00D66243">
              <w:t>38,156</w:t>
            </w:r>
          </w:p>
        </w:tc>
        <w:tc>
          <w:tcPr>
            <w:tcW w:w="493" w:type="pct"/>
            <w:vAlign w:val="center"/>
          </w:tcPr>
          <w:p w:rsidR="001F693E" w:rsidRPr="004646B4" w:rsidRDefault="0032118A" w:rsidP="00801E51">
            <w:pPr>
              <w:spacing w:line="192" w:lineRule="auto"/>
              <w:jc w:val="center"/>
            </w:pPr>
            <w:r>
              <w:t>561,296</w:t>
            </w:r>
          </w:p>
        </w:tc>
        <w:tc>
          <w:tcPr>
            <w:tcW w:w="493" w:type="pct"/>
            <w:vAlign w:val="center"/>
          </w:tcPr>
          <w:p w:rsidR="001F693E" w:rsidRPr="004646B4" w:rsidRDefault="0032118A" w:rsidP="00801E51">
            <w:pPr>
              <w:spacing w:line="192" w:lineRule="auto"/>
              <w:jc w:val="center"/>
            </w:pPr>
            <w:r>
              <w:t>583,748</w:t>
            </w:r>
          </w:p>
        </w:tc>
        <w:tc>
          <w:tcPr>
            <w:tcW w:w="532" w:type="pct"/>
            <w:vAlign w:val="center"/>
          </w:tcPr>
          <w:p w:rsidR="001F693E" w:rsidRPr="004646B4" w:rsidRDefault="0032118A" w:rsidP="008C1B56">
            <w:pPr>
              <w:spacing w:line="192" w:lineRule="auto"/>
              <w:jc w:val="center"/>
            </w:pPr>
            <w:r>
              <w:t>607,098</w:t>
            </w:r>
          </w:p>
        </w:tc>
        <w:tc>
          <w:tcPr>
            <w:tcW w:w="493" w:type="pct"/>
            <w:vAlign w:val="center"/>
          </w:tcPr>
          <w:p w:rsidR="001F693E" w:rsidRPr="004646B4" w:rsidRDefault="0032118A" w:rsidP="00801E51">
            <w:pPr>
              <w:spacing w:line="192" w:lineRule="auto"/>
              <w:jc w:val="center"/>
            </w:pPr>
            <w:r>
              <w:t>631,382</w:t>
            </w:r>
          </w:p>
        </w:tc>
      </w:tr>
      <w:tr w:rsidR="001F693E" w:rsidRPr="007A1C7D" w:rsidTr="005D66DF">
        <w:trPr>
          <w:trHeight w:val="317"/>
          <w:jc w:val="center"/>
        </w:trPr>
        <w:tc>
          <w:tcPr>
            <w:tcW w:w="1486" w:type="pct"/>
          </w:tcPr>
          <w:p w:rsidR="001F693E" w:rsidRPr="007A1C7D" w:rsidRDefault="001F693E" w:rsidP="00415F70">
            <w:pPr>
              <w:spacing w:line="192" w:lineRule="auto"/>
              <w:rPr>
                <w:color w:val="000000"/>
              </w:rPr>
            </w:pPr>
            <w:r w:rsidRPr="007A1C7D">
              <w:rPr>
                <w:color w:val="000000"/>
              </w:rPr>
              <w:t xml:space="preserve">  в т.ч. продукция обрабатывающих производств </w:t>
            </w:r>
          </w:p>
          <w:p w:rsidR="001F693E" w:rsidRPr="007A1C7D" w:rsidRDefault="001F693E" w:rsidP="00415F70">
            <w:pPr>
              <w:spacing w:line="192" w:lineRule="auto"/>
              <w:rPr>
                <w:color w:val="000000"/>
              </w:rPr>
            </w:pPr>
            <w:r w:rsidRPr="007A1C7D">
              <w:rPr>
                <w:color w:val="000000"/>
              </w:rPr>
              <w:t xml:space="preserve">  в действующих ценах каждого года</w:t>
            </w:r>
          </w:p>
        </w:tc>
        <w:tc>
          <w:tcPr>
            <w:tcW w:w="554" w:type="pct"/>
            <w:vAlign w:val="center"/>
          </w:tcPr>
          <w:p w:rsidR="001F693E" w:rsidRDefault="001F693E" w:rsidP="00415F70">
            <w:pPr>
              <w:spacing w:line="192" w:lineRule="auto"/>
              <w:jc w:val="center"/>
              <w:rPr>
                <w:rFonts w:ascii="Times New Roman CYR" w:hAnsi="Times New Roman CYR"/>
                <w:color w:val="000000"/>
              </w:rPr>
            </w:pPr>
            <w:r>
              <w:rPr>
                <w:rFonts w:ascii="Times New Roman CYR" w:hAnsi="Times New Roman CYR"/>
                <w:color w:val="000000"/>
              </w:rPr>
              <w:t>млн.руб.</w:t>
            </w:r>
          </w:p>
        </w:tc>
        <w:tc>
          <w:tcPr>
            <w:tcW w:w="455" w:type="pct"/>
            <w:vAlign w:val="center"/>
          </w:tcPr>
          <w:p w:rsidR="001F693E" w:rsidRPr="004646B4" w:rsidRDefault="001F693E" w:rsidP="00CA6FD8">
            <w:pPr>
              <w:spacing w:line="192" w:lineRule="auto"/>
              <w:jc w:val="center"/>
            </w:pPr>
            <w:r>
              <w:t>100,600</w:t>
            </w:r>
          </w:p>
        </w:tc>
        <w:tc>
          <w:tcPr>
            <w:tcW w:w="493" w:type="pct"/>
            <w:vAlign w:val="center"/>
          </w:tcPr>
          <w:p w:rsidR="001F693E" w:rsidRPr="00D66243" w:rsidRDefault="00D66243" w:rsidP="006D7690">
            <w:pPr>
              <w:spacing w:line="192" w:lineRule="auto"/>
              <w:jc w:val="center"/>
            </w:pPr>
            <w:r w:rsidRPr="00D66243">
              <w:t>42,856</w:t>
            </w:r>
          </w:p>
        </w:tc>
        <w:tc>
          <w:tcPr>
            <w:tcW w:w="493" w:type="pct"/>
            <w:vAlign w:val="center"/>
          </w:tcPr>
          <w:p w:rsidR="001F693E" w:rsidRPr="004646B4" w:rsidRDefault="00D66243" w:rsidP="00CA6FD8">
            <w:pPr>
              <w:spacing w:line="192" w:lineRule="auto"/>
              <w:jc w:val="center"/>
            </w:pPr>
            <w:r>
              <w:t>44,698</w:t>
            </w:r>
          </w:p>
        </w:tc>
        <w:tc>
          <w:tcPr>
            <w:tcW w:w="493" w:type="pct"/>
            <w:vAlign w:val="center"/>
          </w:tcPr>
          <w:p w:rsidR="001F693E" w:rsidRPr="004646B4" w:rsidRDefault="00D66243" w:rsidP="00CA6FD8">
            <w:pPr>
              <w:spacing w:line="192" w:lineRule="auto"/>
              <w:jc w:val="center"/>
            </w:pPr>
            <w:r>
              <w:t>46,486</w:t>
            </w:r>
          </w:p>
        </w:tc>
        <w:tc>
          <w:tcPr>
            <w:tcW w:w="532" w:type="pct"/>
            <w:vAlign w:val="center"/>
          </w:tcPr>
          <w:p w:rsidR="001F693E" w:rsidRPr="004646B4" w:rsidRDefault="00D66243" w:rsidP="0032118A">
            <w:pPr>
              <w:spacing w:line="192" w:lineRule="auto"/>
              <w:jc w:val="center"/>
            </w:pPr>
            <w:r>
              <w:t>48,346</w:t>
            </w:r>
          </w:p>
        </w:tc>
        <w:tc>
          <w:tcPr>
            <w:tcW w:w="493" w:type="pct"/>
            <w:vAlign w:val="center"/>
          </w:tcPr>
          <w:p w:rsidR="001F693E" w:rsidRDefault="00D66243" w:rsidP="00D66243">
            <w:pPr>
              <w:spacing w:line="192" w:lineRule="auto"/>
              <w:jc w:val="center"/>
            </w:pPr>
            <w:r>
              <w:t>50,280</w:t>
            </w:r>
          </w:p>
        </w:tc>
      </w:tr>
      <w:tr w:rsidR="001F693E" w:rsidRPr="007A1C7D" w:rsidTr="005D66DF">
        <w:trPr>
          <w:trHeight w:val="317"/>
          <w:jc w:val="center"/>
        </w:trPr>
        <w:tc>
          <w:tcPr>
            <w:tcW w:w="1486" w:type="pct"/>
          </w:tcPr>
          <w:p w:rsidR="001F693E" w:rsidRPr="007A1C7D" w:rsidRDefault="001F693E" w:rsidP="00415F70">
            <w:pPr>
              <w:spacing w:line="192" w:lineRule="auto"/>
              <w:rPr>
                <w:color w:val="000000"/>
              </w:rPr>
            </w:pPr>
            <w:r w:rsidRPr="007A1C7D">
              <w:rPr>
                <w:color w:val="000000"/>
              </w:rPr>
              <w:lastRenderedPageBreak/>
              <w:t>Сельское хозяйство</w:t>
            </w:r>
          </w:p>
        </w:tc>
        <w:tc>
          <w:tcPr>
            <w:tcW w:w="554" w:type="pct"/>
            <w:vAlign w:val="center"/>
          </w:tcPr>
          <w:p w:rsidR="001F693E" w:rsidRDefault="001F693E" w:rsidP="00415F70">
            <w:pPr>
              <w:spacing w:line="192" w:lineRule="auto"/>
              <w:jc w:val="center"/>
              <w:rPr>
                <w:rFonts w:ascii="Times New Roman CYR" w:hAnsi="Times New Roman CYR"/>
                <w:color w:val="000000"/>
              </w:rPr>
            </w:pPr>
          </w:p>
        </w:tc>
        <w:tc>
          <w:tcPr>
            <w:tcW w:w="455" w:type="pct"/>
            <w:vAlign w:val="center"/>
          </w:tcPr>
          <w:p w:rsidR="001F693E" w:rsidRPr="004646B4" w:rsidRDefault="001F693E" w:rsidP="00415F70">
            <w:pPr>
              <w:spacing w:line="192" w:lineRule="auto"/>
              <w:jc w:val="center"/>
            </w:pPr>
          </w:p>
        </w:tc>
        <w:tc>
          <w:tcPr>
            <w:tcW w:w="493" w:type="pct"/>
            <w:vAlign w:val="center"/>
          </w:tcPr>
          <w:p w:rsidR="001F693E" w:rsidRPr="001F693E" w:rsidRDefault="001F693E" w:rsidP="006D7690">
            <w:pPr>
              <w:spacing w:line="192" w:lineRule="auto"/>
              <w:jc w:val="center"/>
              <w:rPr>
                <w:highlight w:val="yellow"/>
              </w:rPr>
            </w:pPr>
          </w:p>
        </w:tc>
        <w:tc>
          <w:tcPr>
            <w:tcW w:w="493" w:type="pct"/>
            <w:vAlign w:val="center"/>
          </w:tcPr>
          <w:p w:rsidR="001F693E" w:rsidRPr="004646B4" w:rsidRDefault="001F693E" w:rsidP="00415F70">
            <w:pPr>
              <w:spacing w:line="192" w:lineRule="auto"/>
              <w:jc w:val="center"/>
            </w:pPr>
          </w:p>
        </w:tc>
        <w:tc>
          <w:tcPr>
            <w:tcW w:w="493" w:type="pct"/>
            <w:vAlign w:val="center"/>
          </w:tcPr>
          <w:p w:rsidR="001F693E" w:rsidRPr="004646B4" w:rsidRDefault="001F693E" w:rsidP="00415F70">
            <w:pPr>
              <w:spacing w:line="192" w:lineRule="auto"/>
              <w:jc w:val="center"/>
            </w:pPr>
          </w:p>
        </w:tc>
        <w:tc>
          <w:tcPr>
            <w:tcW w:w="532" w:type="pct"/>
          </w:tcPr>
          <w:p w:rsidR="001F693E" w:rsidRPr="004646B4" w:rsidRDefault="001F693E" w:rsidP="00415F70">
            <w:pPr>
              <w:spacing w:line="192" w:lineRule="auto"/>
              <w:jc w:val="center"/>
            </w:pPr>
          </w:p>
        </w:tc>
        <w:tc>
          <w:tcPr>
            <w:tcW w:w="493" w:type="pct"/>
          </w:tcPr>
          <w:p w:rsidR="001F693E" w:rsidRPr="004646B4" w:rsidRDefault="001F693E" w:rsidP="00415F70">
            <w:pPr>
              <w:spacing w:line="192" w:lineRule="auto"/>
              <w:jc w:val="center"/>
            </w:pPr>
          </w:p>
        </w:tc>
      </w:tr>
      <w:tr w:rsidR="001F693E" w:rsidRPr="007A1C7D" w:rsidTr="005D66DF">
        <w:trPr>
          <w:trHeight w:val="317"/>
          <w:jc w:val="center"/>
        </w:trPr>
        <w:tc>
          <w:tcPr>
            <w:tcW w:w="1486" w:type="pct"/>
          </w:tcPr>
          <w:p w:rsidR="001F693E" w:rsidRPr="004E1452" w:rsidRDefault="001F693E" w:rsidP="00415F70">
            <w:pPr>
              <w:spacing w:line="192" w:lineRule="auto"/>
              <w:rPr>
                <w:rFonts w:ascii="Times New Roman CYR" w:hAnsi="Times New Roman CYR"/>
                <w:color w:val="000000"/>
              </w:rPr>
            </w:pPr>
            <w:r w:rsidRPr="004E1452">
              <w:rPr>
                <w:rFonts w:ascii="Times New Roman CYR" w:hAnsi="Times New Roman CYR"/>
                <w:color w:val="000000"/>
              </w:rPr>
              <w:t>Продукция сельского хозяйства во всех категориях хозяйств</w:t>
            </w:r>
          </w:p>
          <w:p w:rsidR="001F693E" w:rsidRPr="004E1452" w:rsidRDefault="001F693E" w:rsidP="00415F70">
            <w:pPr>
              <w:spacing w:line="192" w:lineRule="auto"/>
              <w:rPr>
                <w:rFonts w:ascii="Times New Roman CYR" w:hAnsi="Times New Roman CYR"/>
                <w:color w:val="000000"/>
              </w:rPr>
            </w:pPr>
            <w:r w:rsidRPr="004E1452">
              <w:rPr>
                <w:rFonts w:ascii="Times New Roman CYR" w:hAnsi="Times New Roman CYR"/>
                <w:color w:val="000000"/>
              </w:rPr>
              <w:t xml:space="preserve">   в действующих ценах каждого года</w:t>
            </w:r>
          </w:p>
        </w:tc>
        <w:tc>
          <w:tcPr>
            <w:tcW w:w="554" w:type="pct"/>
            <w:vAlign w:val="center"/>
          </w:tcPr>
          <w:p w:rsidR="001F693E" w:rsidRDefault="001F693E" w:rsidP="00415F70">
            <w:pPr>
              <w:spacing w:line="192" w:lineRule="auto"/>
              <w:jc w:val="center"/>
              <w:rPr>
                <w:color w:val="000000"/>
              </w:rPr>
            </w:pPr>
            <w:r>
              <w:rPr>
                <w:color w:val="000000"/>
              </w:rPr>
              <w:t>млн.руб.</w:t>
            </w:r>
          </w:p>
        </w:tc>
        <w:tc>
          <w:tcPr>
            <w:tcW w:w="455" w:type="pct"/>
            <w:vAlign w:val="center"/>
          </w:tcPr>
          <w:p w:rsidR="001F693E" w:rsidRPr="004646B4" w:rsidRDefault="001F693E" w:rsidP="00447425">
            <w:pPr>
              <w:spacing w:line="192" w:lineRule="auto"/>
              <w:jc w:val="center"/>
            </w:pPr>
            <w:r w:rsidRPr="004646B4">
              <w:t>3</w:t>
            </w:r>
            <w:r>
              <w:t>647,47</w:t>
            </w:r>
          </w:p>
        </w:tc>
        <w:tc>
          <w:tcPr>
            <w:tcW w:w="493" w:type="pct"/>
            <w:shd w:val="clear" w:color="auto" w:fill="auto"/>
            <w:vAlign w:val="center"/>
          </w:tcPr>
          <w:p w:rsidR="001F693E" w:rsidRPr="00A93A99" w:rsidRDefault="001F693E" w:rsidP="00586136">
            <w:pPr>
              <w:spacing w:line="192" w:lineRule="auto"/>
              <w:jc w:val="center"/>
            </w:pPr>
            <w:r w:rsidRPr="00A93A99">
              <w:t>3</w:t>
            </w:r>
            <w:r w:rsidR="00586136" w:rsidRPr="00A93A99">
              <w:t>826,78</w:t>
            </w:r>
          </w:p>
        </w:tc>
        <w:tc>
          <w:tcPr>
            <w:tcW w:w="493" w:type="pct"/>
            <w:shd w:val="clear" w:color="auto" w:fill="auto"/>
            <w:vAlign w:val="center"/>
          </w:tcPr>
          <w:p w:rsidR="001F693E" w:rsidRPr="00A93A99" w:rsidRDefault="001F693E" w:rsidP="00586136">
            <w:pPr>
              <w:spacing w:line="192" w:lineRule="auto"/>
              <w:jc w:val="center"/>
            </w:pPr>
            <w:r w:rsidRPr="00A93A99">
              <w:t>3</w:t>
            </w:r>
            <w:r w:rsidR="00586136" w:rsidRPr="00A93A99">
              <w:t>558</w:t>
            </w:r>
            <w:r w:rsidRPr="00A93A99">
              <w:t>,</w:t>
            </w:r>
            <w:r w:rsidR="00586136" w:rsidRPr="00A93A99">
              <w:t>59</w:t>
            </w:r>
          </w:p>
        </w:tc>
        <w:tc>
          <w:tcPr>
            <w:tcW w:w="493" w:type="pct"/>
            <w:shd w:val="clear" w:color="auto" w:fill="auto"/>
            <w:vAlign w:val="center"/>
          </w:tcPr>
          <w:p w:rsidR="001F693E" w:rsidRPr="00A93A99" w:rsidRDefault="00586136" w:rsidP="006D7690">
            <w:pPr>
              <w:spacing w:line="192" w:lineRule="auto"/>
              <w:jc w:val="center"/>
            </w:pPr>
            <w:r w:rsidRPr="00A93A99">
              <w:t>3967,45</w:t>
            </w:r>
          </w:p>
        </w:tc>
        <w:tc>
          <w:tcPr>
            <w:tcW w:w="532" w:type="pct"/>
            <w:shd w:val="clear" w:color="auto" w:fill="auto"/>
          </w:tcPr>
          <w:p w:rsidR="001F693E" w:rsidRPr="00A93A99" w:rsidRDefault="001F693E" w:rsidP="00415F70">
            <w:pPr>
              <w:spacing w:line="192" w:lineRule="auto"/>
              <w:jc w:val="center"/>
            </w:pPr>
          </w:p>
          <w:p w:rsidR="001F693E" w:rsidRPr="00A93A99" w:rsidRDefault="00586136" w:rsidP="00415F70">
            <w:pPr>
              <w:spacing w:line="192" w:lineRule="auto"/>
              <w:jc w:val="center"/>
            </w:pPr>
            <w:r w:rsidRPr="00A93A99">
              <w:t>4376,35</w:t>
            </w:r>
          </w:p>
        </w:tc>
        <w:tc>
          <w:tcPr>
            <w:tcW w:w="493" w:type="pct"/>
            <w:shd w:val="clear" w:color="auto" w:fill="auto"/>
            <w:vAlign w:val="center"/>
          </w:tcPr>
          <w:p w:rsidR="001F693E" w:rsidRPr="00A93A99" w:rsidRDefault="00586136" w:rsidP="00586136">
            <w:pPr>
              <w:spacing w:line="192" w:lineRule="auto"/>
              <w:jc w:val="center"/>
            </w:pPr>
            <w:r w:rsidRPr="00A93A99">
              <w:t>4558,77</w:t>
            </w:r>
          </w:p>
        </w:tc>
      </w:tr>
      <w:tr w:rsidR="001F693E" w:rsidRPr="007A1C7D" w:rsidTr="005D66DF">
        <w:trPr>
          <w:trHeight w:val="317"/>
          <w:jc w:val="center"/>
        </w:trPr>
        <w:tc>
          <w:tcPr>
            <w:tcW w:w="1486" w:type="pct"/>
            <w:vAlign w:val="center"/>
          </w:tcPr>
          <w:p w:rsidR="001F693E" w:rsidRPr="004E1452" w:rsidRDefault="001F693E" w:rsidP="006D7690">
            <w:pPr>
              <w:spacing w:line="192" w:lineRule="auto"/>
              <w:rPr>
                <w:rFonts w:ascii="Times New Roman CYR" w:hAnsi="Times New Roman CYR"/>
                <w:color w:val="000000"/>
              </w:rPr>
            </w:pPr>
            <w:r w:rsidRPr="004E1452">
              <w:rPr>
                <w:rFonts w:ascii="Times New Roman CYR" w:hAnsi="Times New Roman CYR"/>
                <w:color w:val="000000"/>
              </w:rPr>
              <w:t>Индекс производства</w:t>
            </w:r>
          </w:p>
        </w:tc>
        <w:tc>
          <w:tcPr>
            <w:tcW w:w="554" w:type="pct"/>
          </w:tcPr>
          <w:p w:rsidR="001F693E" w:rsidRDefault="001F693E" w:rsidP="00415F70">
            <w:pPr>
              <w:pStyle w:val="a3"/>
              <w:widowControl w:val="0"/>
              <w:tabs>
                <w:tab w:val="clear" w:pos="4153"/>
                <w:tab w:val="clear" w:pos="8306"/>
              </w:tabs>
              <w:spacing w:line="192" w:lineRule="auto"/>
            </w:pPr>
            <w:r>
              <w:rPr>
                <w:rFonts w:ascii="Times New Roman CYR" w:hAnsi="Times New Roman CYR"/>
                <w:color w:val="000000"/>
              </w:rPr>
              <w:t>в %  к предыдущему году</w:t>
            </w:r>
          </w:p>
        </w:tc>
        <w:tc>
          <w:tcPr>
            <w:tcW w:w="455" w:type="pct"/>
            <w:vAlign w:val="center"/>
          </w:tcPr>
          <w:p w:rsidR="001F693E" w:rsidRPr="004646B4" w:rsidRDefault="001F693E" w:rsidP="006D7690">
            <w:pPr>
              <w:spacing w:line="192" w:lineRule="auto"/>
              <w:jc w:val="center"/>
            </w:pPr>
            <w:r w:rsidRPr="004646B4">
              <w:t>10</w:t>
            </w:r>
            <w:r>
              <w:t>2</w:t>
            </w:r>
            <w:r w:rsidRPr="004646B4">
              <w:t>,8</w:t>
            </w:r>
          </w:p>
        </w:tc>
        <w:tc>
          <w:tcPr>
            <w:tcW w:w="493" w:type="pct"/>
            <w:shd w:val="clear" w:color="auto" w:fill="auto"/>
            <w:vAlign w:val="center"/>
          </w:tcPr>
          <w:p w:rsidR="001F693E" w:rsidRPr="00A93A99" w:rsidRDefault="00586136" w:rsidP="006D7690">
            <w:pPr>
              <w:spacing w:line="192" w:lineRule="auto"/>
              <w:jc w:val="center"/>
            </w:pPr>
            <w:r w:rsidRPr="00A93A99">
              <w:t>97,6</w:t>
            </w:r>
          </w:p>
        </w:tc>
        <w:tc>
          <w:tcPr>
            <w:tcW w:w="493" w:type="pct"/>
            <w:shd w:val="clear" w:color="auto" w:fill="auto"/>
            <w:vAlign w:val="center"/>
          </w:tcPr>
          <w:p w:rsidR="001F693E" w:rsidRPr="00A93A99" w:rsidRDefault="00586136" w:rsidP="006D7690">
            <w:pPr>
              <w:spacing w:line="192" w:lineRule="auto"/>
              <w:jc w:val="center"/>
            </w:pPr>
            <w:r w:rsidRPr="00A93A99">
              <w:t>85,1</w:t>
            </w:r>
          </w:p>
        </w:tc>
        <w:tc>
          <w:tcPr>
            <w:tcW w:w="493" w:type="pct"/>
            <w:shd w:val="clear" w:color="auto" w:fill="auto"/>
            <w:vAlign w:val="center"/>
          </w:tcPr>
          <w:p w:rsidR="001F693E" w:rsidRPr="00A93A99" w:rsidRDefault="00586136" w:rsidP="006D7690">
            <w:pPr>
              <w:spacing w:line="192" w:lineRule="auto"/>
              <w:jc w:val="center"/>
            </w:pPr>
            <w:r w:rsidRPr="00A93A99">
              <w:t>110,3</w:t>
            </w:r>
          </w:p>
        </w:tc>
        <w:tc>
          <w:tcPr>
            <w:tcW w:w="532" w:type="pct"/>
            <w:shd w:val="clear" w:color="auto" w:fill="auto"/>
          </w:tcPr>
          <w:p w:rsidR="001F693E" w:rsidRPr="00A93A99" w:rsidRDefault="001F693E" w:rsidP="00415F70">
            <w:pPr>
              <w:spacing w:line="192" w:lineRule="auto"/>
              <w:jc w:val="center"/>
            </w:pPr>
          </w:p>
          <w:p w:rsidR="001F693E" w:rsidRPr="00A93A99" w:rsidRDefault="00586136" w:rsidP="00415F70">
            <w:pPr>
              <w:spacing w:line="192" w:lineRule="auto"/>
              <w:jc w:val="center"/>
            </w:pPr>
            <w:r w:rsidRPr="00A93A99">
              <w:t>108</w:t>
            </w:r>
          </w:p>
        </w:tc>
        <w:tc>
          <w:tcPr>
            <w:tcW w:w="493" w:type="pct"/>
            <w:shd w:val="clear" w:color="auto" w:fill="auto"/>
            <w:vAlign w:val="center"/>
          </w:tcPr>
          <w:p w:rsidR="001F693E" w:rsidRPr="00A93A99" w:rsidRDefault="00586136" w:rsidP="00586136">
            <w:pPr>
              <w:spacing w:line="192" w:lineRule="auto"/>
              <w:jc w:val="center"/>
            </w:pPr>
            <w:r w:rsidRPr="00A93A99">
              <w:t>100,1</w:t>
            </w:r>
          </w:p>
        </w:tc>
      </w:tr>
      <w:tr w:rsidR="001F693E" w:rsidRPr="007A1C7D" w:rsidTr="005D66DF">
        <w:trPr>
          <w:trHeight w:val="317"/>
          <w:jc w:val="center"/>
        </w:trPr>
        <w:tc>
          <w:tcPr>
            <w:tcW w:w="1486" w:type="pct"/>
          </w:tcPr>
          <w:p w:rsidR="001F693E" w:rsidRPr="004E1452" w:rsidRDefault="001F693E" w:rsidP="00415F70">
            <w:pPr>
              <w:spacing w:line="192" w:lineRule="auto"/>
              <w:rPr>
                <w:rFonts w:ascii="Times New Roman CYR" w:hAnsi="Times New Roman CYR"/>
                <w:color w:val="000000"/>
              </w:rPr>
            </w:pPr>
            <w:r w:rsidRPr="004E1452">
              <w:rPr>
                <w:rFonts w:ascii="Times New Roman CYR" w:hAnsi="Times New Roman CYR"/>
                <w:color w:val="000000"/>
              </w:rPr>
              <w:t xml:space="preserve">в т.ч. </w:t>
            </w:r>
          </w:p>
          <w:p w:rsidR="001F693E" w:rsidRPr="004E1452" w:rsidRDefault="001F693E" w:rsidP="00415F70">
            <w:pPr>
              <w:spacing w:line="192" w:lineRule="auto"/>
              <w:rPr>
                <w:rFonts w:ascii="Times New Roman CYR" w:hAnsi="Times New Roman CYR"/>
                <w:color w:val="000000"/>
              </w:rPr>
            </w:pPr>
            <w:r w:rsidRPr="004E1452">
              <w:rPr>
                <w:rFonts w:ascii="Times New Roman CYR" w:hAnsi="Times New Roman CYR"/>
                <w:color w:val="000000"/>
              </w:rPr>
              <w:t xml:space="preserve">     продукция в сельхозорганизациях </w:t>
            </w:r>
          </w:p>
          <w:p w:rsidR="001F693E" w:rsidRPr="004E1452" w:rsidRDefault="001F693E" w:rsidP="00415F70">
            <w:pPr>
              <w:spacing w:line="192" w:lineRule="auto"/>
              <w:rPr>
                <w:rFonts w:ascii="Times New Roman CYR" w:hAnsi="Times New Roman CYR"/>
                <w:color w:val="000000"/>
              </w:rPr>
            </w:pPr>
            <w:r w:rsidRPr="004E1452">
              <w:rPr>
                <w:rFonts w:ascii="Times New Roman CYR" w:hAnsi="Times New Roman CYR"/>
                <w:color w:val="000000"/>
              </w:rPr>
              <w:t xml:space="preserve">     в действующих ценах каждого года</w:t>
            </w:r>
          </w:p>
        </w:tc>
        <w:tc>
          <w:tcPr>
            <w:tcW w:w="554" w:type="pct"/>
            <w:vAlign w:val="center"/>
          </w:tcPr>
          <w:p w:rsidR="001F693E" w:rsidRDefault="001F693E" w:rsidP="00415F70">
            <w:pPr>
              <w:pStyle w:val="a3"/>
              <w:widowControl w:val="0"/>
              <w:tabs>
                <w:tab w:val="clear" w:pos="4153"/>
                <w:tab w:val="clear" w:pos="8306"/>
              </w:tabs>
              <w:spacing w:line="192" w:lineRule="auto"/>
              <w:jc w:val="center"/>
              <w:rPr>
                <w:rFonts w:ascii="Times New Roman CYR" w:hAnsi="Times New Roman CYR"/>
                <w:color w:val="000000"/>
              </w:rPr>
            </w:pPr>
            <w:r>
              <w:rPr>
                <w:rFonts w:ascii="Times New Roman CYR" w:hAnsi="Times New Roman CYR"/>
                <w:color w:val="000000"/>
              </w:rPr>
              <w:t>млн.руб.</w:t>
            </w:r>
          </w:p>
        </w:tc>
        <w:tc>
          <w:tcPr>
            <w:tcW w:w="455" w:type="pct"/>
            <w:vAlign w:val="center"/>
          </w:tcPr>
          <w:p w:rsidR="001F693E" w:rsidRPr="004646B4" w:rsidRDefault="001F693E" w:rsidP="00877315">
            <w:pPr>
              <w:spacing w:line="192" w:lineRule="auto"/>
              <w:jc w:val="center"/>
            </w:pPr>
            <w:r>
              <w:t>1214,03</w:t>
            </w:r>
          </w:p>
        </w:tc>
        <w:tc>
          <w:tcPr>
            <w:tcW w:w="493" w:type="pct"/>
            <w:shd w:val="clear" w:color="auto" w:fill="auto"/>
            <w:vAlign w:val="center"/>
          </w:tcPr>
          <w:p w:rsidR="001F693E" w:rsidRPr="00A93A99" w:rsidRDefault="00586136" w:rsidP="00586136">
            <w:pPr>
              <w:spacing w:line="192" w:lineRule="auto"/>
              <w:jc w:val="center"/>
            </w:pPr>
            <w:r w:rsidRPr="00A93A99">
              <w:t>1382,29</w:t>
            </w:r>
          </w:p>
        </w:tc>
        <w:tc>
          <w:tcPr>
            <w:tcW w:w="493" w:type="pct"/>
            <w:shd w:val="clear" w:color="auto" w:fill="auto"/>
            <w:vAlign w:val="center"/>
          </w:tcPr>
          <w:p w:rsidR="001F693E" w:rsidRPr="00A93A99" w:rsidRDefault="00586136" w:rsidP="00650FAA">
            <w:pPr>
              <w:spacing w:line="192" w:lineRule="auto"/>
              <w:jc w:val="center"/>
            </w:pPr>
            <w:r w:rsidRPr="00A93A99">
              <w:t>1129,38</w:t>
            </w:r>
          </w:p>
        </w:tc>
        <w:tc>
          <w:tcPr>
            <w:tcW w:w="493" w:type="pct"/>
            <w:shd w:val="clear" w:color="auto" w:fill="auto"/>
            <w:vAlign w:val="center"/>
          </w:tcPr>
          <w:p w:rsidR="001F693E" w:rsidRPr="00A93A99" w:rsidRDefault="00586136" w:rsidP="00877315">
            <w:pPr>
              <w:spacing w:line="192" w:lineRule="auto"/>
              <w:jc w:val="center"/>
            </w:pPr>
            <w:r w:rsidRPr="00A93A99">
              <w:t>1353,58</w:t>
            </w:r>
          </w:p>
        </w:tc>
        <w:tc>
          <w:tcPr>
            <w:tcW w:w="532" w:type="pct"/>
            <w:shd w:val="clear" w:color="auto" w:fill="auto"/>
            <w:vAlign w:val="center"/>
          </w:tcPr>
          <w:p w:rsidR="001F693E" w:rsidRPr="00A93A99" w:rsidRDefault="00586136" w:rsidP="00586136">
            <w:pPr>
              <w:spacing w:line="192" w:lineRule="auto"/>
              <w:jc w:val="center"/>
            </w:pPr>
            <w:r w:rsidRPr="00A93A99">
              <w:t>1551,21</w:t>
            </w:r>
          </w:p>
        </w:tc>
        <w:tc>
          <w:tcPr>
            <w:tcW w:w="493" w:type="pct"/>
            <w:shd w:val="clear" w:color="auto" w:fill="auto"/>
            <w:vAlign w:val="center"/>
          </w:tcPr>
          <w:p w:rsidR="001F693E" w:rsidRPr="00A93A99" w:rsidRDefault="00586136" w:rsidP="00586136">
            <w:pPr>
              <w:spacing w:line="192" w:lineRule="auto"/>
              <w:jc w:val="center"/>
            </w:pPr>
            <w:r w:rsidRPr="00A93A99">
              <w:t>1615,20</w:t>
            </w:r>
          </w:p>
        </w:tc>
      </w:tr>
      <w:tr w:rsidR="001F693E" w:rsidRPr="007A1C7D" w:rsidTr="005D66DF">
        <w:trPr>
          <w:trHeight w:val="317"/>
          <w:jc w:val="center"/>
        </w:trPr>
        <w:tc>
          <w:tcPr>
            <w:tcW w:w="1486" w:type="pct"/>
          </w:tcPr>
          <w:p w:rsidR="001F693E" w:rsidRPr="004E1452" w:rsidRDefault="001F693E" w:rsidP="00415F70">
            <w:pPr>
              <w:spacing w:line="192" w:lineRule="auto"/>
              <w:rPr>
                <w:rFonts w:ascii="Times New Roman CYR" w:hAnsi="Times New Roman CYR"/>
                <w:color w:val="000000"/>
              </w:rPr>
            </w:pPr>
            <w:r w:rsidRPr="004E1452">
              <w:rPr>
                <w:rFonts w:ascii="Times New Roman CYR" w:hAnsi="Times New Roman CYR"/>
                <w:color w:val="000000"/>
              </w:rPr>
              <w:t xml:space="preserve">    кре</w:t>
            </w:r>
            <w:r w:rsidR="0032118A">
              <w:rPr>
                <w:rFonts w:ascii="Times New Roman CYR" w:hAnsi="Times New Roman CYR"/>
                <w:color w:val="000000"/>
              </w:rPr>
              <w:t>стьянских (фермерских) хозяйств</w:t>
            </w:r>
            <w:r w:rsidRPr="004E1452">
              <w:rPr>
                <w:rFonts w:ascii="Times New Roman CYR" w:hAnsi="Times New Roman CYR"/>
                <w:color w:val="000000"/>
              </w:rPr>
              <w:t xml:space="preserve"> и у индивидуальных предпринимателей</w:t>
            </w:r>
          </w:p>
          <w:p w:rsidR="001F693E" w:rsidRPr="004E1452" w:rsidRDefault="001F693E" w:rsidP="00415F70">
            <w:pPr>
              <w:spacing w:line="192" w:lineRule="auto"/>
              <w:rPr>
                <w:rFonts w:ascii="Times New Roman CYR" w:hAnsi="Times New Roman CYR"/>
                <w:color w:val="000000"/>
              </w:rPr>
            </w:pPr>
            <w:r w:rsidRPr="004E1452">
              <w:rPr>
                <w:rFonts w:ascii="Times New Roman CYR" w:hAnsi="Times New Roman CYR"/>
                <w:color w:val="000000"/>
              </w:rPr>
              <w:t xml:space="preserve">    в действующих ценах каждого года</w:t>
            </w:r>
          </w:p>
        </w:tc>
        <w:tc>
          <w:tcPr>
            <w:tcW w:w="554" w:type="pct"/>
            <w:vAlign w:val="center"/>
          </w:tcPr>
          <w:p w:rsidR="001F693E" w:rsidRDefault="001F693E" w:rsidP="00415F70">
            <w:pPr>
              <w:pStyle w:val="a3"/>
              <w:widowControl w:val="0"/>
              <w:tabs>
                <w:tab w:val="clear" w:pos="4153"/>
                <w:tab w:val="clear" w:pos="8306"/>
              </w:tabs>
              <w:spacing w:line="192" w:lineRule="auto"/>
              <w:jc w:val="center"/>
              <w:rPr>
                <w:rFonts w:ascii="Times New Roman CYR" w:hAnsi="Times New Roman CYR"/>
                <w:color w:val="000000"/>
              </w:rPr>
            </w:pPr>
            <w:r>
              <w:rPr>
                <w:rFonts w:ascii="Times New Roman CYR" w:hAnsi="Times New Roman CYR"/>
                <w:color w:val="000000"/>
              </w:rPr>
              <w:t>млн.руб.</w:t>
            </w:r>
          </w:p>
        </w:tc>
        <w:tc>
          <w:tcPr>
            <w:tcW w:w="455" w:type="pct"/>
            <w:vAlign w:val="center"/>
          </w:tcPr>
          <w:p w:rsidR="001F693E" w:rsidRPr="004646B4" w:rsidRDefault="001F693E" w:rsidP="00877315">
            <w:pPr>
              <w:spacing w:line="192" w:lineRule="auto"/>
              <w:jc w:val="center"/>
            </w:pPr>
            <w:r>
              <w:t>926,87</w:t>
            </w:r>
          </w:p>
        </w:tc>
        <w:tc>
          <w:tcPr>
            <w:tcW w:w="493" w:type="pct"/>
            <w:shd w:val="clear" w:color="auto" w:fill="auto"/>
            <w:vAlign w:val="center"/>
          </w:tcPr>
          <w:p w:rsidR="001F693E" w:rsidRPr="00A93A99" w:rsidRDefault="00586136" w:rsidP="00586136">
            <w:pPr>
              <w:spacing w:line="192" w:lineRule="auto"/>
              <w:jc w:val="center"/>
            </w:pPr>
            <w:r w:rsidRPr="00A93A99">
              <w:t>903,09</w:t>
            </w:r>
          </w:p>
        </w:tc>
        <w:tc>
          <w:tcPr>
            <w:tcW w:w="493" w:type="pct"/>
            <w:shd w:val="clear" w:color="auto" w:fill="auto"/>
            <w:vAlign w:val="center"/>
          </w:tcPr>
          <w:p w:rsidR="001F693E" w:rsidRPr="00A93A99" w:rsidRDefault="00586136" w:rsidP="00877315">
            <w:pPr>
              <w:spacing w:line="192" w:lineRule="auto"/>
              <w:jc w:val="center"/>
            </w:pPr>
            <w:r w:rsidRPr="00A93A99">
              <w:t>766,53</w:t>
            </w:r>
          </w:p>
        </w:tc>
        <w:tc>
          <w:tcPr>
            <w:tcW w:w="493" w:type="pct"/>
            <w:shd w:val="clear" w:color="auto" w:fill="auto"/>
            <w:vAlign w:val="center"/>
          </w:tcPr>
          <w:p w:rsidR="001F693E" w:rsidRPr="00A93A99" w:rsidRDefault="00586136" w:rsidP="00877315">
            <w:pPr>
              <w:spacing w:line="192" w:lineRule="auto"/>
              <w:jc w:val="center"/>
            </w:pPr>
            <w:r w:rsidRPr="00A93A99">
              <w:t>890,08</w:t>
            </w:r>
          </w:p>
        </w:tc>
        <w:tc>
          <w:tcPr>
            <w:tcW w:w="532" w:type="pct"/>
            <w:shd w:val="clear" w:color="auto" w:fill="auto"/>
            <w:vAlign w:val="center"/>
          </w:tcPr>
          <w:p w:rsidR="001F693E" w:rsidRPr="00A93A99" w:rsidRDefault="00586136" w:rsidP="002E78A3">
            <w:pPr>
              <w:spacing w:line="192" w:lineRule="auto"/>
              <w:jc w:val="center"/>
            </w:pPr>
            <w:r w:rsidRPr="00A93A99">
              <w:t>1032,33</w:t>
            </w:r>
          </w:p>
        </w:tc>
        <w:tc>
          <w:tcPr>
            <w:tcW w:w="493" w:type="pct"/>
            <w:shd w:val="clear" w:color="auto" w:fill="auto"/>
            <w:vAlign w:val="center"/>
          </w:tcPr>
          <w:p w:rsidR="001F693E" w:rsidRPr="00A93A99" w:rsidRDefault="00586136" w:rsidP="00586136">
            <w:pPr>
              <w:spacing w:line="192" w:lineRule="auto"/>
              <w:jc w:val="center"/>
            </w:pPr>
            <w:r w:rsidRPr="00A93A99">
              <w:t>1075,79</w:t>
            </w:r>
          </w:p>
        </w:tc>
      </w:tr>
      <w:tr w:rsidR="001F693E" w:rsidRPr="007A1C7D" w:rsidTr="005D66DF">
        <w:trPr>
          <w:trHeight w:val="317"/>
          <w:jc w:val="center"/>
        </w:trPr>
        <w:tc>
          <w:tcPr>
            <w:tcW w:w="1486" w:type="pct"/>
          </w:tcPr>
          <w:p w:rsidR="001F693E" w:rsidRPr="004E1452" w:rsidRDefault="001F693E" w:rsidP="00415F70">
            <w:pPr>
              <w:spacing w:line="192" w:lineRule="auto"/>
              <w:rPr>
                <w:rFonts w:ascii="Times New Roman CYR" w:hAnsi="Times New Roman CYR"/>
                <w:color w:val="000000"/>
              </w:rPr>
            </w:pPr>
            <w:r w:rsidRPr="004E1452">
              <w:rPr>
                <w:rFonts w:ascii="Times New Roman CYR" w:hAnsi="Times New Roman CYR"/>
                <w:color w:val="000000"/>
              </w:rPr>
              <w:t xml:space="preserve">   продукция  хозяйств населения</w:t>
            </w:r>
          </w:p>
        </w:tc>
        <w:tc>
          <w:tcPr>
            <w:tcW w:w="554" w:type="pct"/>
            <w:vAlign w:val="center"/>
          </w:tcPr>
          <w:p w:rsidR="001F693E" w:rsidRDefault="001F693E" w:rsidP="00415F70">
            <w:pPr>
              <w:pStyle w:val="a3"/>
              <w:widowControl w:val="0"/>
              <w:tabs>
                <w:tab w:val="clear" w:pos="4153"/>
                <w:tab w:val="clear" w:pos="8306"/>
              </w:tabs>
              <w:spacing w:line="192" w:lineRule="auto"/>
              <w:jc w:val="center"/>
              <w:rPr>
                <w:rFonts w:ascii="Times New Roman CYR" w:hAnsi="Times New Roman CYR"/>
                <w:color w:val="000000"/>
              </w:rPr>
            </w:pPr>
            <w:r>
              <w:rPr>
                <w:rFonts w:ascii="Times New Roman CYR" w:hAnsi="Times New Roman CYR"/>
                <w:color w:val="000000"/>
              </w:rPr>
              <w:t>млн.руб.</w:t>
            </w:r>
          </w:p>
        </w:tc>
        <w:tc>
          <w:tcPr>
            <w:tcW w:w="455" w:type="pct"/>
            <w:vAlign w:val="center"/>
          </w:tcPr>
          <w:p w:rsidR="001F693E" w:rsidRPr="004646B4" w:rsidRDefault="001F693E" w:rsidP="001A7AB7">
            <w:pPr>
              <w:spacing w:line="192" w:lineRule="auto"/>
              <w:jc w:val="center"/>
              <w:rPr>
                <w:rFonts w:ascii="Times New Roman CYR" w:hAnsi="Times New Roman CYR"/>
              </w:rPr>
            </w:pPr>
            <w:r w:rsidRPr="004646B4">
              <w:rPr>
                <w:rFonts w:ascii="Times New Roman CYR" w:hAnsi="Times New Roman CYR"/>
              </w:rPr>
              <w:t>1</w:t>
            </w:r>
            <w:r>
              <w:rPr>
                <w:rFonts w:ascii="Times New Roman CYR" w:hAnsi="Times New Roman CYR"/>
              </w:rPr>
              <w:t>506,57</w:t>
            </w:r>
          </w:p>
        </w:tc>
        <w:tc>
          <w:tcPr>
            <w:tcW w:w="493" w:type="pct"/>
            <w:shd w:val="clear" w:color="auto" w:fill="auto"/>
            <w:vAlign w:val="center"/>
          </w:tcPr>
          <w:p w:rsidR="001F693E" w:rsidRPr="00A93A99" w:rsidRDefault="00586136" w:rsidP="00876D30">
            <w:pPr>
              <w:spacing w:line="192" w:lineRule="auto"/>
              <w:jc w:val="center"/>
              <w:rPr>
                <w:rFonts w:ascii="Times New Roman CYR" w:hAnsi="Times New Roman CYR"/>
              </w:rPr>
            </w:pPr>
            <w:r w:rsidRPr="00A93A99">
              <w:rPr>
                <w:rFonts w:ascii="Times New Roman CYR" w:hAnsi="Times New Roman CYR"/>
              </w:rPr>
              <w:t>1541,40</w:t>
            </w:r>
          </w:p>
        </w:tc>
        <w:tc>
          <w:tcPr>
            <w:tcW w:w="493" w:type="pct"/>
            <w:shd w:val="clear" w:color="auto" w:fill="auto"/>
            <w:vAlign w:val="center"/>
          </w:tcPr>
          <w:p w:rsidR="001F693E" w:rsidRPr="00A93A99" w:rsidRDefault="00586136" w:rsidP="00877315">
            <w:pPr>
              <w:spacing w:line="192" w:lineRule="auto"/>
              <w:jc w:val="center"/>
              <w:rPr>
                <w:rFonts w:ascii="Times New Roman CYR" w:hAnsi="Times New Roman CYR"/>
              </w:rPr>
            </w:pPr>
            <w:r w:rsidRPr="00A93A99">
              <w:rPr>
                <w:rFonts w:ascii="Times New Roman CYR" w:hAnsi="Times New Roman CYR"/>
              </w:rPr>
              <w:t>1662,68</w:t>
            </w:r>
          </w:p>
        </w:tc>
        <w:tc>
          <w:tcPr>
            <w:tcW w:w="493" w:type="pct"/>
            <w:shd w:val="clear" w:color="auto" w:fill="auto"/>
            <w:vAlign w:val="center"/>
          </w:tcPr>
          <w:p w:rsidR="001F693E" w:rsidRPr="00A93A99" w:rsidRDefault="00586136" w:rsidP="00877315">
            <w:pPr>
              <w:spacing w:line="192" w:lineRule="auto"/>
              <w:jc w:val="center"/>
              <w:rPr>
                <w:rFonts w:ascii="Times New Roman CYR" w:hAnsi="Times New Roman CYR"/>
              </w:rPr>
            </w:pPr>
            <w:r w:rsidRPr="00A93A99">
              <w:rPr>
                <w:rFonts w:ascii="Times New Roman CYR" w:hAnsi="Times New Roman CYR"/>
              </w:rPr>
              <w:t>1723,79</w:t>
            </w:r>
          </w:p>
        </w:tc>
        <w:tc>
          <w:tcPr>
            <w:tcW w:w="532" w:type="pct"/>
            <w:shd w:val="clear" w:color="auto" w:fill="auto"/>
            <w:vAlign w:val="center"/>
          </w:tcPr>
          <w:p w:rsidR="001F693E" w:rsidRPr="00A93A99" w:rsidRDefault="00586136" w:rsidP="001A7AB7">
            <w:pPr>
              <w:spacing w:line="192" w:lineRule="auto"/>
              <w:jc w:val="center"/>
              <w:rPr>
                <w:rFonts w:ascii="Times New Roman CYR" w:hAnsi="Times New Roman CYR"/>
              </w:rPr>
            </w:pPr>
            <w:r w:rsidRPr="00A93A99">
              <w:rPr>
                <w:rFonts w:ascii="Times New Roman CYR" w:hAnsi="Times New Roman CYR"/>
              </w:rPr>
              <w:t>1792,81</w:t>
            </w:r>
          </w:p>
        </w:tc>
        <w:tc>
          <w:tcPr>
            <w:tcW w:w="493" w:type="pct"/>
            <w:shd w:val="clear" w:color="auto" w:fill="auto"/>
            <w:vAlign w:val="center"/>
          </w:tcPr>
          <w:p w:rsidR="001F693E" w:rsidRPr="00A93A99" w:rsidRDefault="00586136" w:rsidP="00586136">
            <w:pPr>
              <w:spacing w:line="192" w:lineRule="auto"/>
              <w:jc w:val="center"/>
              <w:rPr>
                <w:rFonts w:ascii="Times New Roman CYR" w:hAnsi="Times New Roman CYR"/>
              </w:rPr>
            </w:pPr>
            <w:r w:rsidRPr="00A93A99">
              <w:rPr>
                <w:rFonts w:ascii="Times New Roman CYR" w:hAnsi="Times New Roman CYR"/>
              </w:rPr>
              <w:t>1867,78</w:t>
            </w:r>
          </w:p>
        </w:tc>
      </w:tr>
      <w:tr w:rsidR="001F693E" w:rsidRPr="007A1C7D" w:rsidTr="005D66DF">
        <w:trPr>
          <w:trHeight w:val="317"/>
          <w:jc w:val="center"/>
        </w:trPr>
        <w:tc>
          <w:tcPr>
            <w:tcW w:w="1486" w:type="pct"/>
          </w:tcPr>
          <w:p w:rsidR="001F693E" w:rsidRPr="004E1452" w:rsidRDefault="001F693E" w:rsidP="00415F70">
            <w:pPr>
              <w:spacing w:line="192" w:lineRule="auto"/>
              <w:rPr>
                <w:rFonts w:ascii="Times New Roman CYR" w:hAnsi="Times New Roman CYR"/>
                <w:color w:val="000000"/>
              </w:rPr>
            </w:pPr>
            <w:r w:rsidRPr="004E1452">
              <w:rPr>
                <w:rFonts w:ascii="Times New Roman CYR" w:hAnsi="Times New Roman CYR"/>
                <w:color w:val="000000"/>
              </w:rPr>
              <w:t>Продукция сельского хозяйства в натуральном выражении:</w:t>
            </w:r>
          </w:p>
        </w:tc>
        <w:tc>
          <w:tcPr>
            <w:tcW w:w="554" w:type="pct"/>
            <w:vAlign w:val="center"/>
          </w:tcPr>
          <w:p w:rsidR="001F693E" w:rsidRDefault="001F693E" w:rsidP="00415F70">
            <w:pPr>
              <w:pStyle w:val="a3"/>
              <w:widowControl w:val="0"/>
              <w:tabs>
                <w:tab w:val="clear" w:pos="4153"/>
                <w:tab w:val="clear" w:pos="8306"/>
              </w:tabs>
              <w:spacing w:line="192" w:lineRule="auto"/>
              <w:jc w:val="center"/>
              <w:rPr>
                <w:rFonts w:ascii="Times New Roman CYR" w:hAnsi="Times New Roman CYR"/>
                <w:color w:val="000000"/>
              </w:rPr>
            </w:pPr>
          </w:p>
        </w:tc>
        <w:tc>
          <w:tcPr>
            <w:tcW w:w="455" w:type="pct"/>
            <w:vAlign w:val="center"/>
          </w:tcPr>
          <w:p w:rsidR="001F693E" w:rsidRPr="004646B4" w:rsidRDefault="001F693E" w:rsidP="00415F70">
            <w:pPr>
              <w:spacing w:line="192" w:lineRule="auto"/>
              <w:jc w:val="center"/>
              <w:rPr>
                <w:rFonts w:ascii="Times New Roman CYR" w:hAnsi="Times New Roman CYR"/>
              </w:rPr>
            </w:pPr>
          </w:p>
        </w:tc>
        <w:tc>
          <w:tcPr>
            <w:tcW w:w="493" w:type="pct"/>
            <w:shd w:val="clear" w:color="auto" w:fill="auto"/>
            <w:vAlign w:val="center"/>
          </w:tcPr>
          <w:p w:rsidR="001F693E" w:rsidRPr="00A93A99" w:rsidRDefault="001F693E" w:rsidP="006D7690">
            <w:pPr>
              <w:spacing w:line="192" w:lineRule="auto"/>
              <w:jc w:val="center"/>
              <w:rPr>
                <w:rFonts w:ascii="Times New Roman CYR" w:hAnsi="Times New Roman CYR"/>
              </w:rPr>
            </w:pPr>
          </w:p>
        </w:tc>
        <w:tc>
          <w:tcPr>
            <w:tcW w:w="493" w:type="pct"/>
            <w:shd w:val="clear" w:color="auto" w:fill="auto"/>
            <w:vAlign w:val="center"/>
          </w:tcPr>
          <w:p w:rsidR="001F693E" w:rsidRPr="00A93A99" w:rsidRDefault="001F693E" w:rsidP="00415F70">
            <w:pPr>
              <w:spacing w:line="192" w:lineRule="auto"/>
              <w:jc w:val="center"/>
              <w:rPr>
                <w:rFonts w:ascii="Times New Roman CYR" w:hAnsi="Times New Roman CYR"/>
              </w:rPr>
            </w:pPr>
          </w:p>
        </w:tc>
        <w:tc>
          <w:tcPr>
            <w:tcW w:w="493" w:type="pct"/>
            <w:shd w:val="clear" w:color="auto" w:fill="auto"/>
            <w:vAlign w:val="center"/>
          </w:tcPr>
          <w:p w:rsidR="001F693E" w:rsidRPr="00A93A99" w:rsidRDefault="001F693E" w:rsidP="00415F70">
            <w:pPr>
              <w:spacing w:line="192" w:lineRule="auto"/>
              <w:jc w:val="center"/>
              <w:rPr>
                <w:rFonts w:ascii="Times New Roman CYR" w:hAnsi="Times New Roman CYR"/>
              </w:rPr>
            </w:pPr>
          </w:p>
        </w:tc>
        <w:tc>
          <w:tcPr>
            <w:tcW w:w="532" w:type="pct"/>
            <w:shd w:val="clear" w:color="auto" w:fill="auto"/>
          </w:tcPr>
          <w:p w:rsidR="001F693E" w:rsidRPr="00A93A99" w:rsidRDefault="001F693E" w:rsidP="00415F70">
            <w:pPr>
              <w:spacing w:line="192" w:lineRule="auto"/>
              <w:jc w:val="center"/>
              <w:rPr>
                <w:rFonts w:ascii="Times New Roman CYR" w:hAnsi="Times New Roman CYR"/>
              </w:rPr>
            </w:pPr>
          </w:p>
        </w:tc>
        <w:tc>
          <w:tcPr>
            <w:tcW w:w="493" w:type="pct"/>
            <w:shd w:val="clear" w:color="auto" w:fill="auto"/>
            <w:vAlign w:val="center"/>
          </w:tcPr>
          <w:p w:rsidR="001F693E" w:rsidRPr="00A93A99" w:rsidRDefault="001F693E" w:rsidP="00586136">
            <w:pPr>
              <w:spacing w:line="192" w:lineRule="auto"/>
              <w:jc w:val="center"/>
              <w:rPr>
                <w:rFonts w:ascii="Times New Roman CYR" w:hAnsi="Times New Roman CYR"/>
              </w:rPr>
            </w:pPr>
          </w:p>
        </w:tc>
      </w:tr>
      <w:tr w:rsidR="001F693E" w:rsidRPr="007A1C7D" w:rsidTr="005D66DF">
        <w:trPr>
          <w:trHeight w:val="317"/>
          <w:jc w:val="center"/>
        </w:trPr>
        <w:tc>
          <w:tcPr>
            <w:tcW w:w="1486" w:type="pct"/>
            <w:vAlign w:val="center"/>
          </w:tcPr>
          <w:p w:rsidR="001F693E" w:rsidRPr="004E1452" w:rsidRDefault="001F693E" w:rsidP="00415F70">
            <w:pPr>
              <w:ind w:firstLineChars="100" w:firstLine="200"/>
              <w:rPr>
                <w:rFonts w:ascii="Times New Roman CYR" w:hAnsi="Times New Roman CYR"/>
                <w:color w:val="000000"/>
              </w:rPr>
            </w:pPr>
            <w:r w:rsidRPr="004E1452">
              <w:rPr>
                <w:rFonts w:ascii="Times New Roman CYR" w:hAnsi="Times New Roman CYR"/>
                <w:color w:val="000000"/>
              </w:rPr>
              <w:t>валовой сбор зерна (в весе после доработки)</w:t>
            </w:r>
          </w:p>
        </w:tc>
        <w:tc>
          <w:tcPr>
            <w:tcW w:w="554" w:type="pct"/>
            <w:vAlign w:val="center"/>
          </w:tcPr>
          <w:p w:rsidR="001F693E" w:rsidRPr="00241045" w:rsidRDefault="001F693E" w:rsidP="00415F70">
            <w:pPr>
              <w:jc w:val="center"/>
              <w:rPr>
                <w:rFonts w:ascii="Times New Roman CYR" w:hAnsi="Times New Roman CYR"/>
                <w:color w:val="000000"/>
              </w:rPr>
            </w:pPr>
            <w:r w:rsidRPr="00241045">
              <w:rPr>
                <w:rFonts w:ascii="Times New Roman CYR" w:hAnsi="Times New Roman CYR"/>
                <w:color w:val="000000"/>
              </w:rPr>
              <w:t>тыс. тонн</w:t>
            </w:r>
          </w:p>
        </w:tc>
        <w:tc>
          <w:tcPr>
            <w:tcW w:w="455" w:type="pct"/>
            <w:vAlign w:val="center"/>
          </w:tcPr>
          <w:p w:rsidR="001F693E" w:rsidRPr="004646B4" w:rsidRDefault="001F693E" w:rsidP="00D10E2E">
            <w:pPr>
              <w:spacing w:line="192" w:lineRule="auto"/>
              <w:jc w:val="center"/>
              <w:rPr>
                <w:rFonts w:ascii="Times New Roman CYR" w:hAnsi="Times New Roman CYR"/>
              </w:rPr>
            </w:pPr>
            <w:r w:rsidRPr="004646B4">
              <w:rPr>
                <w:rFonts w:ascii="Times New Roman CYR" w:hAnsi="Times New Roman CYR"/>
              </w:rPr>
              <w:t>1</w:t>
            </w:r>
            <w:r>
              <w:rPr>
                <w:rFonts w:ascii="Times New Roman CYR" w:hAnsi="Times New Roman CYR"/>
              </w:rPr>
              <w:t>70,88</w:t>
            </w:r>
          </w:p>
        </w:tc>
        <w:tc>
          <w:tcPr>
            <w:tcW w:w="493" w:type="pct"/>
            <w:shd w:val="clear" w:color="auto" w:fill="auto"/>
            <w:vAlign w:val="center"/>
          </w:tcPr>
          <w:p w:rsidR="001F693E" w:rsidRPr="00A93A99" w:rsidRDefault="00586136" w:rsidP="006D7690">
            <w:pPr>
              <w:spacing w:line="192" w:lineRule="auto"/>
              <w:jc w:val="center"/>
              <w:rPr>
                <w:rFonts w:ascii="Times New Roman CYR" w:hAnsi="Times New Roman CYR"/>
              </w:rPr>
            </w:pPr>
            <w:r w:rsidRPr="00A93A99">
              <w:rPr>
                <w:rFonts w:ascii="Times New Roman CYR" w:hAnsi="Times New Roman CYR"/>
              </w:rPr>
              <w:t>165,42</w:t>
            </w:r>
          </w:p>
        </w:tc>
        <w:tc>
          <w:tcPr>
            <w:tcW w:w="493" w:type="pct"/>
            <w:shd w:val="clear" w:color="auto" w:fill="auto"/>
            <w:vAlign w:val="center"/>
          </w:tcPr>
          <w:p w:rsidR="001F693E" w:rsidRPr="00A93A99" w:rsidRDefault="00586136" w:rsidP="00D10E2E">
            <w:pPr>
              <w:spacing w:line="192" w:lineRule="auto"/>
              <w:jc w:val="center"/>
              <w:rPr>
                <w:rFonts w:ascii="Times New Roman CYR" w:hAnsi="Times New Roman CYR"/>
              </w:rPr>
            </w:pPr>
            <w:r w:rsidRPr="00A93A99">
              <w:rPr>
                <w:rFonts w:ascii="Times New Roman CYR" w:hAnsi="Times New Roman CYR"/>
              </w:rPr>
              <w:t>117,3</w:t>
            </w:r>
          </w:p>
        </w:tc>
        <w:tc>
          <w:tcPr>
            <w:tcW w:w="493" w:type="pct"/>
            <w:shd w:val="clear" w:color="auto" w:fill="auto"/>
            <w:vAlign w:val="center"/>
          </w:tcPr>
          <w:p w:rsidR="001F693E" w:rsidRPr="00A93A99" w:rsidRDefault="00586136" w:rsidP="00877315">
            <w:pPr>
              <w:spacing w:line="192" w:lineRule="auto"/>
              <w:jc w:val="center"/>
              <w:rPr>
                <w:rFonts w:ascii="Times New Roman CYR" w:hAnsi="Times New Roman CYR"/>
              </w:rPr>
            </w:pPr>
            <w:r w:rsidRPr="00A93A99">
              <w:rPr>
                <w:rFonts w:ascii="Times New Roman CYR" w:hAnsi="Times New Roman CYR"/>
              </w:rPr>
              <w:t>144,63</w:t>
            </w:r>
          </w:p>
        </w:tc>
        <w:tc>
          <w:tcPr>
            <w:tcW w:w="532" w:type="pct"/>
            <w:shd w:val="clear" w:color="auto" w:fill="auto"/>
            <w:vAlign w:val="center"/>
          </w:tcPr>
          <w:p w:rsidR="001F693E" w:rsidRPr="00A93A99" w:rsidRDefault="00586136" w:rsidP="00586136">
            <w:pPr>
              <w:spacing w:line="192" w:lineRule="auto"/>
              <w:jc w:val="center"/>
              <w:rPr>
                <w:rFonts w:ascii="Times New Roman CYR" w:hAnsi="Times New Roman CYR"/>
              </w:rPr>
            </w:pPr>
            <w:r w:rsidRPr="00A93A99">
              <w:rPr>
                <w:rFonts w:ascii="Times New Roman CYR" w:hAnsi="Times New Roman CYR"/>
              </w:rPr>
              <w:t>165,75</w:t>
            </w:r>
          </w:p>
        </w:tc>
        <w:tc>
          <w:tcPr>
            <w:tcW w:w="493" w:type="pct"/>
            <w:shd w:val="clear" w:color="auto" w:fill="auto"/>
            <w:vAlign w:val="center"/>
          </w:tcPr>
          <w:p w:rsidR="001F693E" w:rsidRPr="00A93A99" w:rsidRDefault="00586136" w:rsidP="00586136">
            <w:pPr>
              <w:spacing w:line="192" w:lineRule="auto"/>
              <w:jc w:val="center"/>
              <w:rPr>
                <w:rFonts w:ascii="Times New Roman CYR" w:hAnsi="Times New Roman CYR"/>
              </w:rPr>
            </w:pPr>
            <w:r w:rsidRPr="00A93A99">
              <w:rPr>
                <w:rFonts w:ascii="Times New Roman CYR" w:hAnsi="Times New Roman CYR"/>
              </w:rPr>
              <w:t>165,87</w:t>
            </w:r>
          </w:p>
        </w:tc>
      </w:tr>
      <w:tr w:rsidR="001F693E" w:rsidRPr="007A1C7D" w:rsidTr="005D66DF">
        <w:trPr>
          <w:trHeight w:val="317"/>
          <w:jc w:val="center"/>
        </w:trPr>
        <w:tc>
          <w:tcPr>
            <w:tcW w:w="1486" w:type="pct"/>
            <w:vAlign w:val="center"/>
          </w:tcPr>
          <w:p w:rsidR="001F693E" w:rsidRPr="004E1452" w:rsidRDefault="001F693E" w:rsidP="00415F70">
            <w:pPr>
              <w:ind w:firstLineChars="100" w:firstLine="200"/>
              <w:rPr>
                <w:rFonts w:ascii="Times New Roman CYR" w:hAnsi="Times New Roman CYR"/>
                <w:color w:val="000000"/>
              </w:rPr>
            </w:pPr>
            <w:r w:rsidRPr="004E1452">
              <w:rPr>
                <w:rFonts w:ascii="Times New Roman CYR" w:hAnsi="Times New Roman CYR"/>
                <w:color w:val="000000"/>
              </w:rPr>
              <w:t>валовой сбор масличных культур – всего</w:t>
            </w:r>
          </w:p>
        </w:tc>
        <w:tc>
          <w:tcPr>
            <w:tcW w:w="554" w:type="pct"/>
            <w:vAlign w:val="center"/>
          </w:tcPr>
          <w:p w:rsidR="001F693E" w:rsidRPr="00241045" w:rsidRDefault="001F693E" w:rsidP="00415F70">
            <w:pPr>
              <w:jc w:val="center"/>
              <w:rPr>
                <w:rFonts w:ascii="Times New Roman CYR" w:hAnsi="Times New Roman CYR"/>
                <w:color w:val="000000"/>
              </w:rPr>
            </w:pPr>
            <w:r w:rsidRPr="00241045">
              <w:rPr>
                <w:rFonts w:ascii="Times New Roman CYR" w:hAnsi="Times New Roman CYR"/>
                <w:color w:val="000000"/>
              </w:rPr>
              <w:t>тыс. тонн</w:t>
            </w:r>
          </w:p>
        </w:tc>
        <w:tc>
          <w:tcPr>
            <w:tcW w:w="455" w:type="pct"/>
            <w:vAlign w:val="center"/>
          </w:tcPr>
          <w:p w:rsidR="001F693E" w:rsidRPr="004646B4" w:rsidRDefault="001F693E" w:rsidP="00877315">
            <w:pPr>
              <w:spacing w:line="192" w:lineRule="auto"/>
              <w:jc w:val="center"/>
              <w:rPr>
                <w:rFonts w:ascii="Times New Roman CYR" w:hAnsi="Times New Roman CYR"/>
              </w:rPr>
            </w:pPr>
            <w:r>
              <w:rPr>
                <w:rFonts w:ascii="Times New Roman CYR" w:hAnsi="Times New Roman CYR"/>
              </w:rPr>
              <w:t>4,36</w:t>
            </w:r>
          </w:p>
        </w:tc>
        <w:tc>
          <w:tcPr>
            <w:tcW w:w="493" w:type="pct"/>
            <w:shd w:val="clear" w:color="auto" w:fill="auto"/>
            <w:vAlign w:val="center"/>
          </w:tcPr>
          <w:p w:rsidR="001F693E" w:rsidRPr="00A93A99" w:rsidRDefault="001F693E" w:rsidP="00586136">
            <w:pPr>
              <w:spacing w:line="192" w:lineRule="auto"/>
              <w:jc w:val="center"/>
              <w:rPr>
                <w:rFonts w:ascii="Times New Roman CYR" w:hAnsi="Times New Roman CYR"/>
              </w:rPr>
            </w:pPr>
            <w:r w:rsidRPr="00A93A99">
              <w:rPr>
                <w:rFonts w:ascii="Times New Roman CYR" w:hAnsi="Times New Roman CYR"/>
              </w:rPr>
              <w:t>4,</w:t>
            </w:r>
            <w:r w:rsidR="00586136" w:rsidRPr="00A93A99">
              <w:rPr>
                <w:rFonts w:ascii="Times New Roman CYR" w:hAnsi="Times New Roman CYR"/>
              </w:rPr>
              <w:t>7</w:t>
            </w:r>
            <w:r w:rsidRPr="00A93A99">
              <w:rPr>
                <w:rFonts w:ascii="Times New Roman CYR" w:hAnsi="Times New Roman CYR"/>
              </w:rPr>
              <w:t>3</w:t>
            </w:r>
          </w:p>
        </w:tc>
        <w:tc>
          <w:tcPr>
            <w:tcW w:w="493" w:type="pct"/>
            <w:shd w:val="clear" w:color="auto" w:fill="auto"/>
            <w:vAlign w:val="center"/>
          </w:tcPr>
          <w:p w:rsidR="001F693E" w:rsidRPr="00A93A99" w:rsidRDefault="001F693E" w:rsidP="00586136">
            <w:pPr>
              <w:spacing w:line="192" w:lineRule="auto"/>
              <w:jc w:val="center"/>
              <w:rPr>
                <w:rFonts w:ascii="Times New Roman CYR" w:hAnsi="Times New Roman CYR"/>
              </w:rPr>
            </w:pPr>
            <w:r w:rsidRPr="00A93A99">
              <w:rPr>
                <w:rFonts w:ascii="Times New Roman CYR" w:hAnsi="Times New Roman CYR"/>
              </w:rPr>
              <w:t>4,</w:t>
            </w:r>
            <w:r w:rsidR="00586136" w:rsidRPr="00A93A99">
              <w:rPr>
                <w:rFonts w:ascii="Times New Roman CYR" w:hAnsi="Times New Roman CYR"/>
              </w:rPr>
              <w:t>75</w:t>
            </w:r>
          </w:p>
        </w:tc>
        <w:tc>
          <w:tcPr>
            <w:tcW w:w="493" w:type="pct"/>
            <w:shd w:val="clear" w:color="auto" w:fill="auto"/>
            <w:vAlign w:val="center"/>
          </w:tcPr>
          <w:p w:rsidR="001F693E" w:rsidRPr="00A93A99" w:rsidRDefault="001F693E" w:rsidP="00586136">
            <w:pPr>
              <w:spacing w:line="192" w:lineRule="auto"/>
              <w:jc w:val="center"/>
              <w:rPr>
                <w:rFonts w:ascii="Times New Roman CYR" w:hAnsi="Times New Roman CYR"/>
              </w:rPr>
            </w:pPr>
            <w:r w:rsidRPr="00A93A99">
              <w:rPr>
                <w:rFonts w:ascii="Times New Roman CYR" w:hAnsi="Times New Roman CYR"/>
              </w:rPr>
              <w:t>4,</w:t>
            </w:r>
            <w:r w:rsidR="00586136" w:rsidRPr="00A93A99">
              <w:rPr>
                <w:rFonts w:ascii="Times New Roman CYR" w:hAnsi="Times New Roman CYR"/>
              </w:rPr>
              <w:t>77</w:t>
            </w:r>
          </w:p>
        </w:tc>
        <w:tc>
          <w:tcPr>
            <w:tcW w:w="532" w:type="pct"/>
            <w:shd w:val="clear" w:color="auto" w:fill="auto"/>
            <w:vAlign w:val="center"/>
          </w:tcPr>
          <w:p w:rsidR="001F693E" w:rsidRPr="00A93A99" w:rsidRDefault="001F693E" w:rsidP="00586136">
            <w:pPr>
              <w:spacing w:line="192" w:lineRule="auto"/>
              <w:jc w:val="center"/>
              <w:rPr>
                <w:rFonts w:ascii="Times New Roman CYR" w:hAnsi="Times New Roman CYR"/>
              </w:rPr>
            </w:pPr>
            <w:r w:rsidRPr="00A93A99">
              <w:rPr>
                <w:rFonts w:ascii="Times New Roman CYR" w:hAnsi="Times New Roman CYR"/>
              </w:rPr>
              <w:t>4,</w:t>
            </w:r>
            <w:r w:rsidR="00586136" w:rsidRPr="00A93A99">
              <w:rPr>
                <w:rFonts w:ascii="Times New Roman CYR" w:hAnsi="Times New Roman CYR"/>
              </w:rPr>
              <w:t>79</w:t>
            </w:r>
          </w:p>
        </w:tc>
        <w:tc>
          <w:tcPr>
            <w:tcW w:w="493" w:type="pct"/>
            <w:shd w:val="clear" w:color="auto" w:fill="auto"/>
            <w:vAlign w:val="center"/>
          </w:tcPr>
          <w:p w:rsidR="001F693E" w:rsidRPr="00A93A99" w:rsidRDefault="00586136" w:rsidP="00586136">
            <w:pPr>
              <w:spacing w:line="192" w:lineRule="auto"/>
              <w:jc w:val="center"/>
              <w:rPr>
                <w:rFonts w:ascii="Times New Roman CYR" w:hAnsi="Times New Roman CYR"/>
              </w:rPr>
            </w:pPr>
            <w:r w:rsidRPr="00A93A99">
              <w:rPr>
                <w:rFonts w:ascii="Times New Roman CYR" w:hAnsi="Times New Roman CYR"/>
              </w:rPr>
              <w:t>4,81</w:t>
            </w:r>
          </w:p>
        </w:tc>
      </w:tr>
      <w:tr w:rsidR="001F693E" w:rsidRPr="007A1C7D" w:rsidTr="005D66DF">
        <w:trPr>
          <w:trHeight w:val="280"/>
          <w:jc w:val="center"/>
        </w:trPr>
        <w:tc>
          <w:tcPr>
            <w:tcW w:w="1486" w:type="pct"/>
            <w:vAlign w:val="center"/>
          </w:tcPr>
          <w:p w:rsidR="001F693E" w:rsidRPr="004E1452" w:rsidRDefault="001F693E" w:rsidP="00415F70">
            <w:pPr>
              <w:ind w:firstLineChars="100" w:firstLine="200"/>
              <w:rPr>
                <w:rFonts w:ascii="Times New Roman CYR" w:hAnsi="Times New Roman CYR"/>
                <w:color w:val="000000"/>
              </w:rPr>
            </w:pPr>
            <w:r w:rsidRPr="004E1452">
              <w:rPr>
                <w:rFonts w:ascii="Times New Roman CYR" w:hAnsi="Times New Roman CYR"/>
                <w:color w:val="000000"/>
              </w:rPr>
              <w:t xml:space="preserve">       в том числе подсолнечника</w:t>
            </w:r>
          </w:p>
        </w:tc>
        <w:tc>
          <w:tcPr>
            <w:tcW w:w="554" w:type="pct"/>
            <w:vAlign w:val="center"/>
          </w:tcPr>
          <w:p w:rsidR="001F693E" w:rsidRPr="00241045" w:rsidRDefault="001F693E" w:rsidP="00415F70">
            <w:pPr>
              <w:jc w:val="center"/>
              <w:rPr>
                <w:rFonts w:ascii="Times New Roman CYR" w:hAnsi="Times New Roman CYR"/>
                <w:color w:val="000000"/>
              </w:rPr>
            </w:pPr>
            <w:r w:rsidRPr="00241045">
              <w:rPr>
                <w:rFonts w:ascii="Times New Roman CYR" w:hAnsi="Times New Roman CYR"/>
                <w:color w:val="000000"/>
              </w:rPr>
              <w:t>тыс. тонн</w:t>
            </w:r>
          </w:p>
        </w:tc>
        <w:tc>
          <w:tcPr>
            <w:tcW w:w="455" w:type="pct"/>
            <w:vAlign w:val="center"/>
          </w:tcPr>
          <w:p w:rsidR="001F693E" w:rsidRPr="004646B4" w:rsidRDefault="001F693E" w:rsidP="00877315">
            <w:pPr>
              <w:spacing w:line="192" w:lineRule="auto"/>
              <w:jc w:val="center"/>
              <w:rPr>
                <w:rFonts w:ascii="Times New Roman CYR" w:hAnsi="Times New Roman CYR"/>
              </w:rPr>
            </w:pPr>
            <w:r>
              <w:rPr>
                <w:rFonts w:ascii="Times New Roman CYR" w:hAnsi="Times New Roman CYR"/>
              </w:rPr>
              <w:t>0,34</w:t>
            </w:r>
          </w:p>
        </w:tc>
        <w:tc>
          <w:tcPr>
            <w:tcW w:w="493" w:type="pct"/>
            <w:shd w:val="clear" w:color="auto" w:fill="auto"/>
            <w:vAlign w:val="center"/>
          </w:tcPr>
          <w:p w:rsidR="001F693E" w:rsidRPr="00A93A99" w:rsidRDefault="001F693E" w:rsidP="00586136">
            <w:pPr>
              <w:spacing w:line="192" w:lineRule="auto"/>
              <w:jc w:val="center"/>
              <w:rPr>
                <w:rFonts w:ascii="Times New Roman CYR" w:hAnsi="Times New Roman CYR"/>
              </w:rPr>
            </w:pPr>
            <w:r w:rsidRPr="00A93A99">
              <w:rPr>
                <w:rFonts w:ascii="Times New Roman CYR" w:hAnsi="Times New Roman CYR"/>
              </w:rPr>
              <w:t>0,4</w:t>
            </w:r>
            <w:r w:rsidR="00586136" w:rsidRPr="00A93A99">
              <w:rPr>
                <w:rFonts w:ascii="Times New Roman CYR" w:hAnsi="Times New Roman CYR"/>
              </w:rPr>
              <w:t>21</w:t>
            </w:r>
          </w:p>
        </w:tc>
        <w:tc>
          <w:tcPr>
            <w:tcW w:w="493" w:type="pct"/>
            <w:shd w:val="clear" w:color="auto" w:fill="auto"/>
            <w:vAlign w:val="center"/>
          </w:tcPr>
          <w:p w:rsidR="001F693E" w:rsidRPr="00A93A99" w:rsidRDefault="001F693E" w:rsidP="00586136">
            <w:pPr>
              <w:spacing w:line="192" w:lineRule="auto"/>
              <w:jc w:val="center"/>
              <w:rPr>
                <w:rFonts w:ascii="Times New Roman CYR" w:hAnsi="Times New Roman CYR"/>
              </w:rPr>
            </w:pPr>
            <w:r w:rsidRPr="00A93A99">
              <w:rPr>
                <w:rFonts w:ascii="Times New Roman CYR" w:hAnsi="Times New Roman CYR"/>
              </w:rPr>
              <w:t>0,</w:t>
            </w:r>
            <w:r w:rsidR="00586136" w:rsidRPr="00A93A99">
              <w:rPr>
                <w:rFonts w:ascii="Times New Roman CYR" w:hAnsi="Times New Roman CYR"/>
              </w:rPr>
              <w:t>423</w:t>
            </w:r>
          </w:p>
        </w:tc>
        <w:tc>
          <w:tcPr>
            <w:tcW w:w="493" w:type="pct"/>
            <w:shd w:val="clear" w:color="auto" w:fill="auto"/>
            <w:vAlign w:val="center"/>
          </w:tcPr>
          <w:p w:rsidR="001F693E" w:rsidRPr="00A93A99" w:rsidRDefault="001F693E" w:rsidP="00586136">
            <w:pPr>
              <w:spacing w:line="192" w:lineRule="auto"/>
              <w:jc w:val="center"/>
              <w:rPr>
                <w:rFonts w:ascii="Times New Roman CYR" w:hAnsi="Times New Roman CYR"/>
              </w:rPr>
            </w:pPr>
            <w:r w:rsidRPr="00A93A99">
              <w:rPr>
                <w:rFonts w:ascii="Times New Roman CYR" w:hAnsi="Times New Roman CYR"/>
              </w:rPr>
              <w:t>0,</w:t>
            </w:r>
            <w:r w:rsidR="00586136" w:rsidRPr="00A93A99">
              <w:rPr>
                <w:rFonts w:ascii="Times New Roman CYR" w:hAnsi="Times New Roman CYR"/>
              </w:rPr>
              <w:t>425</w:t>
            </w:r>
          </w:p>
        </w:tc>
        <w:tc>
          <w:tcPr>
            <w:tcW w:w="532" w:type="pct"/>
            <w:shd w:val="clear" w:color="auto" w:fill="auto"/>
            <w:vAlign w:val="center"/>
          </w:tcPr>
          <w:p w:rsidR="001F693E" w:rsidRPr="00A93A99" w:rsidRDefault="001F693E" w:rsidP="00586136">
            <w:pPr>
              <w:spacing w:line="192" w:lineRule="auto"/>
              <w:jc w:val="center"/>
              <w:rPr>
                <w:rFonts w:ascii="Times New Roman CYR" w:hAnsi="Times New Roman CYR"/>
              </w:rPr>
            </w:pPr>
            <w:r w:rsidRPr="00A93A99">
              <w:rPr>
                <w:rFonts w:ascii="Times New Roman CYR" w:hAnsi="Times New Roman CYR"/>
              </w:rPr>
              <w:t>0,</w:t>
            </w:r>
            <w:r w:rsidR="00586136" w:rsidRPr="00A93A99">
              <w:rPr>
                <w:rFonts w:ascii="Times New Roman CYR" w:hAnsi="Times New Roman CYR"/>
              </w:rPr>
              <w:t>42</w:t>
            </w:r>
            <w:r w:rsidRPr="00A93A99">
              <w:rPr>
                <w:rFonts w:ascii="Times New Roman CYR" w:hAnsi="Times New Roman CYR"/>
              </w:rPr>
              <w:t>7</w:t>
            </w:r>
          </w:p>
        </w:tc>
        <w:tc>
          <w:tcPr>
            <w:tcW w:w="493" w:type="pct"/>
            <w:shd w:val="clear" w:color="auto" w:fill="auto"/>
            <w:vAlign w:val="center"/>
          </w:tcPr>
          <w:p w:rsidR="001F693E" w:rsidRPr="00A93A99" w:rsidRDefault="00586136" w:rsidP="00586136">
            <w:pPr>
              <w:spacing w:line="192" w:lineRule="auto"/>
              <w:jc w:val="center"/>
              <w:rPr>
                <w:rFonts w:ascii="Times New Roman CYR" w:hAnsi="Times New Roman CYR"/>
              </w:rPr>
            </w:pPr>
            <w:r w:rsidRPr="00A93A99">
              <w:rPr>
                <w:rFonts w:ascii="Times New Roman CYR" w:hAnsi="Times New Roman CYR"/>
              </w:rPr>
              <w:t>0,430</w:t>
            </w:r>
          </w:p>
        </w:tc>
      </w:tr>
      <w:tr w:rsidR="001F693E" w:rsidRPr="007A1C7D" w:rsidTr="005D66DF">
        <w:trPr>
          <w:trHeight w:val="284"/>
          <w:jc w:val="center"/>
        </w:trPr>
        <w:tc>
          <w:tcPr>
            <w:tcW w:w="1486" w:type="pct"/>
            <w:vAlign w:val="center"/>
          </w:tcPr>
          <w:p w:rsidR="001F693E" w:rsidRPr="004E1452" w:rsidRDefault="001F693E" w:rsidP="00415F70">
            <w:pPr>
              <w:ind w:firstLineChars="100" w:firstLine="200"/>
              <w:rPr>
                <w:rFonts w:ascii="Times New Roman CYR" w:hAnsi="Times New Roman CYR"/>
                <w:color w:val="000000"/>
              </w:rPr>
            </w:pPr>
            <w:r w:rsidRPr="004E1452">
              <w:rPr>
                <w:rFonts w:ascii="Times New Roman CYR" w:hAnsi="Times New Roman CYR"/>
                <w:color w:val="000000"/>
              </w:rPr>
              <w:t>валовой сбор картофеля</w:t>
            </w:r>
          </w:p>
        </w:tc>
        <w:tc>
          <w:tcPr>
            <w:tcW w:w="554" w:type="pct"/>
            <w:vAlign w:val="center"/>
          </w:tcPr>
          <w:p w:rsidR="001F693E" w:rsidRPr="00241045" w:rsidRDefault="001F693E" w:rsidP="00415F70">
            <w:pPr>
              <w:jc w:val="center"/>
              <w:rPr>
                <w:rFonts w:ascii="Times New Roman CYR" w:hAnsi="Times New Roman CYR"/>
                <w:color w:val="000000"/>
              </w:rPr>
            </w:pPr>
            <w:r w:rsidRPr="00241045">
              <w:rPr>
                <w:rFonts w:ascii="Times New Roman CYR" w:hAnsi="Times New Roman CYR"/>
                <w:color w:val="000000"/>
              </w:rPr>
              <w:t>тыс. тонн</w:t>
            </w:r>
          </w:p>
        </w:tc>
        <w:tc>
          <w:tcPr>
            <w:tcW w:w="455" w:type="pct"/>
            <w:vAlign w:val="center"/>
          </w:tcPr>
          <w:p w:rsidR="001F693E" w:rsidRPr="004646B4" w:rsidRDefault="001F693E" w:rsidP="001028A9">
            <w:pPr>
              <w:spacing w:line="192" w:lineRule="auto"/>
              <w:jc w:val="center"/>
              <w:rPr>
                <w:rFonts w:ascii="Times New Roman CYR" w:hAnsi="Times New Roman CYR"/>
              </w:rPr>
            </w:pPr>
            <w:r>
              <w:rPr>
                <w:rFonts w:ascii="Times New Roman CYR" w:hAnsi="Times New Roman CYR"/>
              </w:rPr>
              <w:t>1</w:t>
            </w:r>
            <w:r w:rsidRPr="004646B4">
              <w:rPr>
                <w:rFonts w:ascii="Times New Roman CYR" w:hAnsi="Times New Roman CYR"/>
              </w:rPr>
              <w:t>,</w:t>
            </w:r>
            <w:r>
              <w:rPr>
                <w:rFonts w:ascii="Times New Roman CYR" w:hAnsi="Times New Roman CYR"/>
              </w:rPr>
              <w:t>92</w:t>
            </w:r>
          </w:p>
        </w:tc>
        <w:tc>
          <w:tcPr>
            <w:tcW w:w="493" w:type="pct"/>
            <w:shd w:val="clear" w:color="auto" w:fill="auto"/>
            <w:vAlign w:val="center"/>
          </w:tcPr>
          <w:p w:rsidR="001F693E" w:rsidRPr="00A93A99" w:rsidRDefault="001F693E" w:rsidP="00586136">
            <w:pPr>
              <w:spacing w:line="192" w:lineRule="auto"/>
              <w:jc w:val="center"/>
              <w:rPr>
                <w:rFonts w:ascii="Times New Roman CYR" w:hAnsi="Times New Roman CYR"/>
              </w:rPr>
            </w:pPr>
            <w:r w:rsidRPr="00A93A99">
              <w:rPr>
                <w:rFonts w:ascii="Times New Roman CYR" w:hAnsi="Times New Roman CYR"/>
              </w:rPr>
              <w:t>1,</w:t>
            </w:r>
            <w:r w:rsidR="00586136" w:rsidRPr="00A93A99">
              <w:rPr>
                <w:rFonts w:ascii="Times New Roman CYR" w:hAnsi="Times New Roman CYR"/>
              </w:rPr>
              <w:t>72</w:t>
            </w:r>
          </w:p>
        </w:tc>
        <w:tc>
          <w:tcPr>
            <w:tcW w:w="493" w:type="pct"/>
            <w:shd w:val="clear" w:color="auto" w:fill="auto"/>
            <w:vAlign w:val="center"/>
          </w:tcPr>
          <w:p w:rsidR="001F693E" w:rsidRPr="00A93A99" w:rsidRDefault="001F693E" w:rsidP="00586136">
            <w:pPr>
              <w:spacing w:line="192" w:lineRule="auto"/>
              <w:jc w:val="center"/>
              <w:rPr>
                <w:rFonts w:ascii="Times New Roman CYR" w:hAnsi="Times New Roman CYR"/>
              </w:rPr>
            </w:pPr>
            <w:r w:rsidRPr="00A93A99">
              <w:rPr>
                <w:rFonts w:ascii="Times New Roman CYR" w:hAnsi="Times New Roman CYR"/>
              </w:rPr>
              <w:t>1,</w:t>
            </w:r>
            <w:r w:rsidR="00586136" w:rsidRPr="00A93A99">
              <w:rPr>
                <w:rFonts w:ascii="Times New Roman CYR" w:hAnsi="Times New Roman CYR"/>
              </w:rPr>
              <w:t>73</w:t>
            </w:r>
          </w:p>
        </w:tc>
        <w:tc>
          <w:tcPr>
            <w:tcW w:w="493" w:type="pct"/>
            <w:shd w:val="clear" w:color="auto" w:fill="auto"/>
            <w:vAlign w:val="center"/>
          </w:tcPr>
          <w:p w:rsidR="001F693E" w:rsidRPr="00A93A99" w:rsidRDefault="001F693E" w:rsidP="00586136">
            <w:pPr>
              <w:spacing w:line="192" w:lineRule="auto"/>
              <w:jc w:val="center"/>
              <w:rPr>
                <w:rFonts w:ascii="Times New Roman CYR" w:hAnsi="Times New Roman CYR"/>
              </w:rPr>
            </w:pPr>
            <w:r w:rsidRPr="00A93A99">
              <w:rPr>
                <w:rFonts w:ascii="Times New Roman CYR" w:hAnsi="Times New Roman CYR"/>
              </w:rPr>
              <w:t>1,</w:t>
            </w:r>
            <w:r w:rsidR="00586136" w:rsidRPr="00A93A99">
              <w:rPr>
                <w:rFonts w:ascii="Times New Roman CYR" w:hAnsi="Times New Roman CYR"/>
              </w:rPr>
              <w:t>74</w:t>
            </w:r>
          </w:p>
        </w:tc>
        <w:tc>
          <w:tcPr>
            <w:tcW w:w="532" w:type="pct"/>
            <w:shd w:val="clear" w:color="auto" w:fill="auto"/>
            <w:vAlign w:val="center"/>
          </w:tcPr>
          <w:p w:rsidR="001F693E" w:rsidRPr="00A93A99" w:rsidRDefault="001F693E" w:rsidP="00586136">
            <w:pPr>
              <w:spacing w:line="192" w:lineRule="auto"/>
              <w:jc w:val="center"/>
              <w:rPr>
                <w:rFonts w:ascii="Times New Roman CYR" w:hAnsi="Times New Roman CYR"/>
              </w:rPr>
            </w:pPr>
            <w:r w:rsidRPr="00A93A99">
              <w:rPr>
                <w:rFonts w:ascii="Times New Roman CYR" w:hAnsi="Times New Roman CYR"/>
              </w:rPr>
              <w:t>1</w:t>
            </w:r>
            <w:r w:rsidR="00586136" w:rsidRPr="00A93A99">
              <w:rPr>
                <w:rFonts w:ascii="Times New Roman CYR" w:hAnsi="Times New Roman CYR"/>
              </w:rPr>
              <w:t>,75</w:t>
            </w:r>
          </w:p>
        </w:tc>
        <w:tc>
          <w:tcPr>
            <w:tcW w:w="493" w:type="pct"/>
            <w:shd w:val="clear" w:color="auto" w:fill="auto"/>
            <w:vAlign w:val="center"/>
          </w:tcPr>
          <w:p w:rsidR="001F693E" w:rsidRPr="00A93A99" w:rsidRDefault="00586136" w:rsidP="00586136">
            <w:pPr>
              <w:spacing w:line="192" w:lineRule="auto"/>
              <w:jc w:val="center"/>
              <w:rPr>
                <w:rFonts w:ascii="Times New Roman CYR" w:hAnsi="Times New Roman CYR"/>
              </w:rPr>
            </w:pPr>
            <w:r w:rsidRPr="00A93A99">
              <w:rPr>
                <w:rFonts w:ascii="Times New Roman CYR" w:hAnsi="Times New Roman CYR"/>
              </w:rPr>
              <w:t>1,76</w:t>
            </w:r>
          </w:p>
        </w:tc>
      </w:tr>
      <w:tr w:rsidR="001F693E" w:rsidRPr="007A1C7D" w:rsidTr="005D66DF">
        <w:trPr>
          <w:trHeight w:val="260"/>
          <w:jc w:val="center"/>
        </w:trPr>
        <w:tc>
          <w:tcPr>
            <w:tcW w:w="1486" w:type="pct"/>
            <w:vAlign w:val="center"/>
          </w:tcPr>
          <w:p w:rsidR="001F693E" w:rsidRPr="004E1452" w:rsidRDefault="001F693E" w:rsidP="00415F70">
            <w:pPr>
              <w:ind w:firstLineChars="100" w:firstLine="200"/>
              <w:rPr>
                <w:rFonts w:ascii="Times New Roman CYR" w:hAnsi="Times New Roman CYR"/>
                <w:color w:val="000000"/>
              </w:rPr>
            </w:pPr>
            <w:r w:rsidRPr="004E1452">
              <w:rPr>
                <w:rFonts w:ascii="Times New Roman CYR" w:hAnsi="Times New Roman CYR"/>
                <w:color w:val="000000"/>
              </w:rPr>
              <w:t>валовой сбор овощей</w:t>
            </w:r>
          </w:p>
        </w:tc>
        <w:tc>
          <w:tcPr>
            <w:tcW w:w="554" w:type="pct"/>
            <w:vAlign w:val="center"/>
          </w:tcPr>
          <w:p w:rsidR="001F693E" w:rsidRPr="00241045" w:rsidRDefault="001F693E" w:rsidP="00415F70">
            <w:pPr>
              <w:jc w:val="center"/>
              <w:rPr>
                <w:rFonts w:ascii="Times New Roman CYR" w:hAnsi="Times New Roman CYR"/>
                <w:color w:val="000000"/>
              </w:rPr>
            </w:pPr>
            <w:r w:rsidRPr="00241045">
              <w:rPr>
                <w:rFonts w:ascii="Times New Roman CYR" w:hAnsi="Times New Roman CYR"/>
                <w:color w:val="000000"/>
              </w:rPr>
              <w:t>тыс. тонн</w:t>
            </w:r>
          </w:p>
        </w:tc>
        <w:tc>
          <w:tcPr>
            <w:tcW w:w="455" w:type="pct"/>
            <w:vAlign w:val="center"/>
          </w:tcPr>
          <w:p w:rsidR="001F693E" w:rsidRPr="004646B4" w:rsidRDefault="001F693E" w:rsidP="00877315">
            <w:pPr>
              <w:spacing w:line="192" w:lineRule="auto"/>
              <w:jc w:val="center"/>
              <w:rPr>
                <w:rFonts w:ascii="Times New Roman CYR" w:hAnsi="Times New Roman CYR"/>
              </w:rPr>
            </w:pPr>
            <w:r>
              <w:rPr>
                <w:rFonts w:ascii="Times New Roman CYR" w:hAnsi="Times New Roman CYR"/>
              </w:rPr>
              <w:t>5,33</w:t>
            </w:r>
          </w:p>
        </w:tc>
        <w:tc>
          <w:tcPr>
            <w:tcW w:w="493" w:type="pct"/>
            <w:shd w:val="clear" w:color="auto" w:fill="auto"/>
            <w:vAlign w:val="center"/>
          </w:tcPr>
          <w:p w:rsidR="001F693E" w:rsidRPr="00A93A99" w:rsidRDefault="00586136" w:rsidP="006D7690">
            <w:pPr>
              <w:spacing w:line="192" w:lineRule="auto"/>
              <w:jc w:val="center"/>
              <w:rPr>
                <w:rFonts w:ascii="Times New Roman CYR" w:hAnsi="Times New Roman CYR"/>
              </w:rPr>
            </w:pPr>
            <w:r w:rsidRPr="00A93A99">
              <w:rPr>
                <w:rFonts w:ascii="Times New Roman CYR" w:hAnsi="Times New Roman CYR"/>
              </w:rPr>
              <w:t>4,29</w:t>
            </w:r>
          </w:p>
        </w:tc>
        <w:tc>
          <w:tcPr>
            <w:tcW w:w="493" w:type="pct"/>
            <w:shd w:val="clear" w:color="auto" w:fill="auto"/>
            <w:vAlign w:val="center"/>
          </w:tcPr>
          <w:p w:rsidR="001F693E" w:rsidRPr="00A93A99" w:rsidRDefault="00586136" w:rsidP="00877315">
            <w:pPr>
              <w:spacing w:line="192" w:lineRule="auto"/>
              <w:jc w:val="center"/>
              <w:rPr>
                <w:rFonts w:ascii="Times New Roman CYR" w:hAnsi="Times New Roman CYR"/>
              </w:rPr>
            </w:pPr>
            <w:r w:rsidRPr="00A93A99">
              <w:rPr>
                <w:rFonts w:ascii="Times New Roman CYR" w:hAnsi="Times New Roman CYR"/>
              </w:rPr>
              <w:t>4,97</w:t>
            </w:r>
          </w:p>
        </w:tc>
        <w:tc>
          <w:tcPr>
            <w:tcW w:w="493" w:type="pct"/>
            <w:shd w:val="clear" w:color="auto" w:fill="auto"/>
            <w:vAlign w:val="center"/>
          </w:tcPr>
          <w:p w:rsidR="001F693E" w:rsidRPr="00A93A99" w:rsidRDefault="00586136" w:rsidP="00877315">
            <w:pPr>
              <w:spacing w:line="192" w:lineRule="auto"/>
              <w:jc w:val="center"/>
              <w:rPr>
                <w:rFonts w:ascii="Times New Roman CYR" w:hAnsi="Times New Roman CYR"/>
              </w:rPr>
            </w:pPr>
            <w:r w:rsidRPr="00A93A99">
              <w:rPr>
                <w:rFonts w:ascii="Times New Roman CYR" w:hAnsi="Times New Roman CYR"/>
              </w:rPr>
              <w:t>5,01</w:t>
            </w:r>
          </w:p>
        </w:tc>
        <w:tc>
          <w:tcPr>
            <w:tcW w:w="532" w:type="pct"/>
            <w:shd w:val="clear" w:color="auto" w:fill="auto"/>
            <w:vAlign w:val="center"/>
          </w:tcPr>
          <w:p w:rsidR="001F693E" w:rsidRPr="00A93A99" w:rsidRDefault="00586136" w:rsidP="001028A9">
            <w:pPr>
              <w:spacing w:line="192" w:lineRule="auto"/>
              <w:jc w:val="center"/>
              <w:rPr>
                <w:rFonts w:ascii="Times New Roman CYR" w:hAnsi="Times New Roman CYR"/>
              </w:rPr>
            </w:pPr>
            <w:r w:rsidRPr="00A93A99">
              <w:rPr>
                <w:rFonts w:ascii="Times New Roman CYR" w:hAnsi="Times New Roman CYR"/>
              </w:rPr>
              <w:t>5,04</w:t>
            </w:r>
          </w:p>
        </w:tc>
        <w:tc>
          <w:tcPr>
            <w:tcW w:w="493" w:type="pct"/>
            <w:shd w:val="clear" w:color="auto" w:fill="auto"/>
            <w:vAlign w:val="center"/>
          </w:tcPr>
          <w:p w:rsidR="001F693E" w:rsidRPr="00A93A99" w:rsidRDefault="00586136" w:rsidP="00586136">
            <w:pPr>
              <w:spacing w:line="192" w:lineRule="auto"/>
              <w:jc w:val="center"/>
              <w:rPr>
                <w:rFonts w:ascii="Times New Roman CYR" w:hAnsi="Times New Roman CYR"/>
              </w:rPr>
            </w:pPr>
            <w:r w:rsidRPr="00A93A99">
              <w:rPr>
                <w:rFonts w:ascii="Times New Roman CYR" w:hAnsi="Times New Roman CYR"/>
              </w:rPr>
              <w:t>5,08</w:t>
            </w:r>
          </w:p>
        </w:tc>
      </w:tr>
      <w:tr w:rsidR="001F693E" w:rsidRPr="007A1C7D" w:rsidTr="005D66DF">
        <w:trPr>
          <w:trHeight w:val="260"/>
          <w:jc w:val="center"/>
        </w:trPr>
        <w:tc>
          <w:tcPr>
            <w:tcW w:w="1486" w:type="pct"/>
            <w:vAlign w:val="center"/>
          </w:tcPr>
          <w:p w:rsidR="001F693E" w:rsidRPr="004E1452" w:rsidRDefault="001F693E" w:rsidP="00415F70">
            <w:pPr>
              <w:ind w:firstLineChars="100" w:firstLine="200"/>
              <w:rPr>
                <w:rFonts w:ascii="Times New Roman CYR" w:hAnsi="Times New Roman CYR"/>
                <w:color w:val="000000"/>
              </w:rPr>
            </w:pPr>
            <w:r w:rsidRPr="004E1452">
              <w:rPr>
                <w:rFonts w:ascii="Times New Roman CYR" w:hAnsi="Times New Roman CYR"/>
                <w:color w:val="000000"/>
              </w:rPr>
              <w:t>производство скота и птицы на убой (в живом весе)</w:t>
            </w:r>
          </w:p>
        </w:tc>
        <w:tc>
          <w:tcPr>
            <w:tcW w:w="554" w:type="pct"/>
            <w:vAlign w:val="center"/>
          </w:tcPr>
          <w:p w:rsidR="001F693E" w:rsidRPr="00241045" w:rsidRDefault="001F693E" w:rsidP="00415F70">
            <w:pPr>
              <w:jc w:val="center"/>
              <w:rPr>
                <w:rFonts w:ascii="Times New Roman CYR" w:hAnsi="Times New Roman CYR"/>
                <w:color w:val="000000"/>
              </w:rPr>
            </w:pPr>
            <w:r w:rsidRPr="00241045">
              <w:rPr>
                <w:rFonts w:ascii="Times New Roman CYR" w:hAnsi="Times New Roman CYR"/>
                <w:color w:val="000000"/>
              </w:rPr>
              <w:t>тыс. тонн</w:t>
            </w:r>
          </w:p>
        </w:tc>
        <w:tc>
          <w:tcPr>
            <w:tcW w:w="455" w:type="pct"/>
            <w:vAlign w:val="center"/>
          </w:tcPr>
          <w:p w:rsidR="001F693E" w:rsidRPr="004646B4" w:rsidRDefault="001F693E" w:rsidP="001028A9">
            <w:pPr>
              <w:spacing w:line="192" w:lineRule="auto"/>
              <w:jc w:val="center"/>
              <w:rPr>
                <w:rFonts w:ascii="Times New Roman CYR" w:hAnsi="Times New Roman CYR"/>
              </w:rPr>
            </w:pPr>
            <w:r w:rsidRPr="004646B4">
              <w:rPr>
                <w:rFonts w:ascii="Times New Roman CYR" w:hAnsi="Times New Roman CYR"/>
              </w:rPr>
              <w:t>5,</w:t>
            </w:r>
            <w:r>
              <w:rPr>
                <w:rFonts w:ascii="Times New Roman CYR" w:hAnsi="Times New Roman CYR"/>
              </w:rPr>
              <w:t>63</w:t>
            </w:r>
          </w:p>
        </w:tc>
        <w:tc>
          <w:tcPr>
            <w:tcW w:w="493" w:type="pct"/>
            <w:shd w:val="clear" w:color="auto" w:fill="auto"/>
            <w:vAlign w:val="center"/>
          </w:tcPr>
          <w:p w:rsidR="001F693E" w:rsidRPr="00A93A99" w:rsidRDefault="00586136" w:rsidP="006D7690">
            <w:pPr>
              <w:spacing w:line="192" w:lineRule="auto"/>
              <w:jc w:val="center"/>
              <w:rPr>
                <w:rFonts w:ascii="Times New Roman CYR" w:hAnsi="Times New Roman CYR"/>
              </w:rPr>
            </w:pPr>
            <w:r w:rsidRPr="00A93A99">
              <w:rPr>
                <w:rFonts w:ascii="Times New Roman CYR" w:hAnsi="Times New Roman CYR"/>
              </w:rPr>
              <w:t>5,889</w:t>
            </w:r>
          </w:p>
        </w:tc>
        <w:tc>
          <w:tcPr>
            <w:tcW w:w="493" w:type="pct"/>
            <w:shd w:val="clear" w:color="auto" w:fill="auto"/>
            <w:vAlign w:val="center"/>
          </w:tcPr>
          <w:p w:rsidR="001F693E" w:rsidRPr="00A93A99" w:rsidRDefault="00586136" w:rsidP="001028A9">
            <w:pPr>
              <w:spacing w:line="192" w:lineRule="auto"/>
              <w:jc w:val="center"/>
              <w:rPr>
                <w:rFonts w:ascii="Times New Roman CYR" w:hAnsi="Times New Roman CYR"/>
              </w:rPr>
            </w:pPr>
            <w:r w:rsidRPr="00A93A99">
              <w:rPr>
                <w:rFonts w:ascii="Times New Roman CYR" w:hAnsi="Times New Roman CYR"/>
              </w:rPr>
              <w:t>5,880</w:t>
            </w:r>
          </w:p>
        </w:tc>
        <w:tc>
          <w:tcPr>
            <w:tcW w:w="493" w:type="pct"/>
            <w:shd w:val="clear" w:color="auto" w:fill="auto"/>
            <w:vAlign w:val="center"/>
          </w:tcPr>
          <w:p w:rsidR="001F693E" w:rsidRPr="00A93A99" w:rsidRDefault="00586136" w:rsidP="001028A9">
            <w:pPr>
              <w:spacing w:line="192" w:lineRule="auto"/>
              <w:jc w:val="center"/>
              <w:rPr>
                <w:rFonts w:ascii="Times New Roman CYR" w:hAnsi="Times New Roman CYR"/>
              </w:rPr>
            </w:pPr>
            <w:r w:rsidRPr="00A93A99">
              <w:rPr>
                <w:rFonts w:ascii="Times New Roman CYR" w:hAnsi="Times New Roman CYR"/>
              </w:rPr>
              <w:t>5,880</w:t>
            </w:r>
          </w:p>
        </w:tc>
        <w:tc>
          <w:tcPr>
            <w:tcW w:w="532" w:type="pct"/>
            <w:shd w:val="clear" w:color="auto" w:fill="auto"/>
            <w:vAlign w:val="center"/>
          </w:tcPr>
          <w:p w:rsidR="001F693E" w:rsidRPr="00A93A99" w:rsidRDefault="00586136" w:rsidP="00586136">
            <w:pPr>
              <w:spacing w:line="192" w:lineRule="auto"/>
              <w:jc w:val="center"/>
              <w:rPr>
                <w:rFonts w:ascii="Times New Roman CYR" w:hAnsi="Times New Roman CYR"/>
              </w:rPr>
            </w:pPr>
            <w:r w:rsidRPr="00A93A99">
              <w:rPr>
                <w:rFonts w:ascii="Times New Roman CYR" w:hAnsi="Times New Roman CYR"/>
              </w:rPr>
              <w:t>5,880</w:t>
            </w:r>
          </w:p>
        </w:tc>
        <w:tc>
          <w:tcPr>
            <w:tcW w:w="493" w:type="pct"/>
            <w:shd w:val="clear" w:color="auto" w:fill="auto"/>
            <w:vAlign w:val="center"/>
          </w:tcPr>
          <w:p w:rsidR="001F693E" w:rsidRPr="00A93A99" w:rsidRDefault="00586136" w:rsidP="00586136">
            <w:pPr>
              <w:spacing w:line="192" w:lineRule="auto"/>
              <w:jc w:val="center"/>
              <w:rPr>
                <w:rFonts w:ascii="Times New Roman CYR" w:hAnsi="Times New Roman CYR"/>
              </w:rPr>
            </w:pPr>
            <w:r w:rsidRPr="00A93A99">
              <w:rPr>
                <w:rFonts w:ascii="Times New Roman CYR" w:hAnsi="Times New Roman CYR"/>
              </w:rPr>
              <w:t>5,890</w:t>
            </w:r>
          </w:p>
        </w:tc>
      </w:tr>
      <w:tr w:rsidR="001F693E" w:rsidRPr="007A1C7D" w:rsidTr="005D66DF">
        <w:trPr>
          <w:trHeight w:val="260"/>
          <w:jc w:val="center"/>
        </w:trPr>
        <w:tc>
          <w:tcPr>
            <w:tcW w:w="1486" w:type="pct"/>
            <w:vAlign w:val="center"/>
          </w:tcPr>
          <w:p w:rsidR="001F693E" w:rsidRPr="004E1452" w:rsidRDefault="001F693E" w:rsidP="00415F70">
            <w:pPr>
              <w:ind w:firstLineChars="100" w:firstLine="200"/>
              <w:rPr>
                <w:rFonts w:ascii="Times New Roman CYR" w:hAnsi="Times New Roman CYR"/>
                <w:color w:val="000000"/>
              </w:rPr>
            </w:pPr>
            <w:r w:rsidRPr="004E1452">
              <w:rPr>
                <w:rFonts w:ascii="Times New Roman CYR" w:hAnsi="Times New Roman CYR"/>
                <w:color w:val="000000"/>
              </w:rPr>
              <w:t>производство молока</w:t>
            </w:r>
          </w:p>
        </w:tc>
        <w:tc>
          <w:tcPr>
            <w:tcW w:w="554" w:type="pct"/>
            <w:vAlign w:val="center"/>
          </w:tcPr>
          <w:p w:rsidR="001F693E" w:rsidRPr="00241045" w:rsidRDefault="001F693E" w:rsidP="00415F70">
            <w:pPr>
              <w:jc w:val="center"/>
              <w:rPr>
                <w:rFonts w:ascii="Times New Roman CYR" w:hAnsi="Times New Roman CYR"/>
                <w:color w:val="000000"/>
              </w:rPr>
            </w:pPr>
            <w:r w:rsidRPr="00241045">
              <w:rPr>
                <w:rFonts w:ascii="Times New Roman CYR" w:hAnsi="Times New Roman CYR"/>
                <w:color w:val="000000"/>
              </w:rPr>
              <w:t>тыс. тонн</w:t>
            </w:r>
          </w:p>
        </w:tc>
        <w:tc>
          <w:tcPr>
            <w:tcW w:w="455" w:type="pct"/>
            <w:vAlign w:val="center"/>
          </w:tcPr>
          <w:p w:rsidR="001F693E" w:rsidRPr="004646B4" w:rsidRDefault="001F693E" w:rsidP="009B3FFD">
            <w:pPr>
              <w:spacing w:line="192" w:lineRule="auto"/>
              <w:jc w:val="center"/>
              <w:rPr>
                <w:rFonts w:ascii="Times New Roman CYR" w:hAnsi="Times New Roman CYR"/>
              </w:rPr>
            </w:pPr>
            <w:r w:rsidRPr="004646B4">
              <w:rPr>
                <w:rFonts w:ascii="Times New Roman CYR" w:hAnsi="Times New Roman CYR"/>
              </w:rPr>
              <w:t>2</w:t>
            </w:r>
            <w:r>
              <w:rPr>
                <w:rFonts w:ascii="Times New Roman CYR" w:hAnsi="Times New Roman CYR"/>
              </w:rPr>
              <w:t>5,34</w:t>
            </w:r>
          </w:p>
        </w:tc>
        <w:tc>
          <w:tcPr>
            <w:tcW w:w="493" w:type="pct"/>
            <w:shd w:val="clear" w:color="auto" w:fill="auto"/>
            <w:vAlign w:val="center"/>
          </w:tcPr>
          <w:p w:rsidR="001F693E" w:rsidRPr="00A93A99" w:rsidRDefault="00586136" w:rsidP="009B3FFD">
            <w:pPr>
              <w:spacing w:line="192" w:lineRule="auto"/>
              <w:jc w:val="center"/>
              <w:rPr>
                <w:rFonts w:ascii="Times New Roman CYR" w:hAnsi="Times New Roman CYR"/>
              </w:rPr>
            </w:pPr>
            <w:r w:rsidRPr="00A93A99">
              <w:rPr>
                <w:rFonts w:ascii="Times New Roman CYR" w:hAnsi="Times New Roman CYR"/>
              </w:rPr>
              <w:t>25,509</w:t>
            </w:r>
          </w:p>
        </w:tc>
        <w:tc>
          <w:tcPr>
            <w:tcW w:w="493" w:type="pct"/>
            <w:shd w:val="clear" w:color="auto" w:fill="auto"/>
            <w:vAlign w:val="center"/>
          </w:tcPr>
          <w:p w:rsidR="001F693E" w:rsidRPr="00A93A99" w:rsidRDefault="00586136" w:rsidP="009B3FFD">
            <w:pPr>
              <w:spacing w:line="192" w:lineRule="auto"/>
              <w:jc w:val="center"/>
              <w:rPr>
                <w:rFonts w:ascii="Times New Roman CYR" w:hAnsi="Times New Roman CYR"/>
              </w:rPr>
            </w:pPr>
            <w:r w:rsidRPr="00A93A99">
              <w:rPr>
                <w:rFonts w:ascii="Times New Roman CYR" w:hAnsi="Times New Roman CYR"/>
              </w:rPr>
              <w:t>25,530</w:t>
            </w:r>
          </w:p>
        </w:tc>
        <w:tc>
          <w:tcPr>
            <w:tcW w:w="493" w:type="pct"/>
            <w:shd w:val="clear" w:color="auto" w:fill="auto"/>
            <w:vAlign w:val="center"/>
          </w:tcPr>
          <w:p w:rsidR="001F693E" w:rsidRPr="00A93A99" w:rsidRDefault="00586136" w:rsidP="009B3FFD">
            <w:pPr>
              <w:spacing w:line="192" w:lineRule="auto"/>
              <w:jc w:val="center"/>
              <w:rPr>
                <w:rFonts w:ascii="Times New Roman CYR" w:hAnsi="Times New Roman CYR"/>
              </w:rPr>
            </w:pPr>
            <w:r w:rsidRPr="00A93A99">
              <w:rPr>
                <w:rFonts w:ascii="Times New Roman CYR" w:hAnsi="Times New Roman CYR"/>
              </w:rPr>
              <w:t>25,540</w:t>
            </w:r>
          </w:p>
        </w:tc>
        <w:tc>
          <w:tcPr>
            <w:tcW w:w="532" w:type="pct"/>
            <w:shd w:val="clear" w:color="auto" w:fill="auto"/>
            <w:vAlign w:val="center"/>
          </w:tcPr>
          <w:p w:rsidR="001F693E" w:rsidRPr="00A93A99" w:rsidRDefault="00586136" w:rsidP="009B3FFD">
            <w:pPr>
              <w:spacing w:line="192" w:lineRule="auto"/>
              <w:jc w:val="center"/>
              <w:rPr>
                <w:rFonts w:ascii="Times New Roman CYR" w:hAnsi="Times New Roman CYR"/>
              </w:rPr>
            </w:pPr>
            <w:r w:rsidRPr="00A93A99">
              <w:rPr>
                <w:rFonts w:ascii="Times New Roman CYR" w:hAnsi="Times New Roman CYR"/>
              </w:rPr>
              <w:t>25,550</w:t>
            </w:r>
          </w:p>
        </w:tc>
        <w:tc>
          <w:tcPr>
            <w:tcW w:w="493" w:type="pct"/>
            <w:shd w:val="clear" w:color="auto" w:fill="auto"/>
            <w:vAlign w:val="center"/>
          </w:tcPr>
          <w:p w:rsidR="001F693E" w:rsidRPr="00A93A99" w:rsidRDefault="00586136" w:rsidP="00586136">
            <w:pPr>
              <w:spacing w:line="192" w:lineRule="auto"/>
              <w:jc w:val="center"/>
              <w:rPr>
                <w:rFonts w:ascii="Times New Roman CYR" w:hAnsi="Times New Roman CYR"/>
              </w:rPr>
            </w:pPr>
            <w:r w:rsidRPr="00A93A99">
              <w:rPr>
                <w:rFonts w:ascii="Times New Roman CYR" w:hAnsi="Times New Roman CYR"/>
              </w:rPr>
              <w:t>25,550</w:t>
            </w:r>
          </w:p>
        </w:tc>
      </w:tr>
      <w:tr w:rsidR="00586136" w:rsidRPr="007A1C7D" w:rsidTr="005D66DF">
        <w:trPr>
          <w:trHeight w:val="260"/>
          <w:jc w:val="center"/>
        </w:trPr>
        <w:tc>
          <w:tcPr>
            <w:tcW w:w="1486" w:type="pct"/>
            <w:vAlign w:val="center"/>
          </w:tcPr>
          <w:p w:rsidR="00586136" w:rsidRPr="004E1452" w:rsidRDefault="00586136" w:rsidP="00415F70">
            <w:pPr>
              <w:ind w:firstLineChars="100" w:firstLine="200"/>
              <w:rPr>
                <w:rFonts w:ascii="Times New Roman CYR" w:hAnsi="Times New Roman CYR"/>
                <w:color w:val="000000"/>
              </w:rPr>
            </w:pPr>
            <w:r w:rsidRPr="004E1452">
              <w:rPr>
                <w:rFonts w:ascii="Times New Roman CYR" w:hAnsi="Times New Roman CYR"/>
                <w:color w:val="000000"/>
              </w:rPr>
              <w:t>производство яиц</w:t>
            </w:r>
          </w:p>
        </w:tc>
        <w:tc>
          <w:tcPr>
            <w:tcW w:w="554" w:type="pct"/>
            <w:vAlign w:val="center"/>
          </w:tcPr>
          <w:p w:rsidR="00586136" w:rsidRPr="00241045" w:rsidRDefault="00586136" w:rsidP="00415F70">
            <w:pPr>
              <w:jc w:val="center"/>
              <w:rPr>
                <w:rFonts w:ascii="Times New Roman CYR" w:hAnsi="Times New Roman CYR"/>
                <w:color w:val="000000"/>
              </w:rPr>
            </w:pPr>
            <w:r w:rsidRPr="00241045">
              <w:rPr>
                <w:rFonts w:ascii="Times New Roman CYR" w:hAnsi="Times New Roman CYR"/>
                <w:color w:val="000000"/>
              </w:rPr>
              <w:t>млн. штук</w:t>
            </w:r>
          </w:p>
        </w:tc>
        <w:tc>
          <w:tcPr>
            <w:tcW w:w="455" w:type="pct"/>
            <w:vAlign w:val="center"/>
          </w:tcPr>
          <w:p w:rsidR="00586136" w:rsidRPr="004646B4" w:rsidRDefault="00586136" w:rsidP="00AE14FF">
            <w:pPr>
              <w:spacing w:line="192" w:lineRule="auto"/>
              <w:jc w:val="center"/>
              <w:rPr>
                <w:rFonts w:ascii="Times New Roman CYR" w:hAnsi="Times New Roman CYR"/>
              </w:rPr>
            </w:pPr>
            <w:r w:rsidRPr="004646B4">
              <w:rPr>
                <w:rFonts w:ascii="Times New Roman CYR" w:hAnsi="Times New Roman CYR"/>
              </w:rPr>
              <w:t>8</w:t>
            </w:r>
            <w:r>
              <w:rPr>
                <w:rFonts w:ascii="Times New Roman CYR" w:hAnsi="Times New Roman CYR"/>
              </w:rPr>
              <w:t>,01</w:t>
            </w:r>
          </w:p>
        </w:tc>
        <w:tc>
          <w:tcPr>
            <w:tcW w:w="493" w:type="pct"/>
            <w:shd w:val="clear" w:color="auto" w:fill="auto"/>
            <w:vAlign w:val="center"/>
          </w:tcPr>
          <w:p w:rsidR="00586136" w:rsidRPr="00A93A99" w:rsidRDefault="00586136" w:rsidP="006D7690">
            <w:pPr>
              <w:spacing w:line="192" w:lineRule="auto"/>
              <w:jc w:val="center"/>
              <w:rPr>
                <w:rFonts w:ascii="Times New Roman CYR" w:hAnsi="Times New Roman CYR"/>
              </w:rPr>
            </w:pPr>
            <w:r w:rsidRPr="00A93A99">
              <w:rPr>
                <w:rFonts w:ascii="Times New Roman CYR" w:hAnsi="Times New Roman CYR"/>
              </w:rPr>
              <w:t>7,627</w:t>
            </w:r>
          </w:p>
        </w:tc>
        <w:tc>
          <w:tcPr>
            <w:tcW w:w="493" w:type="pct"/>
            <w:shd w:val="clear" w:color="auto" w:fill="auto"/>
            <w:vAlign w:val="center"/>
          </w:tcPr>
          <w:p w:rsidR="00586136" w:rsidRPr="00A93A99" w:rsidRDefault="00586136" w:rsidP="001028A9">
            <w:pPr>
              <w:spacing w:line="192" w:lineRule="auto"/>
              <w:jc w:val="center"/>
              <w:rPr>
                <w:rFonts w:ascii="Times New Roman CYR" w:hAnsi="Times New Roman CYR"/>
              </w:rPr>
            </w:pPr>
            <w:r w:rsidRPr="00A93A99">
              <w:rPr>
                <w:rFonts w:ascii="Times New Roman CYR" w:hAnsi="Times New Roman CYR"/>
              </w:rPr>
              <w:t>7,630</w:t>
            </w:r>
          </w:p>
        </w:tc>
        <w:tc>
          <w:tcPr>
            <w:tcW w:w="493" w:type="pct"/>
            <w:shd w:val="clear" w:color="auto" w:fill="auto"/>
          </w:tcPr>
          <w:p w:rsidR="00586136" w:rsidRPr="00A93A99" w:rsidRDefault="00586136" w:rsidP="00586136">
            <w:pPr>
              <w:jc w:val="center"/>
            </w:pPr>
            <w:r w:rsidRPr="00A93A99">
              <w:rPr>
                <w:rFonts w:ascii="Times New Roman CYR" w:hAnsi="Times New Roman CYR"/>
              </w:rPr>
              <w:t>7,630</w:t>
            </w:r>
          </w:p>
        </w:tc>
        <w:tc>
          <w:tcPr>
            <w:tcW w:w="532" w:type="pct"/>
            <w:shd w:val="clear" w:color="auto" w:fill="auto"/>
          </w:tcPr>
          <w:p w:rsidR="00586136" w:rsidRPr="00A93A99" w:rsidRDefault="00586136" w:rsidP="00586136">
            <w:pPr>
              <w:jc w:val="center"/>
            </w:pPr>
            <w:r w:rsidRPr="00A93A99">
              <w:rPr>
                <w:rFonts w:ascii="Times New Roman CYR" w:hAnsi="Times New Roman CYR"/>
              </w:rPr>
              <w:t>7,630</w:t>
            </w:r>
          </w:p>
        </w:tc>
        <w:tc>
          <w:tcPr>
            <w:tcW w:w="493" w:type="pct"/>
            <w:shd w:val="clear" w:color="auto" w:fill="auto"/>
          </w:tcPr>
          <w:p w:rsidR="00586136" w:rsidRPr="00A93A99" w:rsidRDefault="00586136" w:rsidP="00586136">
            <w:pPr>
              <w:jc w:val="center"/>
            </w:pPr>
            <w:r w:rsidRPr="00A93A99">
              <w:rPr>
                <w:rFonts w:ascii="Times New Roman CYR" w:hAnsi="Times New Roman CYR"/>
              </w:rPr>
              <w:t>7,630</w:t>
            </w:r>
          </w:p>
        </w:tc>
      </w:tr>
      <w:tr w:rsidR="001F693E" w:rsidRPr="007A1C7D" w:rsidTr="005D66DF">
        <w:trPr>
          <w:trHeight w:val="260"/>
          <w:jc w:val="center"/>
        </w:trPr>
        <w:tc>
          <w:tcPr>
            <w:tcW w:w="1486" w:type="pct"/>
          </w:tcPr>
          <w:p w:rsidR="001F693E" w:rsidRPr="007A1C7D" w:rsidRDefault="001F693E" w:rsidP="00415F70">
            <w:pPr>
              <w:spacing w:line="192" w:lineRule="auto"/>
              <w:rPr>
                <w:rFonts w:ascii="Times New Roman CYR" w:hAnsi="Times New Roman CYR"/>
                <w:color w:val="000000"/>
              </w:rPr>
            </w:pPr>
            <w:r w:rsidRPr="007A1C7D">
              <w:rPr>
                <w:rFonts w:ascii="Times New Roman CYR" w:hAnsi="Times New Roman CYR"/>
                <w:color w:val="000000"/>
              </w:rPr>
              <w:t>Строительство и привлечение инвестиций</w:t>
            </w:r>
          </w:p>
        </w:tc>
        <w:tc>
          <w:tcPr>
            <w:tcW w:w="554" w:type="pct"/>
            <w:vAlign w:val="center"/>
          </w:tcPr>
          <w:p w:rsidR="001F693E" w:rsidRDefault="001F693E" w:rsidP="00415F70">
            <w:pPr>
              <w:spacing w:line="192" w:lineRule="auto"/>
              <w:jc w:val="center"/>
              <w:rPr>
                <w:rFonts w:ascii="Times New Roman CYR" w:hAnsi="Times New Roman CYR"/>
                <w:color w:val="000000"/>
              </w:rPr>
            </w:pPr>
          </w:p>
        </w:tc>
        <w:tc>
          <w:tcPr>
            <w:tcW w:w="455" w:type="pct"/>
            <w:vAlign w:val="center"/>
          </w:tcPr>
          <w:p w:rsidR="001F693E" w:rsidRPr="00FB31A7" w:rsidRDefault="001F693E" w:rsidP="00415F70">
            <w:pPr>
              <w:spacing w:line="192" w:lineRule="auto"/>
              <w:jc w:val="center"/>
              <w:rPr>
                <w:rFonts w:ascii="Times New Roman CYR" w:hAnsi="Times New Roman CYR"/>
              </w:rPr>
            </w:pPr>
          </w:p>
        </w:tc>
        <w:tc>
          <w:tcPr>
            <w:tcW w:w="493" w:type="pct"/>
            <w:vAlign w:val="center"/>
          </w:tcPr>
          <w:p w:rsidR="001F693E" w:rsidRPr="001F693E" w:rsidRDefault="001F693E" w:rsidP="006D7690">
            <w:pPr>
              <w:spacing w:line="192" w:lineRule="auto"/>
              <w:jc w:val="center"/>
              <w:rPr>
                <w:rFonts w:ascii="Times New Roman CYR" w:hAnsi="Times New Roman CYR"/>
                <w:highlight w:val="yellow"/>
              </w:rPr>
            </w:pPr>
          </w:p>
        </w:tc>
        <w:tc>
          <w:tcPr>
            <w:tcW w:w="493" w:type="pct"/>
            <w:vAlign w:val="center"/>
          </w:tcPr>
          <w:p w:rsidR="001F693E" w:rsidRPr="00FB31A7" w:rsidRDefault="001F693E" w:rsidP="00415F70">
            <w:pPr>
              <w:spacing w:line="192" w:lineRule="auto"/>
              <w:jc w:val="center"/>
              <w:rPr>
                <w:rFonts w:ascii="Times New Roman CYR" w:hAnsi="Times New Roman CYR"/>
              </w:rPr>
            </w:pPr>
          </w:p>
        </w:tc>
        <w:tc>
          <w:tcPr>
            <w:tcW w:w="493" w:type="pct"/>
            <w:vAlign w:val="center"/>
          </w:tcPr>
          <w:p w:rsidR="001F693E" w:rsidRPr="00FB31A7" w:rsidRDefault="001F693E" w:rsidP="00415F70">
            <w:pPr>
              <w:spacing w:line="192" w:lineRule="auto"/>
              <w:jc w:val="center"/>
              <w:rPr>
                <w:rFonts w:ascii="Times New Roman CYR" w:hAnsi="Times New Roman CYR"/>
              </w:rPr>
            </w:pPr>
          </w:p>
        </w:tc>
        <w:tc>
          <w:tcPr>
            <w:tcW w:w="532" w:type="pct"/>
          </w:tcPr>
          <w:p w:rsidR="001F693E" w:rsidRPr="00FB31A7" w:rsidRDefault="001F693E" w:rsidP="001028A9">
            <w:pPr>
              <w:spacing w:line="192" w:lineRule="auto"/>
              <w:jc w:val="center"/>
              <w:rPr>
                <w:rFonts w:ascii="Times New Roman CYR" w:hAnsi="Times New Roman CYR"/>
              </w:rPr>
            </w:pPr>
          </w:p>
        </w:tc>
        <w:tc>
          <w:tcPr>
            <w:tcW w:w="493" w:type="pct"/>
            <w:vAlign w:val="center"/>
          </w:tcPr>
          <w:p w:rsidR="001F693E" w:rsidRPr="00FB31A7" w:rsidRDefault="001F693E" w:rsidP="00586136">
            <w:pPr>
              <w:spacing w:line="192" w:lineRule="auto"/>
              <w:jc w:val="center"/>
              <w:rPr>
                <w:rFonts w:ascii="Times New Roman CYR" w:hAnsi="Times New Roman CYR"/>
              </w:rPr>
            </w:pPr>
          </w:p>
        </w:tc>
      </w:tr>
      <w:tr w:rsidR="001F693E" w:rsidRPr="007A1C7D" w:rsidTr="005D66DF">
        <w:trPr>
          <w:trHeight w:val="260"/>
          <w:jc w:val="center"/>
        </w:trPr>
        <w:tc>
          <w:tcPr>
            <w:tcW w:w="1486" w:type="pct"/>
          </w:tcPr>
          <w:p w:rsidR="001F693E" w:rsidRPr="0032118A" w:rsidRDefault="001F693E" w:rsidP="00415F70">
            <w:pPr>
              <w:pStyle w:val="1"/>
              <w:spacing w:line="192" w:lineRule="auto"/>
            </w:pPr>
            <w:r w:rsidRPr="0032118A">
              <w:rPr>
                <w:sz w:val="20"/>
              </w:rPr>
              <w:t>Объем инвестиций в основной капитал за счет всех источников финансирования</w:t>
            </w:r>
            <w:r w:rsidRPr="0032118A">
              <w:t xml:space="preserve">      </w:t>
            </w:r>
          </w:p>
          <w:p w:rsidR="001F693E" w:rsidRPr="0032118A" w:rsidRDefault="001F693E" w:rsidP="00415F70"/>
        </w:tc>
        <w:tc>
          <w:tcPr>
            <w:tcW w:w="554" w:type="pct"/>
            <w:vAlign w:val="center"/>
          </w:tcPr>
          <w:p w:rsidR="001F693E" w:rsidRPr="0032118A" w:rsidRDefault="001F693E" w:rsidP="00415F70">
            <w:pPr>
              <w:spacing w:line="192" w:lineRule="auto"/>
              <w:jc w:val="center"/>
              <w:rPr>
                <w:color w:val="000000"/>
              </w:rPr>
            </w:pPr>
            <w:r w:rsidRPr="0032118A">
              <w:rPr>
                <w:rFonts w:ascii="Times New Roman CYR" w:hAnsi="Times New Roman CYR"/>
                <w:color w:val="000000"/>
              </w:rPr>
              <w:t>млн.руб.</w:t>
            </w:r>
          </w:p>
        </w:tc>
        <w:tc>
          <w:tcPr>
            <w:tcW w:w="455" w:type="pct"/>
            <w:vAlign w:val="center"/>
          </w:tcPr>
          <w:p w:rsidR="001F693E" w:rsidRPr="0032118A" w:rsidRDefault="001F693E" w:rsidP="00415F70">
            <w:pPr>
              <w:spacing w:line="192" w:lineRule="auto"/>
              <w:jc w:val="center"/>
              <w:rPr>
                <w:rFonts w:ascii="Times New Roman CYR" w:hAnsi="Times New Roman CYR"/>
              </w:rPr>
            </w:pPr>
            <w:r w:rsidRPr="0032118A">
              <w:rPr>
                <w:rFonts w:ascii="Times New Roman CYR" w:hAnsi="Times New Roman CYR"/>
              </w:rPr>
              <w:t>4036,98</w:t>
            </w:r>
          </w:p>
        </w:tc>
        <w:tc>
          <w:tcPr>
            <w:tcW w:w="493" w:type="pct"/>
            <w:vAlign w:val="center"/>
          </w:tcPr>
          <w:p w:rsidR="001F693E" w:rsidRPr="0032118A" w:rsidRDefault="001E77E1" w:rsidP="006D7690">
            <w:pPr>
              <w:spacing w:line="192" w:lineRule="auto"/>
              <w:jc w:val="center"/>
              <w:rPr>
                <w:rFonts w:ascii="Times New Roman CYR" w:hAnsi="Times New Roman CYR"/>
              </w:rPr>
            </w:pPr>
            <w:r>
              <w:rPr>
                <w:rFonts w:ascii="Times New Roman CYR" w:hAnsi="Times New Roman CYR"/>
              </w:rPr>
              <w:t>5729,96</w:t>
            </w:r>
          </w:p>
        </w:tc>
        <w:tc>
          <w:tcPr>
            <w:tcW w:w="493" w:type="pct"/>
            <w:vAlign w:val="center"/>
          </w:tcPr>
          <w:p w:rsidR="001F693E" w:rsidRPr="0032118A" w:rsidRDefault="001E77E1" w:rsidP="00112E06">
            <w:pPr>
              <w:spacing w:line="192" w:lineRule="auto"/>
              <w:jc w:val="center"/>
              <w:rPr>
                <w:rFonts w:ascii="Times New Roman CYR" w:hAnsi="Times New Roman CYR"/>
              </w:rPr>
            </w:pPr>
            <w:r>
              <w:rPr>
                <w:rFonts w:ascii="Times New Roman CYR" w:hAnsi="Times New Roman CYR"/>
              </w:rPr>
              <w:t>5730,0</w:t>
            </w:r>
          </w:p>
        </w:tc>
        <w:tc>
          <w:tcPr>
            <w:tcW w:w="493" w:type="pct"/>
            <w:vAlign w:val="center"/>
          </w:tcPr>
          <w:p w:rsidR="001F693E" w:rsidRPr="0032118A" w:rsidRDefault="001E77E1" w:rsidP="00112E06">
            <w:pPr>
              <w:spacing w:line="192" w:lineRule="auto"/>
              <w:jc w:val="center"/>
              <w:rPr>
                <w:rFonts w:ascii="Times New Roman CYR" w:hAnsi="Times New Roman CYR"/>
              </w:rPr>
            </w:pPr>
            <w:r>
              <w:rPr>
                <w:rFonts w:ascii="Times New Roman CYR" w:hAnsi="Times New Roman CYR"/>
              </w:rPr>
              <w:t>5730,05</w:t>
            </w:r>
          </w:p>
        </w:tc>
        <w:tc>
          <w:tcPr>
            <w:tcW w:w="532" w:type="pct"/>
            <w:vAlign w:val="center"/>
          </w:tcPr>
          <w:p w:rsidR="001F693E" w:rsidRPr="0032118A" w:rsidRDefault="001E77E1" w:rsidP="00112E06">
            <w:pPr>
              <w:spacing w:line="192" w:lineRule="auto"/>
              <w:jc w:val="center"/>
              <w:rPr>
                <w:rFonts w:ascii="Times New Roman CYR" w:hAnsi="Times New Roman CYR"/>
              </w:rPr>
            </w:pPr>
            <w:r>
              <w:rPr>
                <w:rFonts w:ascii="Times New Roman CYR" w:hAnsi="Times New Roman CYR"/>
              </w:rPr>
              <w:t>5730,1</w:t>
            </w:r>
          </w:p>
        </w:tc>
        <w:tc>
          <w:tcPr>
            <w:tcW w:w="493" w:type="pct"/>
            <w:vAlign w:val="center"/>
          </w:tcPr>
          <w:p w:rsidR="001F693E" w:rsidRPr="0032118A" w:rsidRDefault="001E77E1" w:rsidP="00586136">
            <w:pPr>
              <w:spacing w:line="192" w:lineRule="auto"/>
              <w:jc w:val="center"/>
              <w:rPr>
                <w:rFonts w:ascii="Times New Roman CYR" w:hAnsi="Times New Roman CYR"/>
              </w:rPr>
            </w:pPr>
            <w:r>
              <w:rPr>
                <w:rFonts w:ascii="Times New Roman CYR" w:hAnsi="Times New Roman CYR"/>
              </w:rPr>
              <w:t>5730,15</w:t>
            </w:r>
          </w:p>
        </w:tc>
      </w:tr>
      <w:tr w:rsidR="001F693E" w:rsidRPr="007A1C7D" w:rsidTr="005D66DF">
        <w:trPr>
          <w:trHeight w:val="260"/>
          <w:jc w:val="center"/>
        </w:trPr>
        <w:tc>
          <w:tcPr>
            <w:tcW w:w="1486" w:type="pct"/>
          </w:tcPr>
          <w:p w:rsidR="001F693E" w:rsidRPr="0032118A" w:rsidRDefault="001F693E" w:rsidP="00415F70">
            <w:pPr>
              <w:spacing w:line="192" w:lineRule="auto"/>
              <w:rPr>
                <w:rFonts w:ascii="Times New Roman CYR" w:hAnsi="Times New Roman CYR"/>
              </w:rPr>
            </w:pPr>
            <w:r w:rsidRPr="0032118A">
              <w:rPr>
                <w:rFonts w:ascii="Times New Roman CYR" w:hAnsi="Times New Roman CYR"/>
              </w:rPr>
              <w:t>в сопоставимых ценах</w:t>
            </w:r>
          </w:p>
        </w:tc>
        <w:tc>
          <w:tcPr>
            <w:tcW w:w="554" w:type="pct"/>
            <w:vAlign w:val="center"/>
          </w:tcPr>
          <w:p w:rsidR="001F693E" w:rsidRPr="0032118A" w:rsidRDefault="001F693E" w:rsidP="00415F70">
            <w:pPr>
              <w:spacing w:line="192" w:lineRule="auto"/>
              <w:jc w:val="center"/>
              <w:rPr>
                <w:rFonts w:ascii="Times New Roman CYR" w:hAnsi="Times New Roman CYR"/>
              </w:rPr>
            </w:pPr>
            <w:r w:rsidRPr="0032118A">
              <w:rPr>
                <w:rFonts w:ascii="Times New Roman CYR" w:hAnsi="Times New Roman CYR"/>
              </w:rPr>
              <w:t>в % к предыдущему году</w:t>
            </w:r>
          </w:p>
        </w:tc>
        <w:tc>
          <w:tcPr>
            <w:tcW w:w="455" w:type="pct"/>
            <w:vAlign w:val="center"/>
          </w:tcPr>
          <w:p w:rsidR="001F693E" w:rsidRPr="0032118A" w:rsidRDefault="001F693E" w:rsidP="00822A02">
            <w:pPr>
              <w:spacing w:line="192" w:lineRule="auto"/>
              <w:jc w:val="center"/>
              <w:rPr>
                <w:rFonts w:ascii="Times New Roman CYR" w:hAnsi="Times New Roman CYR"/>
              </w:rPr>
            </w:pPr>
            <w:r w:rsidRPr="0032118A">
              <w:rPr>
                <w:rFonts w:ascii="Times New Roman CYR" w:hAnsi="Times New Roman CYR"/>
              </w:rPr>
              <w:t>106,23</w:t>
            </w:r>
          </w:p>
        </w:tc>
        <w:tc>
          <w:tcPr>
            <w:tcW w:w="493" w:type="pct"/>
            <w:vAlign w:val="center"/>
          </w:tcPr>
          <w:p w:rsidR="001F693E" w:rsidRPr="0032118A" w:rsidRDefault="004B36B2" w:rsidP="006D7690">
            <w:pPr>
              <w:spacing w:line="192" w:lineRule="auto"/>
              <w:jc w:val="center"/>
              <w:rPr>
                <w:rFonts w:ascii="Times New Roman CYR" w:hAnsi="Times New Roman CYR"/>
              </w:rPr>
            </w:pPr>
            <w:r>
              <w:rPr>
                <w:rFonts w:ascii="Times New Roman CYR" w:hAnsi="Times New Roman CYR"/>
              </w:rPr>
              <w:t>134,41</w:t>
            </w:r>
          </w:p>
        </w:tc>
        <w:tc>
          <w:tcPr>
            <w:tcW w:w="493" w:type="pct"/>
            <w:vAlign w:val="center"/>
          </w:tcPr>
          <w:p w:rsidR="001F693E" w:rsidRPr="0032118A" w:rsidRDefault="001F693E" w:rsidP="004B36B2">
            <w:pPr>
              <w:spacing w:line="192" w:lineRule="auto"/>
              <w:jc w:val="center"/>
              <w:rPr>
                <w:rFonts w:ascii="Times New Roman CYR" w:hAnsi="Times New Roman CYR"/>
              </w:rPr>
            </w:pPr>
            <w:r w:rsidRPr="0032118A">
              <w:rPr>
                <w:rFonts w:ascii="Times New Roman CYR" w:hAnsi="Times New Roman CYR"/>
              </w:rPr>
              <w:t>95,</w:t>
            </w:r>
            <w:r w:rsidR="004B36B2">
              <w:rPr>
                <w:rFonts w:ascii="Times New Roman CYR" w:hAnsi="Times New Roman CYR"/>
              </w:rPr>
              <w:t>147</w:t>
            </w:r>
          </w:p>
        </w:tc>
        <w:tc>
          <w:tcPr>
            <w:tcW w:w="493" w:type="pct"/>
            <w:vAlign w:val="center"/>
          </w:tcPr>
          <w:p w:rsidR="001F693E" w:rsidRPr="0032118A" w:rsidRDefault="001F693E" w:rsidP="004B36B2">
            <w:pPr>
              <w:spacing w:line="192" w:lineRule="auto"/>
              <w:jc w:val="center"/>
              <w:rPr>
                <w:rFonts w:ascii="Times New Roman CYR" w:hAnsi="Times New Roman CYR"/>
              </w:rPr>
            </w:pPr>
            <w:r w:rsidRPr="0032118A">
              <w:rPr>
                <w:rFonts w:ascii="Times New Roman CYR" w:hAnsi="Times New Roman CYR"/>
              </w:rPr>
              <w:t>9</w:t>
            </w:r>
            <w:r w:rsidR="004B36B2">
              <w:rPr>
                <w:rFonts w:ascii="Times New Roman CYR" w:hAnsi="Times New Roman CYR"/>
              </w:rPr>
              <w:t>4,967</w:t>
            </w:r>
          </w:p>
        </w:tc>
        <w:tc>
          <w:tcPr>
            <w:tcW w:w="532" w:type="pct"/>
            <w:vAlign w:val="center"/>
          </w:tcPr>
          <w:p w:rsidR="001F693E" w:rsidRPr="0032118A" w:rsidRDefault="001F693E" w:rsidP="004B36B2">
            <w:pPr>
              <w:spacing w:line="192" w:lineRule="auto"/>
              <w:jc w:val="center"/>
              <w:rPr>
                <w:rFonts w:ascii="Times New Roman CYR" w:hAnsi="Times New Roman CYR"/>
              </w:rPr>
            </w:pPr>
            <w:r w:rsidRPr="0032118A">
              <w:rPr>
                <w:rFonts w:ascii="Times New Roman CYR" w:hAnsi="Times New Roman CYR"/>
              </w:rPr>
              <w:t>94</w:t>
            </w:r>
            <w:r w:rsidR="004B36B2">
              <w:rPr>
                <w:rFonts w:ascii="Times New Roman CYR" w:hAnsi="Times New Roman CYR"/>
              </w:rPr>
              <w:t>,787</w:t>
            </w:r>
          </w:p>
        </w:tc>
        <w:tc>
          <w:tcPr>
            <w:tcW w:w="493" w:type="pct"/>
            <w:vAlign w:val="center"/>
          </w:tcPr>
          <w:p w:rsidR="001F693E" w:rsidRPr="0032118A" w:rsidRDefault="0032118A" w:rsidP="004B36B2">
            <w:pPr>
              <w:spacing w:line="192" w:lineRule="auto"/>
              <w:jc w:val="center"/>
              <w:rPr>
                <w:rFonts w:ascii="Times New Roman CYR" w:hAnsi="Times New Roman CYR"/>
              </w:rPr>
            </w:pPr>
            <w:r w:rsidRPr="0032118A">
              <w:rPr>
                <w:rFonts w:ascii="Times New Roman CYR" w:hAnsi="Times New Roman CYR"/>
              </w:rPr>
              <w:t>9</w:t>
            </w:r>
            <w:r w:rsidR="004B36B2">
              <w:rPr>
                <w:rFonts w:ascii="Times New Roman CYR" w:hAnsi="Times New Roman CYR"/>
              </w:rPr>
              <w:t>4,787</w:t>
            </w:r>
          </w:p>
        </w:tc>
      </w:tr>
      <w:tr w:rsidR="001F693E" w:rsidRPr="007A1C7D" w:rsidTr="005D66DF">
        <w:trPr>
          <w:trHeight w:val="260"/>
          <w:jc w:val="center"/>
        </w:trPr>
        <w:tc>
          <w:tcPr>
            <w:tcW w:w="1486" w:type="pct"/>
          </w:tcPr>
          <w:p w:rsidR="001F693E" w:rsidRPr="007A1C7D" w:rsidRDefault="001F693E" w:rsidP="00415F70">
            <w:pPr>
              <w:spacing w:line="192" w:lineRule="auto"/>
              <w:rPr>
                <w:rFonts w:ascii="Times New Roman CYR" w:hAnsi="Times New Roman CYR"/>
                <w:color w:val="000000"/>
              </w:rPr>
            </w:pPr>
            <w:r w:rsidRPr="004E1452">
              <w:rPr>
                <w:rFonts w:ascii="Times New Roman CYR" w:hAnsi="Times New Roman CYR"/>
                <w:color w:val="000000"/>
              </w:rPr>
              <w:t>Ввод в действие жилых домов (ИЖС</w:t>
            </w:r>
            <w:r w:rsidRPr="007A1C7D">
              <w:rPr>
                <w:rFonts w:ascii="Times New Roman CYR" w:hAnsi="Times New Roman CYR"/>
                <w:color w:val="000000"/>
              </w:rPr>
              <w:t>)</w:t>
            </w:r>
          </w:p>
        </w:tc>
        <w:tc>
          <w:tcPr>
            <w:tcW w:w="554" w:type="pct"/>
            <w:vAlign w:val="center"/>
          </w:tcPr>
          <w:p w:rsidR="001F693E" w:rsidRDefault="001F693E" w:rsidP="00415F70">
            <w:pPr>
              <w:spacing w:line="192" w:lineRule="auto"/>
              <w:jc w:val="center"/>
              <w:rPr>
                <w:rFonts w:ascii="Times New Roman CYR" w:hAnsi="Times New Roman CYR"/>
                <w:color w:val="000000"/>
              </w:rPr>
            </w:pPr>
            <w:r>
              <w:rPr>
                <w:rFonts w:ascii="Times New Roman CYR" w:hAnsi="Times New Roman CYR"/>
                <w:color w:val="000000"/>
              </w:rPr>
              <w:t>тыс.кв.метров</w:t>
            </w:r>
          </w:p>
        </w:tc>
        <w:tc>
          <w:tcPr>
            <w:tcW w:w="455" w:type="pct"/>
            <w:vAlign w:val="center"/>
          </w:tcPr>
          <w:p w:rsidR="001F693E" w:rsidRPr="00FB31A7" w:rsidRDefault="001F693E" w:rsidP="00822A02">
            <w:pPr>
              <w:spacing w:line="192" w:lineRule="auto"/>
              <w:jc w:val="center"/>
              <w:rPr>
                <w:rFonts w:ascii="Times New Roman CYR" w:hAnsi="Times New Roman CYR"/>
              </w:rPr>
            </w:pPr>
            <w:r>
              <w:rPr>
                <w:rFonts w:ascii="Times New Roman CYR" w:hAnsi="Times New Roman CYR"/>
              </w:rPr>
              <w:t>5,942</w:t>
            </w:r>
          </w:p>
        </w:tc>
        <w:tc>
          <w:tcPr>
            <w:tcW w:w="493" w:type="pct"/>
            <w:vAlign w:val="center"/>
          </w:tcPr>
          <w:p w:rsidR="001F693E" w:rsidRPr="00B12DA6" w:rsidRDefault="007F47A7" w:rsidP="0070345E">
            <w:pPr>
              <w:spacing w:line="192" w:lineRule="auto"/>
              <w:jc w:val="center"/>
              <w:rPr>
                <w:rFonts w:ascii="Times New Roman CYR" w:hAnsi="Times New Roman CYR"/>
              </w:rPr>
            </w:pPr>
            <w:r w:rsidRPr="00B12DA6">
              <w:rPr>
                <w:rFonts w:ascii="Times New Roman CYR" w:hAnsi="Times New Roman CYR"/>
              </w:rPr>
              <w:t>6,500</w:t>
            </w:r>
          </w:p>
        </w:tc>
        <w:tc>
          <w:tcPr>
            <w:tcW w:w="493" w:type="pct"/>
            <w:vAlign w:val="center"/>
          </w:tcPr>
          <w:p w:rsidR="001F693E" w:rsidRPr="00B12DA6" w:rsidRDefault="007F47A7" w:rsidP="00822A02">
            <w:pPr>
              <w:spacing w:line="192" w:lineRule="auto"/>
              <w:jc w:val="center"/>
              <w:rPr>
                <w:rFonts w:ascii="Times New Roman CYR" w:hAnsi="Times New Roman CYR"/>
              </w:rPr>
            </w:pPr>
            <w:r w:rsidRPr="00B12DA6">
              <w:rPr>
                <w:rFonts w:ascii="Times New Roman CYR" w:hAnsi="Times New Roman CYR"/>
              </w:rPr>
              <w:t>6,500</w:t>
            </w:r>
          </w:p>
        </w:tc>
        <w:tc>
          <w:tcPr>
            <w:tcW w:w="493" w:type="pct"/>
            <w:vAlign w:val="center"/>
          </w:tcPr>
          <w:p w:rsidR="001F693E" w:rsidRPr="00B12DA6" w:rsidRDefault="007F47A7" w:rsidP="00822A02">
            <w:pPr>
              <w:spacing w:line="192" w:lineRule="auto"/>
              <w:jc w:val="center"/>
              <w:rPr>
                <w:rFonts w:ascii="Times New Roman CYR" w:hAnsi="Times New Roman CYR"/>
              </w:rPr>
            </w:pPr>
            <w:r w:rsidRPr="00B12DA6">
              <w:rPr>
                <w:rFonts w:ascii="Times New Roman CYR" w:hAnsi="Times New Roman CYR"/>
              </w:rPr>
              <w:t>6,500</w:t>
            </w:r>
          </w:p>
        </w:tc>
        <w:tc>
          <w:tcPr>
            <w:tcW w:w="532" w:type="pct"/>
            <w:vAlign w:val="center"/>
          </w:tcPr>
          <w:p w:rsidR="001F693E" w:rsidRPr="00B12DA6" w:rsidRDefault="007F47A7" w:rsidP="00822A02">
            <w:pPr>
              <w:spacing w:line="192" w:lineRule="auto"/>
              <w:jc w:val="center"/>
              <w:rPr>
                <w:rFonts w:ascii="Times New Roman CYR" w:hAnsi="Times New Roman CYR"/>
              </w:rPr>
            </w:pPr>
            <w:r w:rsidRPr="00B12DA6">
              <w:rPr>
                <w:rFonts w:ascii="Times New Roman CYR" w:hAnsi="Times New Roman CYR"/>
              </w:rPr>
              <w:t>6,600</w:t>
            </w:r>
          </w:p>
        </w:tc>
        <w:tc>
          <w:tcPr>
            <w:tcW w:w="493" w:type="pct"/>
            <w:vAlign w:val="center"/>
          </w:tcPr>
          <w:p w:rsidR="001F693E" w:rsidRPr="00B12DA6" w:rsidRDefault="007F47A7" w:rsidP="00586136">
            <w:pPr>
              <w:spacing w:line="192" w:lineRule="auto"/>
              <w:jc w:val="center"/>
              <w:rPr>
                <w:rFonts w:ascii="Times New Roman CYR" w:hAnsi="Times New Roman CYR"/>
              </w:rPr>
            </w:pPr>
            <w:r w:rsidRPr="00B12DA6">
              <w:rPr>
                <w:rFonts w:ascii="Times New Roman CYR" w:hAnsi="Times New Roman CYR"/>
              </w:rPr>
              <w:t>6,600</w:t>
            </w:r>
          </w:p>
        </w:tc>
      </w:tr>
      <w:tr w:rsidR="001F693E" w:rsidRPr="007A1C7D" w:rsidTr="005D66DF">
        <w:trPr>
          <w:trHeight w:val="260"/>
          <w:jc w:val="center"/>
        </w:trPr>
        <w:tc>
          <w:tcPr>
            <w:tcW w:w="1486" w:type="pct"/>
          </w:tcPr>
          <w:p w:rsidR="001F693E" w:rsidRPr="00E92C8A" w:rsidRDefault="001F693E" w:rsidP="00415F70">
            <w:pPr>
              <w:spacing w:line="192" w:lineRule="auto"/>
              <w:rPr>
                <w:rFonts w:ascii="Times New Roman CYR" w:hAnsi="Times New Roman CYR"/>
                <w:color w:val="FF0000"/>
              </w:rPr>
            </w:pPr>
          </w:p>
        </w:tc>
        <w:tc>
          <w:tcPr>
            <w:tcW w:w="554" w:type="pct"/>
            <w:vAlign w:val="center"/>
          </w:tcPr>
          <w:p w:rsidR="001F693E" w:rsidRPr="00FB31A7" w:rsidRDefault="001F693E" w:rsidP="00415F70">
            <w:pPr>
              <w:spacing w:line="192" w:lineRule="auto"/>
              <w:jc w:val="center"/>
              <w:rPr>
                <w:rFonts w:ascii="Times New Roman CYR" w:hAnsi="Times New Roman CYR"/>
              </w:rPr>
            </w:pPr>
            <w:r w:rsidRPr="00FB31A7">
              <w:rPr>
                <w:rFonts w:ascii="Times New Roman CYR" w:hAnsi="Times New Roman CYR"/>
              </w:rPr>
              <w:t>в %  к предыдущему году</w:t>
            </w:r>
          </w:p>
        </w:tc>
        <w:tc>
          <w:tcPr>
            <w:tcW w:w="455" w:type="pct"/>
            <w:vAlign w:val="center"/>
          </w:tcPr>
          <w:p w:rsidR="001F693E" w:rsidRPr="00554FBC" w:rsidRDefault="001F693E" w:rsidP="00CF74E4">
            <w:pPr>
              <w:spacing w:line="192" w:lineRule="auto"/>
              <w:jc w:val="center"/>
              <w:rPr>
                <w:rFonts w:ascii="Times New Roman CYR" w:hAnsi="Times New Roman CYR"/>
              </w:rPr>
            </w:pPr>
            <w:r>
              <w:rPr>
                <w:rFonts w:ascii="Times New Roman CYR" w:hAnsi="Times New Roman CYR"/>
              </w:rPr>
              <w:t>416,10</w:t>
            </w:r>
          </w:p>
        </w:tc>
        <w:tc>
          <w:tcPr>
            <w:tcW w:w="493" w:type="pct"/>
            <w:vAlign w:val="center"/>
          </w:tcPr>
          <w:p w:rsidR="001F693E" w:rsidRPr="00B12DA6" w:rsidRDefault="00270027" w:rsidP="006D7690">
            <w:pPr>
              <w:spacing w:line="192" w:lineRule="auto"/>
              <w:jc w:val="center"/>
              <w:rPr>
                <w:rFonts w:ascii="Times New Roman CYR" w:hAnsi="Times New Roman CYR"/>
              </w:rPr>
            </w:pPr>
            <w:r w:rsidRPr="00B12DA6">
              <w:rPr>
                <w:rFonts w:ascii="Times New Roman CYR" w:hAnsi="Times New Roman CYR"/>
              </w:rPr>
              <w:t>109,39</w:t>
            </w:r>
          </w:p>
        </w:tc>
        <w:tc>
          <w:tcPr>
            <w:tcW w:w="493" w:type="pct"/>
            <w:vAlign w:val="center"/>
          </w:tcPr>
          <w:p w:rsidR="001F693E" w:rsidRPr="00B12DA6" w:rsidRDefault="00270027" w:rsidP="00415F70">
            <w:pPr>
              <w:spacing w:line="192" w:lineRule="auto"/>
              <w:jc w:val="center"/>
              <w:rPr>
                <w:rFonts w:ascii="Times New Roman CYR" w:hAnsi="Times New Roman CYR"/>
              </w:rPr>
            </w:pPr>
            <w:r w:rsidRPr="00B12DA6">
              <w:rPr>
                <w:rFonts w:ascii="Times New Roman CYR" w:hAnsi="Times New Roman CYR"/>
              </w:rPr>
              <w:t>100,0</w:t>
            </w:r>
          </w:p>
        </w:tc>
        <w:tc>
          <w:tcPr>
            <w:tcW w:w="493" w:type="pct"/>
            <w:vAlign w:val="center"/>
          </w:tcPr>
          <w:p w:rsidR="001F693E" w:rsidRPr="00B12DA6" w:rsidRDefault="00270027" w:rsidP="00415F70">
            <w:pPr>
              <w:spacing w:line="192" w:lineRule="auto"/>
              <w:jc w:val="center"/>
              <w:rPr>
                <w:rFonts w:ascii="Times New Roman CYR" w:hAnsi="Times New Roman CYR"/>
              </w:rPr>
            </w:pPr>
            <w:r w:rsidRPr="00B12DA6">
              <w:rPr>
                <w:rFonts w:ascii="Times New Roman CYR" w:hAnsi="Times New Roman CYR"/>
              </w:rPr>
              <w:t>100,0</w:t>
            </w:r>
          </w:p>
        </w:tc>
        <w:tc>
          <w:tcPr>
            <w:tcW w:w="532" w:type="pct"/>
            <w:vAlign w:val="center"/>
          </w:tcPr>
          <w:p w:rsidR="001F693E" w:rsidRPr="00B12DA6" w:rsidRDefault="00270027" w:rsidP="00270027">
            <w:pPr>
              <w:spacing w:line="192" w:lineRule="auto"/>
              <w:jc w:val="center"/>
              <w:rPr>
                <w:rFonts w:ascii="Times New Roman CYR" w:hAnsi="Times New Roman CYR"/>
              </w:rPr>
            </w:pPr>
            <w:r w:rsidRPr="00B12DA6">
              <w:rPr>
                <w:rFonts w:ascii="Times New Roman CYR" w:hAnsi="Times New Roman CYR"/>
              </w:rPr>
              <w:t>101,54</w:t>
            </w:r>
          </w:p>
        </w:tc>
        <w:tc>
          <w:tcPr>
            <w:tcW w:w="493" w:type="pct"/>
            <w:vAlign w:val="center"/>
          </w:tcPr>
          <w:p w:rsidR="001F693E" w:rsidRPr="00B12DA6" w:rsidRDefault="00270027" w:rsidP="00586136">
            <w:pPr>
              <w:spacing w:line="192" w:lineRule="auto"/>
              <w:jc w:val="center"/>
              <w:rPr>
                <w:rFonts w:ascii="Times New Roman CYR" w:hAnsi="Times New Roman CYR"/>
              </w:rPr>
            </w:pPr>
            <w:r w:rsidRPr="00B12DA6">
              <w:rPr>
                <w:rFonts w:ascii="Times New Roman CYR" w:hAnsi="Times New Roman CYR"/>
              </w:rPr>
              <w:t>100</w:t>
            </w:r>
          </w:p>
        </w:tc>
      </w:tr>
      <w:tr w:rsidR="001F693E" w:rsidRPr="007A1C7D" w:rsidTr="005D66DF">
        <w:trPr>
          <w:trHeight w:val="300"/>
          <w:jc w:val="center"/>
        </w:trPr>
        <w:tc>
          <w:tcPr>
            <w:tcW w:w="1486" w:type="pct"/>
          </w:tcPr>
          <w:p w:rsidR="001F693E" w:rsidRPr="00B66E73" w:rsidRDefault="001F693E" w:rsidP="00415F70">
            <w:pPr>
              <w:pStyle w:val="1"/>
              <w:spacing w:line="192" w:lineRule="auto"/>
              <w:rPr>
                <w:spacing w:val="-20"/>
                <w:sz w:val="20"/>
              </w:rPr>
            </w:pPr>
            <w:r w:rsidRPr="00B66E73">
              <w:rPr>
                <w:spacing w:val="-20"/>
                <w:sz w:val="20"/>
              </w:rPr>
              <w:lastRenderedPageBreak/>
              <w:t xml:space="preserve"> Потребительский рынок  и развитие предпринимательства</w:t>
            </w:r>
          </w:p>
        </w:tc>
        <w:tc>
          <w:tcPr>
            <w:tcW w:w="554" w:type="pct"/>
            <w:vAlign w:val="center"/>
          </w:tcPr>
          <w:p w:rsidR="001F693E" w:rsidRDefault="001F693E" w:rsidP="00415F70">
            <w:pPr>
              <w:spacing w:line="192" w:lineRule="auto"/>
              <w:jc w:val="center"/>
              <w:rPr>
                <w:color w:val="000000"/>
              </w:rPr>
            </w:pPr>
          </w:p>
        </w:tc>
        <w:tc>
          <w:tcPr>
            <w:tcW w:w="455" w:type="pct"/>
            <w:vAlign w:val="center"/>
          </w:tcPr>
          <w:p w:rsidR="001F693E" w:rsidRPr="007A1C7D" w:rsidRDefault="001F693E" w:rsidP="00415F70">
            <w:pPr>
              <w:spacing w:line="192" w:lineRule="auto"/>
              <w:jc w:val="center"/>
              <w:rPr>
                <w:rFonts w:ascii="Times New Roman CYR" w:hAnsi="Times New Roman CYR"/>
              </w:rPr>
            </w:pPr>
          </w:p>
        </w:tc>
        <w:tc>
          <w:tcPr>
            <w:tcW w:w="493" w:type="pct"/>
            <w:vAlign w:val="center"/>
          </w:tcPr>
          <w:p w:rsidR="001F693E" w:rsidRPr="001F693E" w:rsidRDefault="001F693E" w:rsidP="006D7690">
            <w:pPr>
              <w:spacing w:line="192" w:lineRule="auto"/>
              <w:jc w:val="center"/>
              <w:rPr>
                <w:rFonts w:ascii="Times New Roman CYR" w:hAnsi="Times New Roman CYR"/>
                <w:highlight w:val="yellow"/>
              </w:rPr>
            </w:pPr>
          </w:p>
        </w:tc>
        <w:tc>
          <w:tcPr>
            <w:tcW w:w="493" w:type="pct"/>
            <w:vAlign w:val="center"/>
          </w:tcPr>
          <w:p w:rsidR="001F693E" w:rsidRPr="007A1C7D" w:rsidRDefault="001F693E" w:rsidP="00415F70">
            <w:pPr>
              <w:spacing w:line="192" w:lineRule="auto"/>
              <w:jc w:val="center"/>
              <w:rPr>
                <w:rFonts w:ascii="Times New Roman CYR" w:hAnsi="Times New Roman CYR"/>
              </w:rPr>
            </w:pPr>
          </w:p>
        </w:tc>
        <w:tc>
          <w:tcPr>
            <w:tcW w:w="493" w:type="pct"/>
            <w:vAlign w:val="center"/>
          </w:tcPr>
          <w:p w:rsidR="001F693E" w:rsidRPr="007A1C7D" w:rsidRDefault="001F693E" w:rsidP="00415F70">
            <w:pPr>
              <w:spacing w:line="192" w:lineRule="auto"/>
              <w:jc w:val="center"/>
              <w:rPr>
                <w:rFonts w:ascii="Times New Roman CYR" w:hAnsi="Times New Roman CYR"/>
              </w:rPr>
            </w:pPr>
          </w:p>
        </w:tc>
        <w:tc>
          <w:tcPr>
            <w:tcW w:w="532" w:type="pct"/>
          </w:tcPr>
          <w:p w:rsidR="001F693E" w:rsidRPr="007A1C7D" w:rsidRDefault="001F693E" w:rsidP="00415F70">
            <w:pPr>
              <w:spacing w:line="192" w:lineRule="auto"/>
              <w:jc w:val="center"/>
              <w:rPr>
                <w:rFonts w:ascii="Times New Roman CYR" w:hAnsi="Times New Roman CYR"/>
              </w:rPr>
            </w:pPr>
          </w:p>
        </w:tc>
        <w:tc>
          <w:tcPr>
            <w:tcW w:w="493" w:type="pct"/>
            <w:vAlign w:val="center"/>
          </w:tcPr>
          <w:p w:rsidR="001F693E" w:rsidRPr="007A1C7D" w:rsidRDefault="001F693E" w:rsidP="00586136">
            <w:pPr>
              <w:spacing w:line="192" w:lineRule="auto"/>
              <w:jc w:val="center"/>
              <w:rPr>
                <w:rFonts w:ascii="Times New Roman CYR" w:hAnsi="Times New Roman CYR"/>
              </w:rPr>
            </w:pPr>
          </w:p>
        </w:tc>
      </w:tr>
      <w:tr w:rsidR="00ED5AED" w:rsidRPr="007A1C7D" w:rsidTr="005D66DF">
        <w:trPr>
          <w:trHeight w:val="543"/>
          <w:jc w:val="center"/>
        </w:trPr>
        <w:tc>
          <w:tcPr>
            <w:tcW w:w="1486" w:type="pct"/>
          </w:tcPr>
          <w:p w:rsidR="00ED5AED" w:rsidRPr="000E0DE2" w:rsidRDefault="00ED5AED" w:rsidP="00415F70">
            <w:pPr>
              <w:spacing w:line="192" w:lineRule="auto"/>
              <w:rPr>
                <w:rFonts w:ascii="Times New Roman CYR" w:hAnsi="Times New Roman CYR"/>
                <w:color w:val="000000"/>
              </w:rPr>
            </w:pPr>
            <w:r w:rsidRPr="000E0DE2">
              <w:rPr>
                <w:rFonts w:ascii="Times New Roman CYR" w:hAnsi="Times New Roman CYR"/>
                <w:color w:val="000000"/>
              </w:rPr>
              <w:t xml:space="preserve"> Оборот розничной торговли</w:t>
            </w:r>
          </w:p>
          <w:p w:rsidR="00ED5AED" w:rsidRPr="000E0DE2" w:rsidRDefault="00ED5AED" w:rsidP="00415F70">
            <w:pPr>
              <w:spacing w:line="192" w:lineRule="auto"/>
              <w:rPr>
                <w:rFonts w:ascii="Times New Roman CYR" w:hAnsi="Times New Roman CYR"/>
                <w:color w:val="000000"/>
              </w:rPr>
            </w:pPr>
            <w:r w:rsidRPr="000E0DE2">
              <w:rPr>
                <w:rFonts w:ascii="Times New Roman CYR" w:hAnsi="Times New Roman CYR"/>
                <w:color w:val="000000"/>
              </w:rPr>
              <w:t xml:space="preserve">     в действующих ценах каждого года </w:t>
            </w:r>
          </w:p>
        </w:tc>
        <w:tc>
          <w:tcPr>
            <w:tcW w:w="554" w:type="pct"/>
            <w:vAlign w:val="center"/>
          </w:tcPr>
          <w:p w:rsidR="00ED5AED" w:rsidRDefault="00ED5AED" w:rsidP="00415F70">
            <w:pPr>
              <w:spacing w:line="192" w:lineRule="auto"/>
              <w:jc w:val="center"/>
              <w:rPr>
                <w:b/>
                <w:color w:val="000000"/>
              </w:rPr>
            </w:pPr>
            <w:r>
              <w:rPr>
                <w:rFonts w:ascii="Times New Roman CYR" w:hAnsi="Times New Roman CYR"/>
                <w:color w:val="000000"/>
              </w:rPr>
              <w:t>млн.руб.</w:t>
            </w:r>
          </w:p>
        </w:tc>
        <w:tc>
          <w:tcPr>
            <w:tcW w:w="455" w:type="pct"/>
            <w:vAlign w:val="center"/>
          </w:tcPr>
          <w:p w:rsidR="00ED5AED" w:rsidRPr="004646B4" w:rsidRDefault="00ED5AED" w:rsidP="00B90723">
            <w:pPr>
              <w:spacing w:line="192" w:lineRule="auto"/>
              <w:jc w:val="center"/>
              <w:rPr>
                <w:rFonts w:ascii="Times New Roman CYR" w:hAnsi="Times New Roman CYR"/>
              </w:rPr>
            </w:pPr>
            <w:r w:rsidRPr="004646B4">
              <w:rPr>
                <w:rFonts w:ascii="Times New Roman CYR" w:hAnsi="Times New Roman CYR"/>
              </w:rPr>
              <w:t>21</w:t>
            </w:r>
            <w:r>
              <w:rPr>
                <w:rFonts w:ascii="Times New Roman CYR" w:hAnsi="Times New Roman CYR"/>
              </w:rPr>
              <w:t>21,474</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2114,17</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2326,416</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2460,864</w:t>
            </w:r>
          </w:p>
        </w:tc>
        <w:tc>
          <w:tcPr>
            <w:tcW w:w="532"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2605,575</w:t>
            </w:r>
          </w:p>
        </w:tc>
        <w:tc>
          <w:tcPr>
            <w:tcW w:w="493" w:type="pct"/>
          </w:tcPr>
          <w:p w:rsidR="00ED5AED" w:rsidRPr="0095418E" w:rsidRDefault="00ED5AED" w:rsidP="001E77E1">
            <w:pPr>
              <w:spacing w:line="192" w:lineRule="auto"/>
              <w:jc w:val="center"/>
              <w:rPr>
                <w:rFonts w:ascii="Times New Roman CYR" w:hAnsi="Times New Roman CYR"/>
              </w:rPr>
            </w:pPr>
          </w:p>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2761,462</w:t>
            </w:r>
          </w:p>
        </w:tc>
      </w:tr>
      <w:tr w:rsidR="00ED5AED" w:rsidRPr="007A1C7D" w:rsidTr="005D66DF">
        <w:trPr>
          <w:jc w:val="center"/>
        </w:trPr>
        <w:tc>
          <w:tcPr>
            <w:tcW w:w="1486" w:type="pct"/>
          </w:tcPr>
          <w:p w:rsidR="00ED5AED" w:rsidRPr="000E0DE2" w:rsidRDefault="00ED5AED" w:rsidP="00415F70">
            <w:pPr>
              <w:spacing w:line="192" w:lineRule="auto"/>
              <w:rPr>
                <w:rFonts w:ascii="Times New Roman CYR" w:hAnsi="Times New Roman CYR"/>
                <w:color w:val="000000"/>
              </w:rPr>
            </w:pPr>
            <w:r w:rsidRPr="000E0DE2">
              <w:rPr>
                <w:rFonts w:ascii="Times New Roman CYR" w:hAnsi="Times New Roman CYR"/>
                <w:color w:val="000000"/>
              </w:rPr>
              <w:t xml:space="preserve"> </w:t>
            </w:r>
          </w:p>
          <w:p w:rsidR="00ED5AED" w:rsidRPr="000E0DE2" w:rsidRDefault="00ED5AED" w:rsidP="00415F70">
            <w:pPr>
              <w:spacing w:line="192" w:lineRule="auto"/>
              <w:rPr>
                <w:rFonts w:ascii="Times New Roman CYR" w:hAnsi="Times New Roman CYR"/>
                <w:color w:val="000000"/>
              </w:rPr>
            </w:pPr>
            <w:r w:rsidRPr="000E0DE2">
              <w:rPr>
                <w:rFonts w:ascii="Times New Roman CYR" w:hAnsi="Times New Roman CYR"/>
                <w:color w:val="000000"/>
              </w:rPr>
              <w:t xml:space="preserve">    в сопоставимых ценах </w:t>
            </w:r>
          </w:p>
        </w:tc>
        <w:tc>
          <w:tcPr>
            <w:tcW w:w="554" w:type="pct"/>
            <w:vAlign w:val="center"/>
          </w:tcPr>
          <w:p w:rsidR="00ED5AED" w:rsidRDefault="00ED5AED" w:rsidP="00415F70">
            <w:pPr>
              <w:spacing w:line="192" w:lineRule="auto"/>
              <w:jc w:val="center"/>
              <w:rPr>
                <w:rFonts w:ascii="Times New Roman CYR" w:hAnsi="Times New Roman CYR"/>
                <w:color w:val="000000"/>
              </w:rPr>
            </w:pPr>
            <w:r>
              <w:rPr>
                <w:rFonts w:ascii="Times New Roman CYR" w:hAnsi="Times New Roman CYR"/>
                <w:color w:val="000000"/>
              </w:rPr>
              <w:t>в % к предыдущему году</w:t>
            </w:r>
          </w:p>
        </w:tc>
        <w:tc>
          <w:tcPr>
            <w:tcW w:w="455" w:type="pct"/>
            <w:vAlign w:val="center"/>
          </w:tcPr>
          <w:p w:rsidR="00ED5AED" w:rsidRPr="004646B4" w:rsidRDefault="00ED5AED" w:rsidP="00DC3253">
            <w:pPr>
              <w:spacing w:line="192" w:lineRule="auto"/>
              <w:jc w:val="center"/>
              <w:rPr>
                <w:rFonts w:ascii="Times New Roman CYR" w:hAnsi="Times New Roman CYR"/>
              </w:rPr>
            </w:pPr>
            <w:r w:rsidRPr="004646B4">
              <w:rPr>
                <w:rFonts w:ascii="Times New Roman CYR" w:hAnsi="Times New Roman CYR"/>
              </w:rPr>
              <w:t>100</w:t>
            </w:r>
            <w:r>
              <w:rPr>
                <w:rFonts w:ascii="Times New Roman CYR" w:hAnsi="Times New Roman CYR"/>
              </w:rPr>
              <w:t>,00</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96,10</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104,6</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102,4</w:t>
            </w:r>
          </w:p>
        </w:tc>
        <w:tc>
          <w:tcPr>
            <w:tcW w:w="532"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102,3</w:t>
            </w:r>
          </w:p>
        </w:tc>
        <w:tc>
          <w:tcPr>
            <w:tcW w:w="493" w:type="pct"/>
          </w:tcPr>
          <w:p w:rsidR="00ED5AED" w:rsidRPr="0095418E" w:rsidRDefault="00ED5AED" w:rsidP="001E77E1">
            <w:pPr>
              <w:spacing w:line="192" w:lineRule="auto"/>
              <w:jc w:val="center"/>
              <w:rPr>
                <w:rFonts w:ascii="Times New Roman CYR" w:hAnsi="Times New Roman CYR"/>
              </w:rPr>
            </w:pPr>
          </w:p>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102,3</w:t>
            </w:r>
          </w:p>
        </w:tc>
      </w:tr>
      <w:tr w:rsidR="00ED5AED" w:rsidRPr="007A1C7D" w:rsidTr="005D66DF">
        <w:trPr>
          <w:jc w:val="center"/>
        </w:trPr>
        <w:tc>
          <w:tcPr>
            <w:tcW w:w="1486" w:type="pct"/>
          </w:tcPr>
          <w:p w:rsidR="00ED5AED" w:rsidRPr="000E0DE2" w:rsidRDefault="00ED5AED" w:rsidP="00415F70">
            <w:pPr>
              <w:spacing w:line="192" w:lineRule="auto"/>
              <w:rPr>
                <w:rFonts w:ascii="Times New Roman CYR" w:hAnsi="Times New Roman CYR"/>
                <w:color w:val="000000"/>
              </w:rPr>
            </w:pPr>
            <w:r w:rsidRPr="000E0DE2">
              <w:rPr>
                <w:rFonts w:ascii="Times New Roman CYR" w:hAnsi="Times New Roman CYR"/>
                <w:color w:val="000000"/>
              </w:rPr>
              <w:t>Оборот общественного питания</w:t>
            </w:r>
          </w:p>
          <w:p w:rsidR="00ED5AED" w:rsidRPr="000E0DE2" w:rsidRDefault="00ED5AED" w:rsidP="00415F70">
            <w:pPr>
              <w:spacing w:line="192" w:lineRule="auto"/>
              <w:rPr>
                <w:rFonts w:ascii="Times New Roman CYR" w:hAnsi="Times New Roman CYR"/>
                <w:color w:val="000000"/>
              </w:rPr>
            </w:pPr>
            <w:r w:rsidRPr="000E0DE2">
              <w:rPr>
                <w:rFonts w:ascii="Times New Roman CYR" w:hAnsi="Times New Roman CYR"/>
                <w:color w:val="000000"/>
              </w:rPr>
              <w:t xml:space="preserve">     в действующих ценах каждого года</w:t>
            </w:r>
          </w:p>
        </w:tc>
        <w:tc>
          <w:tcPr>
            <w:tcW w:w="554" w:type="pct"/>
            <w:vAlign w:val="center"/>
          </w:tcPr>
          <w:p w:rsidR="00ED5AED" w:rsidRDefault="00ED5AED" w:rsidP="00415F70">
            <w:pPr>
              <w:spacing w:line="192" w:lineRule="auto"/>
              <w:jc w:val="center"/>
              <w:rPr>
                <w:rFonts w:ascii="Times New Roman CYR" w:hAnsi="Times New Roman CYR"/>
                <w:color w:val="000000"/>
              </w:rPr>
            </w:pPr>
            <w:r>
              <w:rPr>
                <w:rFonts w:ascii="Times New Roman CYR" w:hAnsi="Times New Roman CYR"/>
                <w:color w:val="000000"/>
              </w:rPr>
              <w:t>млн.руб.</w:t>
            </w:r>
          </w:p>
        </w:tc>
        <w:tc>
          <w:tcPr>
            <w:tcW w:w="455" w:type="pct"/>
            <w:vAlign w:val="center"/>
          </w:tcPr>
          <w:p w:rsidR="00ED5AED" w:rsidRPr="004646B4" w:rsidRDefault="00ED5AED" w:rsidP="00415F70">
            <w:pPr>
              <w:spacing w:line="192" w:lineRule="auto"/>
              <w:jc w:val="center"/>
              <w:rPr>
                <w:rFonts w:ascii="Times New Roman CYR" w:hAnsi="Times New Roman CYR"/>
              </w:rPr>
            </w:pPr>
            <w:r>
              <w:rPr>
                <w:rFonts w:ascii="Times New Roman CYR" w:hAnsi="Times New Roman CYR"/>
              </w:rPr>
              <w:t>52,211</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46,608</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53,794</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58,631</w:t>
            </w:r>
          </w:p>
        </w:tc>
        <w:tc>
          <w:tcPr>
            <w:tcW w:w="532"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63,660</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69,119</w:t>
            </w:r>
          </w:p>
        </w:tc>
      </w:tr>
      <w:tr w:rsidR="00ED5AED" w:rsidRPr="007A1C7D" w:rsidTr="005D66DF">
        <w:trPr>
          <w:jc w:val="center"/>
        </w:trPr>
        <w:tc>
          <w:tcPr>
            <w:tcW w:w="1486" w:type="pct"/>
          </w:tcPr>
          <w:p w:rsidR="00ED5AED" w:rsidRPr="000E0DE2" w:rsidRDefault="00ED5AED" w:rsidP="00415F70">
            <w:pPr>
              <w:spacing w:line="192" w:lineRule="auto"/>
              <w:rPr>
                <w:rFonts w:ascii="Times New Roman CYR" w:hAnsi="Times New Roman CYR"/>
                <w:color w:val="000000"/>
              </w:rPr>
            </w:pPr>
            <w:r w:rsidRPr="000E0DE2">
              <w:rPr>
                <w:rFonts w:ascii="Times New Roman CYR" w:hAnsi="Times New Roman CYR"/>
                <w:color w:val="000000"/>
              </w:rPr>
              <w:t xml:space="preserve">    в сопоставимых ценах</w:t>
            </w:r>
          </w:p>
        </w:tc>
        <w:tc>
          <w:tcPr>
            <w:tcW w:w="554" w:type="pct"/>
            <w:vAlign w:val="center"/>
          </w:tcPr>
          <w:p w:rsidR="00ED5AED" w:rsidRDefault="00ED5AED" w:rsidP="00415F70">
            <w:pPr>
              <w:spacing w:line="192" w:lineRule="auto"/>
              <w:jc w:val="center"/>
              <w:rPr>
                <w:rFonts w:ascii="Times New Roman CYR" w:hAnsi="Times New Roman CYR"/>
                <w:color w:val="000000"/>
              </w:rPr>
            </w:pPr>
            <w:r>
              <w:rPr>
                <w:rFonts w:ascii="Times New Roman CYR" w:hAnsi="Times New Roman CYR"/>
                <w:color w:val="000000"/>
              </w:rPr>
              <w:t>в % к предыдущему году</w:t>
            </w:r>
          </w:p>
        </w:tc>
        <w:tc>
          <w:tcPr>
            <w:tcW w:w="455" w:type="pct"/>
            <w:vAlign w:val="center"/>
          </w:tcPr>
          <w:p w:rsidR="00ED5AED" w:rsidRPr="004646B4" w:rsidRDefault="00ED5AED" w:rsidP="00510585">
            <w:pPr>
              <w:spacing w:line="192" w:lineRule="auto"/>
              <w:jc w:val="center"/>
              <w:rPr>
                <w:rFonts w:ascii="Times New Roman CYR" w:hAnsi="Times New Roman CYR"/>
              </w:rPr>
            </w:pPr>
            <w:r w:rsidRPr="004646B4">
              <w:rPr>
                <w:rFonts w:ascii="Times New Roman CYR" w:hAnsi="Times New Roman CYR"/>
              </w:rPr>
              <w:t>10</w:t>
            </w:r>
            <w:r>
              <w:rPr>
                <w:rFonts w:ascii="Times New Roman CYR" w:hAnsi="Times New Roman CYR"/>
              </w:rPr>
              <w:t>1</w:t>
            </w:r>
            <w:r w:rsidRPr="004646B4">
              <w:rPr>
                <w:rFonts w:ascii="Times New Roman CYR" w:hAnsi="Times New Roman CYR"/>
              </w:rPr>
              <w:t>,00</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86,5</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111,3</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104</w:t>
            </w:r>
          </w:p>
        </w:tc>
        <w:tc>
          <w:tcPr>
            <w:tcW w:w="532"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104,2</w:t>
            </w:r>
          </w:p>
        </w:tc>
        <w:tc>
          <w:tcPr>
            <w:tcW w:w="493" w:type="pct"/>
          </w:tcPr>
          <w:p w:rsidR="00ED5AED" w:rsidRPr="0095418E" w:rsidRDefault="00ED5AED" w:rsidP="001E77E1">
            <w:pPr>
              <w:spacing w:line="192" w:lineRule="auto"/>
              <w:jc w:val="center"/>
              <w:rPr>
                <w:rFonts w:ascii="Times New Roman CYR" w:hAnsi="Times New Roman CYR"/>
              </w:rPr>
            </w:pPr>
          </w:p>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104,3</w:t>
            </w:r>
          </w:p>
        </w:tc>
      </w:tr>
      <w:tr w:rsidR="00ED5AED" w:rsidRPr="007A1C7D" w:rsidTr="001E77E1">
        <w:trPr>
          <w:jc w:val="center"/>
        </w:trPr>
        <w:tc>
          <w:tcPr>
            <w:tcW w:w="1486" w:type="pct"/>
          </w:tcPr>
          <w:p w:rsidR="00ED5AED" w:rsidRPr="000E0DE2" w:rsidRDefault="00ED5AED" w:rsidP="00415F70">
            <w:pPr>
              <w:spacing w:line="192" w:lineRule="auto"/>
              <w:rPr>
                <w:rFonts w:ascii="Times New Roman CYR" w:hAnsi="Times New Roman CYR"/>
                <w:color w:val="000000"/>
              </w:rPr>
            </w:pPr>
            <w:r w:rsidRPr="000E0DE2">
              <w:rPr>
                <w:rFonts w:ascii="Times New Roman CYR" w:hAnsi="Times New Roman CYR"/>
                <w:color w:val="000000"/>
              </w:rPr>
              <w:t>Объем платных услуг населению</w:t>
            </w:r>
          </w:p>
          <w:p w:rsidR="00ED5AED" w:rsidRPr="000E0DE2" w:rsidRDefault="00ED5AED" w:rsidP="00415F70">
            <w:pPr>
              <w:spacing w:line="192" w:lineRule="auto"/>
              <w:rPr>
                <w:rFonts w:ascii="Times New Roman CYR" w:hAnsi="Times New Roman CYR"/>
                <w:color w:val="000000"/>
              </w:rPr>
            </w:pPr>
            <w:r w:rsidRPr="000E0DE2">
              <w:rPr>
                <w:rFonts w:ascii="Times New Roman CYR" w:hAnsi="Times New Roman CYR"/>
                <w:color w:val="000000"/>
              </w:rPr>
              <w:t xml:space="preserve">     в действующих ценах каждого года </w:t>
            </w:r>
          </w:p>
        </w:tc>
        <w:tc>
          <w:tcPr>
            <w:tcW w:w="554" w:type="pct"/>
            <w:vAlign w:val="center"/>
          </w:tcPr>
          <w:p w:rsidR="00ED5AED" w:rsidRDefault="00ED5AED" w:rsidP="00415F70">
            <w:pPr>
              <w:spacing w:line="192" w:lineRule="auto"/>
              <w:jc w:val="center"/>
              <w:rPr>
                <w:color w:val="000000"/>
              </w:rPr>
            </w:pPr>
            <w:r>
              <w:rPr>
                <w:rFonts w:ascii="Times New Roman CYR" w:hAnsi="Times New Roman CYR"/>
                <w:color w:val="000000"/>
              </w:rPr>
              <w:t>млн.руб.</w:t>
            </w:r>
          </w:p>
        </w:tc>
        <w:tc>
          <w:tcPr>
            <w:tcW w:w="455" w:type="pct"/>
            <w:vAlign w:val="center"/>
          </w:tcPr>
          <w:p w:rsidR="00ED5AED" w:rsidRPr="004646B4" w:rsidRDefault="00ED5AED" w:rsidP="00753D52">
            <w:pPr>
              <w:spacing w:line="192" w:lineRule="auto"/>
              <w:jc w:val="center"/>
              <w:rPr>
                <w:rFonts w:ascii="Times New Roman CYR" w:hAnsi="Times New Roman CYR"/>
              </w:rPr>
            </w:pPr>
            <w:r w:rsidRPr="004646B4">
              <w:rPr>
                <w:rFonts w:ascii="Times New Roman CYR" w:hAnsi="Times New Roman CYR"/>
              </w:rPr>
              <w:t>52</w:t>
            </w:r>
            <w:r>
              <w:rPr>
                <w:rFonts w:ascii="Times New Roman CYR" w:hAnsi="Times New Roman CYR"/>
              </w:rPr>
              <w:t>1</w:t>
            </w:r>
            <w:r w:rsidRPr="004646B4">
              <w:rPr>
                <w:rFonts w:ascii="Times New Roman CYR" w:hAnsi="Times New Roman CYR"/>
              </w:rPr>
              <w:t>,</w:t>
            </w:r>
            <w:r>
              <w:rPr>
                <w:rFonts w:ascii="Times New Roman CYR" w:hAnsi="Times New Roman CYR"/>
              </w:rPr>
              <w:t>3</w:t>
            </w:r>
            <w:r w:rsidRPr="004646B4">
              <w:rPr>
                <w:rFonts w:ascii="Times New Roman CYR" w:hAnsi="Times New Roman CYR"/>
              </w:rPr>
              <w:t>4</w:t>
            </w:r>
            <w:r>
              <w:rPr>
                <w:rFonts w:ascii="Times New Roman CYR" w:hAnsi="Times New Roman CYR"/>
              </w:rPr>
              <w:t>3</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470,773</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533,593</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582,133</w:t>
            </w:r>
          </w:p>
        </w:tc>
        <w:tc>
          <w:tcPr>
            <w:tcW w:w="532"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624,780</w:t>
            </w:r>
          </w:p>
        </w:tc>
        <w:tc>
          <w:tcPr>
            <w:tcW w:w="493" w:type="pct"/>
            <w:vAlign w:val="center"/>
          </w:tcPr>
          <w:p w:rsidR="00ED5AED" w:rsidRPr="0095418E" w:rsidRDefault="00ED5AED" w:rsidP="001E77E1">
            <w:pPr>
              <w:spacing w:line="192" w:lineRule="auto"/>
              <w:jc w:val="center"/>
              <w:rPr>
                <w:rFonts w:ascii="Times New Roman CYR" w:hAnsi="Times New Roman CYR"/>
              </w:rPr>
            </w:pPr>
          </w:p>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669,908</w:t>
            </w:r>
          </w:p>
        </w:tc>
      </w:tr>
      <w:tr w:rsidR="00ED5AED" w:rsidRPr="007A1C7D" w:rsidTr="005D66DF">
        <w:trPr>
          <w:jc w:val="center"/>
        </w:trPr>
        <w:tc>
          <w:tcPr>
            <w:tcW w:w="1486" w:type="pct"/>
          </w:tcPr>
          <w:p w:rsidR="00ED5AED" w:rsidRPr="000E0DE2" w:rsidRDefault="00ED5AED" w:rsidP="00415F70">
            <w:pPr>
              <w:spacing w:line="192" w:lineRule="auto"/>
              <w:rPr>
                <w:rFonts w:ascii="Times New Roman CYR" w:hAnsi="Times New Roman CYR"/>
                <w:color w:val="000000"/>
              </w:rPr>
            </w:pPr>
            <w:r w:rsidRPr="000E0DE2">
              <w:rPr>
                <w:rFonts w:ascii="Times New Roman CYR" w:hAnsi="Times New Roman CYR"/>
                <w:color w:val="000000"/>
              </w:rPr>
              <w:t xml:space="preserve">   </w:t>
            </w:r>
          </w:p>
          <w:p w:rsidR="00ED5AED" w:rsidRPr="000E0DE2" w:rsidRDefault="00ED5AED" w:rsidP="00415F70">
            <w:pPr>
              <w:spacing w:line="192" w:lineRule="auto"/>
              <w:rPr>
                <w:rFonts w:ascii="Times New Roman CYR" w:hAnsi="Times New Roman CYR"/>
                <w:color w:val="000000"/>
              </w:rPr>
            </w:pPr>
            <w:r w:rsidRPr="000E0DE2">
              <w:rPr>
                <w:rFonts w:ascii="Times New Roman CYR" w:hAnsi="Times New Roman CYR"/>
                <w:color w:val="000000"/>
              </w:rPr>
              <w:t xml:space="preserve">     в сопоставимых ценах </w:t>
            </w:r>
          </w:p>
        </w:tc>
        <w:tc>
          <w:tcPr>
            <w:tcW w:w="554" w:type="pct"/>
            <w:vAlign w:val="center"/>
          </w:tcPr>
          <w:p w:rsidR="00ED5AED" w:rsidRDefault="00ED5AED" w:rsidP="00415F70">
            <w:pPr>
              <w:spacing w:line="192" w:lineRule="auto"/>
              <w:jc w:val="center"/>
              <w:rPr>
                <w:rFonts w:ascii="Times New Roman CYR" w:hAnsi="Times New Roman CYR"/>
                <w:color w:val="000000"/>
              </w:rPr>
            </w:pPr>
            <w:r>
              <w:rPr>
                <w:rFonts w:ascii="Times New Roman CYR" w:hAnsi="Times New Roman CYR"/>
                <w:color w:val="000000"/>
              </w:rPr>
              <w:t>в % к предыдущему году</w:t>
            </w:r>
          </w:p>
        </w:tc>
        <w:tc>
          <w:tcPr>
            <w:tcW w:w="455" w:type="pct"/>
            <w:vAlign w:val="center"/>
          </w:tcPr>
          <w:p w:rsidR="00ED5AED" w:rsidRPr="004646B4" w:rsidRDefault="00ED5AED" w:rsidP="00753D52">
            <w:pPr>
              <w:spacing w:line="192" w:lineRule="auto"/>
              <w:jc w:val="center"/>
              <w:rPr>
                <w:rFonts w:ascii="Times New Roman CYR" w:hAnsi="Times New Roman CYR"/>
              </w:rPr>
            </w:pPr>
            <w:r w:rsidRPr="004646B4">
              <w:rPr>
                <w:rFonts w:ascii="Times New Roman CYR" w:hAnsi="Times New Roman CYR"/>
              </w:rPr>
              <w:t>100,</w:t>
            </w:r>
            <w:r>
              <w:rPr>
                <w:rFonts w:ascii="Times New Roman CYR" w:hAnsi="Times New Roman CYR"/>
              </w:rPr>
              <w:t>0</w:t>
            </w:r>
            <w:r w:rsidRPr="004646B4">
              <w:rPr>
                <w:rFonts w:ascii="Times New Roman CYR" w:hAnsi="Times New Roman CYR"/>
              </w:rPr>
              <w:t>0</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87,5</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109,3</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104,8</w:t>
            </w:r>
          </w:p>
        </w:tc>
        <w:tc>
          <w:tcPr>
            <w:tcW w:w="532"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103</w:t>
            </w:r>
          </w:p>
        </w:tc>
        <w:tc>
          <w:tcPr>
            <w:tcW w:w="493" w:type="pct"/>
          </w:tcPr>
          <w:p w:rsidR="00ED5AED" w:rsidRPr="0095418E" w:rsidRDefault="00ED5AED" w:rsidP="001E77E1">
            <w:pPr>
              <w:spacing w:line="192" w:lineRule="auto"/>
              <w:jc w:val="center"/>
              <w:rPr>
                <w:rFonts w:ascii="Times New Roman CYR" w:hAnsi="Times New Roman CYR"/>
              </w:rPr>
            </w:pPr>
          </w:p>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103</w:t>
            </w:r>
          </w:p>
        </w:tc>
      </w:tr>
      <w:tr w:rsidR="00ED5AED" w:rsidRPr="007A1C7D" w:rsidTr="005D66DF">
        <w:trPr>
          <w:jc w:val="center"/>
        </w:trPr>
        <w:tc>
          <w:tcPr>
            <w:tcW w:w="1486" w:type="pct"/>
          </w:tcPr>
          <w:p w:rsidR="00ED5AED" w:rsidRPr="000E0DE2" w:rsidRDefault="00ED5AED" w:rsidP="00415F70">
            <w:pPr>
              <w:spacing w:line="192" w:lineRule="auto"/>
              <w:rPr>
                <w:rFonts w:ascii="Times New Roman CYR" w:hAnsi="Times New Roman CYR"/>
                <w:color w:val="000000"/>
              </w:rPr>
            </w:pPr>
            <w:r w:rsidRPr="000E0DE2">
              <w:rPr>
                <w:rFonts w:ascii="Times New Roman CYR" w:hAnsi="Times New Roman CYR"/>
                <w:color w:val="000000"/>
              </w:rPr>
              <w:t xml:space="preserve">Объем бытовых услуг </w:t>
            </w:r>
          </w:p>
          <w:p w:rsidR="00ED5AED" w:rsidRPr="000E0DE2" w:rsidRDefault="00ED5AED" w:rsidP="00415F70">
            <w:pPr>
              <w:spacing w:line="192" w:lineRule="auto"/>
              <w:rPr>
                <w:rFonts w:ascii="Times New Roman CYR" w:hAnsi="Times New Roman CYR"/>
                <w:color w:val="000000"/>
              </w:rPr>
            </w:pPr>
            <w:r w:rsidRPr="000E0DE2">
              <w:rPr>
                <w:rFonts w:ascii="Times New Roman CYR" w:hAnsi="Times New Roman CYR"/>
                <w:color w:val="000000"/>
              </w:rPr>
              <w:t xml:space="preserve">     в действующих ценах каждого года </w:t>
            </w:r>
          </w:p>
        </w:tc>
        <w:tc>
          <w:tcPr>
            <w:tcW w:w="554" w:type="pct"/>
            <w:vAlign w:val="center"/>
          </w:tcPr>
          <w:p w:rsidR="00ED5AED" w:rsidRDefault="00ED5AED" w:rsidP="00415F70">
            <w:pPr>
              <w:spacing w:line="192" w:lineRule="auto"/>
              <w:jc w:val="center"/>
              <w:rPr>
                <w:rFonts w:ascii="Times New Roman CYR" w:hAnsi="Times New Roman CYR"/>
                <w:color w:val="000000"/>
              </w:rPr>
            </w:pPr>
            <w:r>
              <w:rPr>
                <w:rFonts w:ascii="Times New Roman CYR" w:hAnsi="Times New Roman CYR"/>
                <w:color w:val="000000"/>
              </w:rPr>
              <w:t>млн.руб.</w:t>
            </w:r>
          </w:p>
          <w:p w:rsidR="00ED5AED" w:rsidRDefault="00ED5AED" w:rsidP="00415F70">
            <w:pPr>
              <w:spacing w:line="192" w:lineRule="auto"/>
              <w:jc w:val="center"/>
              <w:rPr>
                <w:rFonts w:ascii="Times New Roman CYR" w:hAnsi="Times New Roman CYR"/>
                <w:color w:val="000000"/>
              </w:rPr>
            </w:pPr>
          </w:p>
          <w:p w:rsidR="00ED5AED" w:rsidRDefault="00ED5AED" w:rsidP="00415F70">
            <w:pPr>
              <w:spacing w:line="192" w:lineRule="auto"/>
              <w:jc w:val="center"/>
              <w:rPr>
                <w:rFonts w:ascii="Times New Roman CYR" w:hAnsi="Times New Roman CYR"/>
                <w:color w:val="000000"/>
              </w:rPr>
            </w:pPr>
          </w:p>
        </w:tc>
        <w:tc>
          <w:tcPr>
            <w:tcW w:w="455" w:type="pct"/>
            <w:vAlign w:val="center"/>
          </w:tcPr>
          <w:p w:rsidR="00ED5AED" w:rsidRPr="004646B4" w:rsidRDefault="00ED5AED" w:rsidP="008633D8">
            <w:pPr>
              <w:spacing w:line="192" w:lineRule="auto"/>
              <w:jc w:val="center"/>
              <w:rPr>
                <w:rFonts w:ascii="Times New Roman CYR" w:hAnsi="Times New Roman CYR"/>
              </w:rPr>
            </w:pPr>
            <w:r w:rsidRPr="004646B4">
              <w:rPr>
                <w:rFonts w:ascii="Times New Roman CYR" w:hAnsi="Times New Roman CYR"/>
              </w:rPr>
              <w:t>38,</w:t>
            </w:r>
            <w:r>
              <w:rPr>
                <w:rFonts w:ascii="Times New Roman CYR" w:hAnsi="Times New Roman CYR"/>
              </w:rPr>
              <w:t>1</w:t>
            </w:r>
            <w:r w:rsidRPr="004646B4">
              <w:rPr>
                <w:rFonts w:ascii="Times New Roman CYR" w:hAnsi="Times New Roman CYR"/>
              </w:rPr>
              <w:t>5</w:t>
            </w:r>
            <w:r>
              <w:rPr>
                <w:rFonts w:ascii="Times New Roman CYR" w:hAnsi="Times New Roman CYR"/>
              </w:rPr>
              <w:t>8</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34,890</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39,908</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43,621</w:t>
            </w:r>
          </w:p>
        </w:tc>
        <w:tc>
          <w:tcPr>
            <w:tcW w:w="532"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47,817</w:t>
            </w:r>
          </w:p>
        </w:tc>
        <w:tc>
          <w:tcPr>
            <w:tcW w:w="493" w:type="pct"/>
          </w:tcPr>
          <w:p w:rsidR="00ED5AED" w:rsidRPr="0095418E" w:rsidRDefault="00ED5AED" w:rsidP="001E77E1">
            <w:pPr>
              <w:spacing w:line="192" w:lineRule="auto"/>
              <w:rPr>
                <w:rFonts w:ascii="Times New Roman CYR" w:hAnsi="Times New Roman CYR"/>
              </w:rPr>
            </w:pPr>
          </w:p>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52,416</w:t>
            </w:r>
          </w:p>
        </w:tc>
      </w:tr>
      <w:tr w:rsidR="00ED5AED" w:rsidRPr="007A1C7D" w:rsidTr="005D66DF">
        <w:trPr>
          <w:jc w:val="center"/>
        </w:trPr>
        <w:tc>
          <w:tcPr>
            <w:tcW w:w="1486" w:type="pct"/>
          </w:tcPr>
          <w:p w:rsidR="00ED5AED" w:rsidRPr="000E0DE2" w:rsidRDefault="00ED5AED" w:rsidP="00415F70">
            <w:pPr>
              <w:spacing w:line="192" w:lineRule="auto"/>
              <w:rPr>
                <w:rFonts w:ascii="Times New Roman CYR" w:hAnsi="Times New Roman CYR"/>
                <w:color w:val="000000"/>
              </w:rPr>
            </w:pPr>
            <w:r w:rsidRPr="000E0DE2">
              <w:rPr>
                <w:rFonts w:ascii="Times New Roman CYR" w:hAnsi="Times New Roman CYR"/>
                <w:color w:val="000000"/>
              </w:rPr>
              <w:t xml:space="preserve">   </w:t>
            </w:r>
          </w:p>
          <w:p w:rsidR="00ED5AED" w:rsidRPr="000E0DE2" w:rsidRDefault="00ED5AED" w:rsidP="00415F70">
            <w:pPr>
              <w:spacing w:line="192" w:lineRule="auto"/>
              <w:rPr>
                <w:rFonts w:ascii="Times New Roman CYR" w:hAnsi="Times New Roman CYR"/>
                <w:color w:val="000000"/>
              </w:rPr>
            </w:pPr>
            <w:r w:rsidRPr="000E0DE2">
              <w:rPr>
                <w:rFonts w:ascii="Times New Roman CYR" w:hAnsi="Times New Roman CYR"/>
                <w:color w:val="000000"/>
              </w:rPr>
              <w:t xml:space="preserve">     в сопоставимых ценах </w:t>
            </w:r>
          </w:p>
        </w:tc>
        <w:tc>
          <w:tcPr>
            <w:tcW w:w="554" w:type="pct"/>
            <w:vAlign w:val="center"/>
          </w:tcPr>
          <w:p w:rsidR="00ED5AED" w:rsidRDefault="00ED5AED" w:rsidP="00415F70">
            <w:pPr>
              <w:spacing w:line="192" w:lineRule="auto"/>
              <w:jc w:val="center"/>
              <w:rPr>
                <w:rFonts w:ascii="Times New Roman CYR" w:hAnsi="Times New Roman CYR"/>
                <w:color w:val="000000"/>
              </w:rPr>
            </w:pPr>
            <w:r>
              <w:rPr>
                <w:rFonts w:ascii="Times New Roman CYR" w:hAnsi="Times New Roman CYR"/>
                <w:color w:val="000000"/>
              </w:rPr>
              <w:t>в % к предыдущему году</w:t>
            </w:r>
          </w:p>
        </w:tc>
        <w:tc>
          <w:tcPr>
            <w:tcW w:w="455" w:type="pct"/>
            <w:vAlign w:val="center"/>
          </w:tcPr>
          <w:p w:rsidR="00ED5AED" w:rsidRPr="004646B4" w:rsidRDefault="00ED5AED" w:rsidP="008633D8">
            <w:pPr>
              <w:spacing w:line="192" w:lineRule="auto"/>
              <w:jc w:val="center"/>
              <w:rPr>
                <w:rFonts w:ascii="Times New Roman CYR" w:hAnsi="Times New Roman CYR"/>
              </w:rPr>
            </w:pPr>
            <w:r w:rsidRPr="004646B4">
              <w:rPr>
                <w:rFonts w:ascii="Times New Roman CYR" w:hAnsi="Times New Roman CYR"/>
              </w:rPr>
              <w:t>100,</w:t>
            </w:r>
            <w:r>
              <w:rPr>
                <w:rFonts w:ascii="Times New Roman CYR" w:hAnsi="Times New Roman CYR"/>
              </w:rPr>
              <w:t>0</w:t>
            </w:r>
            <w:r w:rsidRPr="004646B4">
              <w:rPr>
                <w:rFonts w:ascii="Times New Roman CYR" w:hAnsi="Times New Roman CYR"/>
              </w:rPr>
              <w:t>0</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88,6</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110,30</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105,00</w:t>
            </w:r>
          </w:p>
        </w:tc>
        <w:tc>
          <w:tcPr>
            <w:tcW w:w="532" w:type="pct"/>
            <w:vAlign w:val="center"/>
          </w:tcPr>
          <w:p w:rsidR="00ED5AED" w:rsidRPr="0095418E" w:rsidRDefault="00ED5AED" w:rsidP="00871533">
            <w:pPr>
              <w:spacing w:line="192" w:lineRule="auto"/>
              <w:jc w:val="center"/>
              <w:rPr>
                <w:rFonts w:ascii="Times New Roman CYR" w:hAnsi="Times New Roman CYR"/>
              </w:rPr>
            </w:pPr>
            <w:r w:rsidRPr="0095418E">
              <w:rPr>
                <w:rFonts w:ascii="Times New Roman CYR" w:hAnsi="Times New Roman CYR"/>
              </w:rPr>
              <w:t>105,20</w:t>
            </w:r>
          </w:p>
        </w:tc>
        <w:tc>
          <w:tcPr>
            <w:tcW w:w="493" w:type="pct"/>
          </w:tcPr>
          <w:p w:rsidR="00ED5AED" w:rsidRPr="0095418E" w:rsidRDefault="00ED5AED" w:rsidP="001E77E1">
            <w:pPr>
              <w:spacing w:line="192" w:lineRule="auto"/>
              <w:jc w:val="center"/>
              <w:rPr>
                <w:rFonts w:ascii="Times New Roman CYR" w:hAnsi="Times New Roman CYR"/>
              </w:rPr>
            </w:pPr>
          </w:p>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105,3</w:t>
            </w:r>
          </w:p>
        </w:tc>
      </w:tr>
      <w:tr w:rsidR="00ED5AED" w:rsidRPr="007A1C7D" w:rsidTr="005D66DF">
        <w:trPr>
          <w:trHeight w:val="322"/>
          <w:jc w:val="center"/>
        </w:trPr>
        <w:tc>
          <w:tcPr>
            <w:tcW w:w="1486" w:type="pct"/>
          </w:tcPr>
          <w:p w:rsidR="00ED5AED" w:rsidRPr="00F27C5F" w:rsidRDefault="00ED5AED" w:rsidP="00415F70">
            <w:pPr>
              <w:spacing w:line="192" w:lineRule="auto"/>
              <w:rPr>
                <w:rFonts w:ascii="Times New Roman CYR" w:hAnsi="Times New Roman CYR"/>
                <w:color w:val="000000"/>
              </w:rPr>
            </w:pPr>
            <w:r w:rsidRPr="00F27C5F">
              <w:rPr>
                <w:rFonts w:ascii="Times New Roman CYR" w:hAnsi="Times New Roman CYR"/>
                <w:color w:val="000000"/>
              </w:rPr>
              <w:t xml:space="preserve">Количество </w:t>
            </w:r>
            <w:r>
              <w:rPr>
                <w:rFonts w:ascii="Times New Roman CYR" w:hAnsi="Times New Roman CYR"/>
                <w:color w:val="000000"/>
              </w:rPr>
              <w:t>индивидуальных предпринимателей</w:t>
            </w:r>
          </w:p>
        </w:tc>
        <w:tc>
          <w:tcPr>
            <w:tcW w:w="554" w:type="pct"/>
            <w:vAlign w:val="center"/>
          </w:tcPr>
          <w:p w:rsidR="00ED5AED" w:rsidRDefault="00ED5AED" w:rsidP="00415F70">
            <w:pPr>
              <w:spacing w:line="192" w:lineRule="auto"/>
              <w:jc w:val="center"/>
              <w:rPr>
                <w:rFonts w:ascii="Times New Roman CYR" w:hAnsi="Times New Roman CYR"/>
                <w:color w:val="000000"/>
              </w:rPr>
            </w:pPr>
            <w:r>
              <w:rPr>
                <w:rFonts w:ascii="Times New Roman CYR" w:hAnsi="Times New Roman CYR"/>
                <w:color w:val="000000"/>
              </w:rPr>
              <w:t>единиц</w:t>
            </w:r>
          </w:p>
        </w:tc>
        <w:tc>
          <w:tcPr>
            <w:tcW w:w="455" w:type="pct"/>
            <w:vAlign w:val="center"/>
          </w:tcPr>
          <w:p w:rsidR="00ED5AED" w:rsidRPr="004646B4" w:rsidRDefault="00ED5AED" w:rsidP="000F49E9">
            <w:pPr>
              <w:spacing w:line="192" w:lineRule="auto"/>
              <w:jc w:val="center"/>
              <w:rPr>
                <w:rFonts w:ascii="Times New Roman CYR" w:hAnsi="Times New Roman CYR"/>
              </w:rPr>
            </w:pPr>
            <w:r>
              <w:rPr>
                <w:rFonts w:ascii="Times New Roman CYR" w:hAnsi="Times New Roman CYR"/>
              </w:rPr>
              <w:t>883</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882</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860</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865</w:t>
            </w:r>
          </w:p>
        </w:tc>
        <w:tc>
          <w:tcPr>
            <w:tcW w:w="532"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870</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875</w:t>
            </w:r>
          </w:p>
        </w:tc>
      </w:tr>
      <w:tr w:rsidR="00ED5AED" w:rsidRPr="007A1C7D" w:rsidTr="005D66DF">
        <w:trPr>
          <w:trHeight w:val="296"/>
          <w:jc w:val="center"/>
        </w:trPr>
        <w:tc>
          <w:tcPr>
            <w:tcW w:w="1486" w:type="pct"/>
          </w:tcPr>
          <w:p w:rsidR="00ED5AED" w:rsidRPr="00F27C5F" w:rsidRDefault="00ED5AED" w:rsidP="00415F70">
            <w:pPr>
              <w:spacing w:line="192" w:lineRule="auto"/>
              <w:rPr>
                <w:rFonts w:ascii="Times New Roman CYR" w:hAnsi="Times New Roman CYR"/>
                <w:color w:val="000000"/>
              </w:rPr>
            </w:pPr>
            <w:r>
              <w:rPr>
                <w:rFonts w:ascii="Times New Roman CYR" w:hAnsi="Times New Roman CYR"/>
                <w:color w:val="000000"/>
              </w:rPr>
              <w:t>из них   глав крестьянских (фермерских) хозяйств</w:t>
            </w:r>
          </w:p>
        </w:tc>
        <w:tc>
          <w:tcPr>
            <w:tcW w:w="554" w:type="pct"/>
            <w:vAlign w:val="center"/>
          </w:tcPr>
          <w:p w:rsidR="00ED5AED" w:rsidRDefault="00ED5AED" w:rsidP="00415F70">
            <w:pPr>
              <w:spacing w:line="192" w:lineRule="auto"/>
              <w:jc w:val="center"/>
              <w:rPr>
                <w:rFonts w:ascii="Times New Roman CYR" w:hAnsi="Times New Roman CYR"/>
                <w:color w:val="000000"/>
              </w:rPr>
            </w:pPr>
            <w:r>
              <w:rPr>
                <w:rFonts w:ascii="Times New Roman CYR" w:hAnsi="Times New Roman CYR"/>
                <w:color w:val="000000"/>
              </w:rPr>
              <w:t>единиц</w:t>
            </w:r>
          </w:p>
        </w:tc>
        <w:tc>
          <w:tcPr>
            <w:tcW w:w="455" w:type="pct"/>
            <w:vAlign w:val="center"/>
          </w:tcPr>
          <w:p w:rsidR="00ED5AED" w:rsidRPr="004646B4" w:rsidRDefault="00ED5AED" w:rsidP="000F49E9">
            <w:pPr>
              <w:spacing w:line="192" w:lineRule="auto"/>
              <w:jc w:val="center"/>
              <w:rPr>
                <w:rFonts w:ascii="Times New Roman CYR" w:hAnsi="Times New Roman CYR"/>
              </w:rPr>
            </w:pPr>
            <w:r>
              <w:rPr>
                <w:rFonts w:ascii="Times New Roman CYR" w:hAnsi="Times New Roman CYR"/>
              </w:rPr>
              <w:t>164</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159</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160</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161</w:t>
            </w:r>
          </w:p>
        </w:tc>
        <w:tc>
          <w:tcPr>
            <w:tcW w:w="532"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162</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163</w:t>
            </w:r>
          </w:p>
        </w:tc>
      </w:tr>
      <w:tr w:rsidR="00ED5AED" w:rsidRPr="007A1C7D" w:rsidTr="005D66DF">
        <w:trPr>
          <w:jc w:val="center"/>
        </w:trPr>
        <w:tc>
          <w:tcPr>
            <w:tcW w:w="1486" w:type="pct"/>
          </w:tcPr>
          <w:p w:rsidR="00ED5AED" w:rsidRPr="000E0DE2" w:rsidRDefault="00ED5AED" w:rsidP="00415F70">
            <w:pPr>
              <w:spacing w:line="192" w:lineRule="auto"/>
              <w:rPr>
                <w:rFonts w:ascii="Times New Roman CYR" w:hAnsi="Times New Roman CYR"/>
                <w:color w:val="000000"/>
              </w:rPr>
            </w:pPr>
            <w:r w:rsidRPr="000E0DE2">
              <w:rPr>
                <w:rFonts w:ascii="Times New Roman CYR" w:hAnsi="Times New Roman CYR"/>
                <w:color w:val="000000"/>
              </w:rPr>
              <w:t>Оборот малых предприятий</w:t>
            </w:r>
          </w:p>
          <w:p w:rsidR="00ED5AED" w:rsidRDefault="00ED5AED" w:rsidP="00415F70">
            <w:pPr>
              <w:spacing w:line="192" w:lineRule="auto"/>
              <w:rPr>
                <w:rFonts w:ascii="Times New Roman CYR" w:hAnsi="Times New Roman CYR"/>
                <w:color w:val="000000"/>
              </w:rPr>
            </w:pPr>
            <w:r>
              <w:rPr>
                <w:rFonts w:ascii="Times New Roman CYR" w:hAnsi="Times New Roman CYR"/>
                <w:color w:val="000000"/>
              </w:rPr>
              <w:t>в действующих ценах каждого года</w:t>
            </w:r>
          </w:p>
        </w:tc>
        <w:tc>
          <w:tcPr>
            <w:tcW w:w="554" w:type="pct"/>
            <w:vAlign w:val="center"/>
          </w:tcPr>
          <w:p w:rsidR="00ED5AED" w:rsidRDefault="00ED5AED" w:rsidP="00415F70">
            <w:pPr>
              <w:spacing w:line="192" w:lineRule="auto"/>
              <w:jc w:val="center"/>
              <w:rPr>
                <w:rFonts w:ascii="Times New Roman CYR" w:hAnsi="Times New Roman CYR"/>
                <w:color w:val="000000"/>
              </w:rPr>
            </w:pPr>
            <w:r>
              <w:rPr>
                <w:rFonts w:ascii="Times New Roman CYR" w:hAnsi="Times New Roman CYR"/>
                <w:color w:val="000000"/>
              </w:rPr>
              <w:t>млн.руб.</w:t>
            </w:r>
          </w:p>
        </w:tc>
        <w:tc>
          <w:tcPr>
            <w:tcW w:w="455" w:type="pct"/>
            <w:vAlign w:val="center"/>
          </w:tcPr>
          <w:p w:rsidR="00ED5AED" w:rsidRPr="004646B4" w:rsidRDefault="00ED5AED" w:rsidP="008633D8">
            <w:pPr>
              <w:spacing w:line="192" w:lineRule="auto"/>
              <w:jc w:val="center"/>
              <w:rPr>
                <w:rFonts w:ascii="Times New Roman CYR" w:hAnsi="Times New Roman CYR"/>
              </w:rPr>
            </w:pPr>
            <w:r w:rsidRPr="004646B4">
              <w:rPr>
                <w:rFonts w:ascii="Times New Roman CYR" w:hAnsi="Times New Roman CYR"/>
              </w:rPr>
              <w:t>1</w:t>
            </w:r>
            <w:r>
              <w:rPr>
                <w:rFonts w:ascii="Times New Roman CYR" w:hAnsi="Times New Roman CYR"/>
              </w:rPr>
              <w:t>271,701</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1334,014</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1391,377</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1447,032</w:t>
            </w:r>
          </w:p>
        </w:tc>
        <w:tc>
          <w:tcPr>
            <w:tcW w:w="532"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1504,913</w:t>
            </w:r>
          </w:p>
        </w:tc>
        <w:tc>
          <w:tcPr>
            <w:tcW w:w="493" w:type="pct"/>
            <w:vAlign w:val="center"/>
          </w:tcPr>
          <w:p w:rsidR="00ED5AED" w:rsidRPr="0095418E" w:rsidRDefault="00ED5AED" w:rsidP="001E77E1">
            <w:pPr>
              <w:spacing w:line="192" w:lineRule="auto"/>
              <w:jc w:val="center"/>
              <w:rPr>
                <w:rFonts w:ascii="Times New Roman CYR" w:hAnsi="Times New Roman CYR"/>
              </w:rPr>
            </w:pPr>
            <w:r w:rsidRPr="0095418E">
              <w:rPr>
                <w:rFonts w:ascii="Times New Roman CYR" w:hAnsi="Times New Roman CYR"/>
              </w:rPr>
              <w:t>1565,11</w:t>
            </w:r>
            <w:r w:rsidR="00871533">
              <w:rPr>
                <w:rFonts w:ascii="Times New Roman CYR" w:hAnsi="Times New Roman CYR"/>
              </w:rPr>
              <w:t>0</w:t>
            </w:r>
          </w:p>
        </w:tc>
      </w:tr>
      <w:tr w:rsidR="001F693E" w:rsidRPr="007A1C7D" w:rsidTr="005D66DF">
        <w:trPr>
          <w:jc w:val="center"/>
        </w:trPr>
        <w:tc>
          <w:tcPr>
            <w:tcW w:w="1486" w:type="pct"/>
          </w:tcPr>
          <w:p w:rsidR="001F693E" w:rsidRPr="0017562A" w:rsidRDefault="001F693E" w:rsidP="00415F70">
            <w:pPr>
              <w:spacing w:line="192" w:lineRule="auto"/>
              <w:rPr>
                <w:rFonts w:ascii="Times New Roman CYR" w:hAnsi="Times New Roman CYR"/>
                <w:color w:val="000000"/>
              </w:rPr>
            </w:pPr>
            <w:r w:rsidRPr="0017562A">
              <w:rPr>
                <w:rFonts w:ascii="Times New Roman CYR" w:hAnsi="Times New Roman CYR"/>
                <w:color w:val="000000"/>
              </w:rPr>
              <w:t>Уровень жизни населения</w:t>
            </w:r>
          </w:p>
        </w:tc>
        <w:tc>
          <w:tcPr>
            <w:tcW w:w="554" w:type="pct"/>
            <w:vAlign w:val="center"/>
          </w:tcPr>
          <w:p w:rsidR="001F693E" w:rsidRDefault="001F693E" w:rsidP="00415F70">
            <w:pPr>
              <w:spacing w:line="192" w:lineRule="auto"/>
              <w:jc w:val="center"/>
              <w:rPr>
                <w:rFonts w:ascii="Times New Roman CYR" w:hAnsi="Times New Roman CYR"/>
                <w:color w:val="000000"/>
              </w:rPr>
            </w:pPr>
          </w:p>
        </w:tc>
        <w:tc>
          <w:tcPr>
            <w:tcW w:w="455" w:type="pct"/>
            <w:vAlign w:val="center"/>
          </w:tcPr>
          <w:p w:rsidR="001F693E" w:rsidRPr="00FB31A7" w:rsidRDefault="001F693E" w:rsidP="00415F70">
            <w:pPr>
              <w:spacing w:line="192" w:lineRule="auto"/>
              <w:jc w:val="center"/>
              <w:rPr>
                <w:rFonts w:ascii="Times New Roman CYR" w:hAnsi="Times New Roman CYR"/>
              </w:rPr>
            </w:pPr>
          </w:p>
        </w:tc>
        <w:tc>
          <w:tcPr>
            <w:tcW w:w="493" w:type="pct"/>
            <w:vAlign w:val="center"/>
          </w:tcPr>
          <w:p w:rsidR="001F693E" w:rsidRPr="001F693E" w:rsidRDefault="001F693E" w:rsidP="006D7690">
            <w:pPr>
              <w:spacing w:line="192" w:lineRule="auto"/>
              <w:jc w:val="center"/>
              <w:rPr>
                <w:rFonts w:ascii="Times New Roman CYR" w:hAnsi="Times New Roman CYR"/>
                <w:highlight w:val="yellow"/>
              </w:rPr>
            </w:pPr>
          </w:p>
        </w:tc>
        <w:tc>
          <w:tcPr>
            <w:tcW w:w="493" w:type="pct"/>
            <w:vAlign w:val="center"/>
          </w:tcPr>
          <w:p w:rsidR="001F693E" w:rsidRPr="00FB31A7" w:rsidRDefault="001F693E" w:rsidP="00415F70">
            <w:pPr>
              <w:spacing w:line="192" w:lineRule="auto"/>
              <w:jc w:val="center"/>
              <w:rPr>
                <w:rFonts w:ascii="Times New Roman CYR" w:hAnsi="Times New Roman CYR"/>
              </w:rPr>
            </w:pPr>
          </w:p>
        </w:tc>
        <w:tc>
          <w:tcPr>
            <w:tcW w:w="493" w:type="pct"/>
            <w:vAlign w:val="center"/>
          </w:tcPr>
          <w:p w:rsidR="001F693E" w:rsidRPr="00FB31A7" w:rsidRDefault="001F693E" w:rsidP="00415F70">
            <w:pPr>
              <w:spacing w:line="192" w:lineRule="auto"/>
              <w:jc w:val="center"/>
              <w:rPr>
                <w:rFonts w:ascii="Times New Roman CYR" w:hAnsi="Times New Roman CYR"/>
              </w:rPr>
            </w:pPr>
          </w:p>
        </w:tc>
        <w:tc>
          <w:tcPr>
            <w:tcW w:w="532" w:type="pct"/>
          </w:tcPr>
          <w:p w:rsidR="001F693E" w:rsidRPr="00FB31A7" w:rsidRDefault="001F693E" w:rsidP="00415F70">
            <w:pPr>
              <w:spacing w:line="192" w:lineRule="auto"/>
              <w:jc w:val="center"/>
              <w:rPr>
                <w:rFonts w:ascii="Times New Roman CYR" w:hAnsi="Times New Roman CYR"/>
              </w:rPr>
            </w:pPr>
          </w:p>
        </w:tc>
        <w:tc>
          <w:tcPr>
            <w:tcW w:w="493" w:type="pct"/>
            <w:vAlign w:val="center"/>
          </w:tcPr>
          <w:p w:rsidR="001F693E" w:rsidRPr="00FB31A7" w:rsidRDefault="001F693E" w:rsidP="00586136">
            <w:pPr>
              <w:spacing w:line="192" w:lineRule="auto"/>
              <w:jc w:val="center"/>
              <w:rPr>
                <w:rFonts w:ascii="Times New Roman CYR" w:hAnsi="Times New Roman CYR"/>
              </w:rPr>
            </w:pPr>
          </w:p>
        </w:tc>
      </w:tr>
      <w:tr w:rsidR="001F693E" w:rsidRPr="007A1C7D" w:rsidTr="005D66DF">
        <w:trPr>
          <w:jc w:val="center"/>
        </w:trPr>
        <w:tc>
          <w:tcPr>
            <w:tcW w:w="1486" w:type="pct"/>
          </w:tcPr>
          <w:p w:rsidR="001F693E" w:rsidRDefault="001F693E" w:rsidP="00415F70">
            <w:pPr>
              <w:spacing w:line="192" w:lineRule="auto"/>
              <w:rPr>
                <w:rFonts w:ascii="Times New Roman CYR" w:hAnsi="Times New Roman CYR"/>
                <w:color w:val="000000"/>
              </w:rPr>
            </w:pPr>
            <w:r>
              <w:rPr>
                <w:rFonts w:ascii="Times New Roman CYR" w:hAnsi="Times New Roman CYR"/>
                <w:color w:val="000000"/>
              </w:rPr>
              <w:t>Среднемесячная заработная плата по полному кругу предприятий</w:t>
            </w:r>
          </w:p>
        </w:tc>
        <w:tc>
          <w:tcPr>
            <w:tcW w:w="554" w:type="pct"/>
            <w:vAlign w:val="center"/>
          </w:tcPr>
          <w:p w:rsidR="001F693E" w:rsidRDefault="001F693E" w:rsidP="00415F70">
            <w:pPr>
              <w:spacing w:line="192" w:lineRule="auto"/>
              <w:jc w:val="center"/>
              <w:rPr>
                <w:rFonts w:ascii="Times New Roman CYR" w:hAnsi="Times New Roman CYR"/>
                <w:color w:val="000000"/>
              </w:rPr>
            </w:pPr>
            <w:r>
              <w:rPr>
                <w:rFonts w:ascii="Times New Roman CYR" w:hAnsi="Times New Roman CYR"/>
                <w:color w:val="000000"/>
              </w:rPr>
              <w:t>рублей</w:t>
            </w:r>
          </w:p>
        </w:tc>
        <w:tc>
          <w:tcPr>
            <w:tcW w:w="455" w:type="pct"/>
            <w:vAlign w:val="center"/>
          </w:tcPr>
          <w:p w:rsidR="001F693E" w:rsidRPr="00FB31A7" w:rsidRDefault="001F693E" w:rsidP="00415F70">
            <w:pPr>
              <w:spacing w:line="192" w:lineRule="auto"/>
              <w:jc w:val="center"/>
              <w:rPr>
                <w:rFonts w:ascii="Times New Roman CYR" w:hAnsi="Times New Roman CYR"/>
              </w:rPr>
            </w:pPr>
            <w:r>
              <w:rPr>
                <w:rFonts w:ascii="Times New Roman CYR" w:hAnsi="Times New Roman CYR"/>
              </w:rPr>
              <w:t>17137,00</w:t>
            </w:r>
          </w:p>
        </w:tc>
        <w:tc>
          <w:tcPr>
            <w:tcW w:w="493" w:type="pct"/>
            <w:vAlign w:val="center"/>
          </w:tcPr>
          <w:p w:rsidR="001F693E" w:rsidRPr="00A40D3D" w:rsidRDefault="006E13A6" w:rsidP="006D7690">
            <w:pPr>
              <w:spacing w:line="192" w:lineRule="auto"/>
              <w:jc w:val="center"/>
              <w:rPr>
                <w:rFonts w:ascii="Times New Roman CYR" w:hAnsi="Times New Roman CYR"/>
              </w:rPr>
            </w:pPr>
            <w:r w:rsidRPr="00A40D3D">
              <w:rPr>
                <w:rFonts w:ascii="Times New Roman CYR" w:hAnsi="Times New Roman CYR"/>
              </w:rPr>
              <w:t>19915,39</w:t>
            </w:r>
          </w:p>
        </w:tc>
        <w:tc>
          <w:tcPr>
            <w:tcW w:w="493" w:type="pct"/>
            <w:vAlign w:val="center"/>
          </w:tcPr>
          <w:p w:rsidR="001F693E" w:rsidRPr="00A40D3D" w:rsidRDefault="006E13A6" w:rsidP="00415F70">
            <w:pPr>
              <w:spacing w:line="192" w:lineRule="auto"/>
              <w:jc w:val="center"/>
              <w:rPr>
                <w:rFonts w:ascii="Times New Roman CYR" w:hAnsi="Times New Roman CYR"/>
              </w:rPr>
            </w:pPr>
            <w:r w:rsidRPr="00A40D3D">
              <w:rPr>
                <w:rFonts w:ascii="Times New Roman CYR" w:hAnsi="Times New Roman CYR"/>
              </w:rPr>
              <w:t>19716,24</w:t>
            </w:r>
          </w:p>
        </w:tc>
        <w:tc>
          <w:tcPr>
            <w:tcW w:w="493" w:type="pct"/>
            <w:vAlign w:val="center"/>
          </w:tcPr>
          <w:p w:rsidR="001F693E" w:rsidRPr="00FB31A7" w:rsidRDefault="006E13A6" w:rsidP="00415F70">
            <w:pPr>
              <w:spacing w:line="192" w:lineRule="auto"/>
              <w:jc w:val="center"/>
              <w:rPr>
                <w:rFonts w:ascii="Times New Roman CYR" w:hAnsi="Times New Roman CYR"/>
              </w:rPr>
            </w:pPr>
            <w:r>
              <w:rPr>
                <w:rFonts w:ascii="Times New Roman CYR" w:hAnsi="Times New Roman CYR"/>
              </w:rPr>
              <w:t>20504,89</w:t>
            </w:r>
          </w:p>
        </w:tc>
        <w:tc>
          <w:tcPr>
            <w:tcW w:w="532" w:type="pct"/>
            <w:vAlign w:val="center"/>
          </w:tcPr>
          <w:p w:rsidR="001F693E" w:rsidRPr="00FB31A7" w:rsidRDefault="006E13A6" w:rsidP="00DF3DFF">
            <w:pPr>
              <w:spacing w:line="192" w:lineRule="auto"/>
              <w:jc w:val="center"/>
              <w:rPr>
                <w:rFonts w:ascii="Times New Roman CYR" w:hAnsi="Times New Roman CYR"/>
              </w:rPr>
            </w:pPr>
            <w:r>
              <w:rPr>
                <w:rFonts w:ascii="Times New Roman CYR" w:hAnsi="Times New Roman CYR"/>
              </w:rPr>
              <w:t>21530,13</w:t>
            </w:r>
          </w:p>
        </w:tc>
        <w:tc>
          <w:tcPr>
            <w:tcW w:w="493" w:type="pct"/>
            <w:vAlign w:val="center"/>
          </w:tcPr>
          <w:p w:rsidR="001F693E" w:rsidRDefault="006E13A6" w:rsidP="00586136">
            <w:pPr>
              <w:spacing w:line="192" w:lineRule="auto"/>
              <w:jc w:val="center"/>
              <w:rPr>
                <w:rFonts w:ascii="Times New Roman CYR" w:hAnsi="Times New Roman CYR"/>
              </w:rPr>
            </w:pPr>
            <w:r>
              <w:rPr>
                <w:rFonts w:ascii="Times New Roman CYR" w:hAnsi="Times New Roman CYR"/>
              </w:rPr>
              <w:t>22821,94</w:t>
            </w:r>
          </w:p>
        </w:tc>
      </w:tr>
      <w:tr w:rsidR="001F693E" w:rsidRPr="007A1C7D" w:rsidTr="005D66DF">
        <w:trPr>
          <w:trHeight w:val="463"/>
          <w:jc w:val="center"/>
        </w:trPr>
        <w:tc>
          <w:tcPr>
            <w:tcW w:w="1486" w:type="pct"/>
          </w:tcPr>
          <w:p w:rsidR="001F693E" w:rsidRPr="001D68B2" w:rsidRDefault="001F693E" w:rsidP="00415F70">
            <w:pPr>
              <w:spacing w:line="192" w:lineRule="auto"/>
              <w:rPr>
                <w:rFonts w:ascii="Times New Roman CYR" w:hAnsi="Times New Roman CYR"/>
              </w:rPr>
            </w:pPr>
            <w:r w:rsidRPr="001D68B2">
              <w:rPr>
                <w:rFonts w:ascii="Times New Roman CYR" w:hAnsi="Times New Roman CYR"/>
              </w:rPr>
              <w:t>Реальные располагаемые денежные доходы</w:t>
            </w:r>
          </w:p>
        </w:tc>
        <w:tc>
          <w:tcPr>
            <w:tcW w:w="554" w:type="pct"/>
            <w:vAlign w:val="center"/>
          </w:tcPr>
          <w:p w:rsidR="001F693E" w:rsidRPr="001D68B2" w:rsidRDefault="001F693E" w:rsidP="00415F70">
            <w:pPr>
              <w:spacing w:line="192" w:lineRule="auto"/>
              <w:jc w:val="center"/>
            </w:pPr>
            <w:r w:rsidRPr="001D68B2">
              <w:rPr>
                <w:rFonts w:ascii="Times New Roman CYR" w:hAnsi="Times New Roman CYR"/>
              </w:rPr>
              <w:t>в %  к предыдущему году</w:t>
            </w:r>
          </w:p>
        </w:tc>
        <w:tc>
          <w:tcPr>
            <w:tcW w:w="455" w:type="pct"/>
            <w:vAlign w:val="center"/>
          </w:tcPr>
          <w:p w:rsidR="001F693E" w:rsidRPr="001D68B2" w:rsidRDefault="001F693E" w:rsidP="00EA3EF8">
            <w:pPr>
              <w:spacing w:line="192" w:lineRule="auto"/>
              <w:jc w:val="center"/>
              <w:rPr>
                <w:rFonts w:ascii="Times New Roman CYR" w:hAnsi="Times New Roman CYR"/>
              </w:rPr>
            </w:pPr>
            <w:r w:rsidRPr="001D68B2">
              <w:rPr>
                <w:rFonts w:ascii="Times New Roman CYR" w:hAnsi="Times New Roman CYR"/>
              </w:rPr>
              <w:t>111,63</w:t>
            </w:r>
          </w:p>
        </w:tc>
        <w:tc>
          <w:tcPr>
            <w:tcW w:w="493" w:type="pct"/>
            <w:vAlign w:val="center"/>
          </w:tcPr>
          <w:p w:rsidR="001F693E" w:rsidRPr="001D68B2" w:rsidRDefault="001F693E" w:rsidP="00172937">
            <w:pPr>
              <w:spacing w:line="192" w:lineRule="auto"/>
              <w:jc w:val="center"/>
              <w:rPr>
                <w:rFonts w:ascii="Times New Roman CYR" w:hAnsi="Times New Roman CYR"/>
              </w:rPr>
            </w:pPr>
            <w:r w:rsidRPr="001D68B2">
              <w:rPr>
                <w:rFonts w:ascii="Times New Roman CYR" w:hAnsi="Times New Roman CYR"/>
              </w:rPr>
              <w:t>1</w:t>
            </w:r>
            <w:r w:rsidR="00172937" w:rsidRPr="001D68B2">
              <w:rPr>
                <w:rFonts w:ascii="Times New Roman CYR" w:hAnsi="Times New Roman CYR"/>
              </w:rPr>
              <w:t>16,21</w:t>
            </w:r>
          </w:p>
        </w:tc>
        <w:tc>
          <w:tcPr>
            <w:tcW w:w="493" w:type="pct"/>
            <w:vAlign w:val="center"/>
          </w:tcPr>
          <w:p w:rsidR="001F693E" w:rsidRPr="001D68B2" w:rsidRDefault="00172937" w:rsidP="00EA3EF8">
            <w:pPr>
              <w:spacing w:line="192" w:lineRule="auto"/>
              <w:jc w:val="center"/>
              <w:rPr>
                <w:rFonts w:ascii="Times New Roman CYR" w:hAnsi="Times New Roman CYR"/>
              </w:rPr>
            </w:pPr>
            <w:r w:rsidRPr="001D68B2">
              <w:rPr>
                <w:rFonts w:ascii="Times New Roman CYR" w:hAnsi="Times New Roman CYR"/>
              </w:rPr>
              <w:t>99,00</w:t>
            </w:r>
          </w:p>
        </w:tc>
        <w:tc>
          <w:tcPr>
            <w:tcW w:w="493" w:type="pct"/>
            <w:vAlign w:val="center"/>
          </w:tcPr>
          <w:p w:rsidR="001F693E" w:rsidRPr="001D68B2" w:rsidRDefault="00172937" w:rsidP="00EA3EF8">
            <w:pPr>
              <w:spacing w:line="192" w:lineRule="auto"/>
              <w:jc w:val="center"/>
              <w:rPr>
                <w:rFonts w:ascii="Times New Roman CYR" w:hAnsi="Times New Roman CYR"/>
              </w:rPr>
            </w:pPr>
            <w:r w:rsidRPr="001D68B2">
              <w:rPr>
                <w:rFonts w:ascii="Times New Roman CYR" w:hAnsi="Times New Roman CYR"/>
              </w:rPr>
              <w:t>104,00</w:t>
            </w:r>
          </w:p>
        </w:tc>
        <w:tc>
          <w:tcPr>
            <w:tcW w:w="532" w:type="pct"/>
            <w:vAlign w:val="center"/>
          </w:tcPr>
          <w:p w:rsidR="001F693E" w:rsidRPr="001D68B2" w:rsidRDefault="00172937" w:rsidP="00EA3EF8">
            <w:pPr>
              <w:spacing w:line="192" w:lineRule="auto"/>
              <w:jc w:val="center"/>
              <w:rPr>
                <w:rFonts w:ascii="Times New Roman CYR" w:hAnsi="Times New Roman CYR"/>
              </w:rPr>
            </w:pPr>
            <w:r w:rsidRPr="001D68B2">
              <w:rPr>
                <w:rFonts w:ascii="Times New Roman CYR" w:hAnsi="Times New Roman CYR"/>
              </w:rPr>
              <w:t>105,00</w:t>
            </w:r>
          </w:p>
        </w:tc>
        <w:tc>
          <w:tcPr>
            <w:tcW w:w="493" w:type="pct"/>
            <w:vAlign w:val="center"/>
          </w:tcPr>
          <w:p w:rsidR="001F693E" w:rsidRPr="001D68B2" w:rsidRDefault="00172937" w:rsidP="00586136">
            <w:pPr>
              <w:spacing w:line="192" w:lineRule="auto"/>
              <w:jc w:val="center"/>
              <w:rPr>
                <w:rFonts w:ascii="Times New Roman CYR" w:hAnsi="Times New Roman CYR"/>
              </w:rPr>
            </w:pPr>
            <w:r w:rsidRPr="001D68B2">
              <w:rPr>
                <w:rFonts w:ascii="Times New Roman CYR" w:hAnsi="Times New Roman CYR"/>
              </w:rPr>
              <w:t>106,00</w:t>
            </w:r>
          </w:p>
        </w:tc>
      </w:tr>
      <w:tr w:rsidR="001D68B2" w:rsidRPr="007A1C7D" w:rsidTr="001D68B2">
        <w:trPr>
          <w:trHeight w:val="286"/>
          <w:jc w:val="center"/>
        </w:trPr>
        <w:tc>
          <w:tcPr>
            <w:tcW w:w="1486" w:type="pct"/>
          </w:tcPr>
          <w:p w:rsidR="001D68B2" w:rsidRPr="001D68B2" w:rsidRDefault="001D68B2" w:rsidP="00415F70">
            <w:pPr>
              <w:spacing w:line="192" w:lineRule="auto"/>
              <w:rPr>
                <w:rFonts w:ascii="Times New Roman CYR" w:hAnsi="Times New Roman CYR"/>
                <w:color w:val="000000"/>
              </w:rPr>
            </w:pPr>
            <w:r w:rsidRPr="001D68B2">
              <w:rPr>
                <w:rFonts w:ascii="Times New Roman CYR" w:hAnsi="Times New Roman CYR"/>
                <w:color w:val="000000"/>
              </w:rPr>
              <w:t>Средний размер назначенной месячной пенсии</w:t>
            </w:r>
          </w:p>
        </w:tc>
        <w:tc>
          <w:tcPr>
            <w:tcW w:w="554" w:type="pct"/>
            <w:vAlign w:val="center"/>
          </w:tcPr>
          <w:p w:rsidR="001D68B2" w:rsidRPr="001D68B2" w:rsidRDefault="001D68B2" w:rsidP="00415F70">
            <w:pPr>
              <w:spacing w:line="192" w:lineRule="auto"/>
              <w:jc w:val="center"/>
              <w:rPr>
                <w:rFonts w:ascii="Times New Roman CYR" w:hAnsi="Times New Roman CYR"/>
                <w:color w:val="000000"/>
              </w:rPr>
            </w:pPr>
            <w:r w:rsidRPr="001D68B2">
              <w:rPr>
                <w:rFonts w:ascii="Times New Roman CYR" w:hAnsi="Times New Roman CYR"/>
                <w:color w:val="000000"/>
              </w:rPr>
              <w:t>рублей</w:t>
            </w:r>
          </w:p>
        </w:tc>
        <w:tc>
          <w:tcPr>
            <w:tcW w:w="455" w:type="pct"/>
            <w:vAlign w:val="center"/>
          </w:tcPr>
          <w:p w:rsidR="001D68B2" w:rsidRPr="001D68B2" w:rsidRDefault="001D68B2" w:rsidP="00C4159B">
            <w:pPr>
              <w:spacing w:line="192" w:lineRule="auto"/>
              <w:jc w:val="center"/>
              <w:rPr>
                <w:rFonts w:ascii="Times New Roman CYR" w:hAnsi="Times New Roman CYR"/>
              </w:rPr>
            </w:pPr>
            <w:r w:rsidRPr="001D68B2">
              <w:rPr>
                <w:rFonts w:ascii="Times New Roman CYR" w:hAnsi="Times New Roman CYR"/>
              </w:rPr>
              <w:t>12742,5</w:t>
            </w:r>
          </w:p>
        </w:tc>
        <w:tc>
          <w:tcPr>
            <w:tcW w:w="493" w:type="pct"/>
            <w:vAlign w:val="center"/>
          </w:tcPr>
          <w:p w:rsidR="001D68B2" w:rsidRPr="001D68B2" w:rsidRDefault="001D68B2" w:rsidP="005965E4">
            <w:pPr>
              <w:spacing w:line="192" w:lineRule="auto"/>
              <w:jc w:val="center"/>
              <w:rPr>
                <w:rFonts w:ascii="Times New Roman CYR" w:hAnsi="Times New Roman CYR"/>
              </w:rPr>
            </w:pPr>
            <w:r w:rsidRPr="001D68B2">
              <w:rPr>
                <w:rFonts w:ascii="Times New Roman CYR" w:hAnsi="Times New Roman CYR"/>
              </w:rPr>
              <w:t>13428,76</w:t>
            </w:r>
          </w:p>
        </w:tc>
        <w:tc>
          <w:tcPr>
            <w:tcW w:w="493" w:type="pct"/>
            <w:vAlign w:val="center"/>
          </w:tcPr>
          <w:p w:rsidR="001D68B2" w:rsidRPr="001D68B2" w:rsidRDefault="001D68B2" w:rsidP="001D68B2">
            <w:pPr>
              <w:spacing w:line="192" w:lineRule="auto"/>
              <w:jc w:val="center"/>
              <w:rPr>
                <w:rFonts w:ascii="Times New Roman CYR" w:hAnsi="Times New Roman CYR"/>
              </w:rPr>
            </w:pPr>
            <w:r w:rsidRPr="001D68B2">
              <w:rPr>
                <w:rFonts w:ascii="Times New Roman CYR" w:hAnsi="Times New Roman CYR"/>
              </w:rPr>
              <w:t>13431,66</w:t>
            </w:r>
          </w:p>
        </w:tc>
        <w:tc>
          <w:tcPr>
            <w:tcW w:w="493" w:type="pct"/>
            <w:vAlign w:val="center"/>
          </w:tcPr>
          <w:p w:rsidR="001D68B2" w:rsidRPr="001D68B2" w:rsidRDefault="001D68B2" w:rsidP="001D68B2">
            <w:pPr>
              <w:spacing w:line="192" w:lineRule="auto"/>
              <w:jc w:val="center"/>
              <w:rPr>
                <w:rFonts w:ascii="Times New Roman CYR" w:hAnsi="Times New Roman CYR"/>
              </w:rPr>
            </w:pPr>
            <w:r w:rsidRPr="001D68B2">
              <w:rPr>
                <w:rFonts w:ascii="Times New Roman CYR" w:hAnsi="Times New Roman CYR"/>
              </w:rPr>
              <w:t>13600,0</w:t>
            </w:r>
          </w:p>
        </w:tc>
        <w:tc>
          <w:tcPr>
            <w:tcW w:w="532" w:type="pct"/>
            <w:vAlign w:val="center"/>
          </w:tcPr>
          <w:p w:rsidR="001D68B2" w:rsidRPr="001D68B2" w:rsidRDefault="001D68B2" w:rsidP="001D68B2">
            <w:pPr>
              <w:jc w:val="center"/>
            </w:pPr>
            <w:r w:rsidRPr="001D68B2">
              <w:rPr>
                <w:rFonts w:ascii="Times New Roman CYR" w:hAnsi="Times New Roman CYR"/>
              </w:rPr>
              <w:t>13600,0</w:t>
            </w:r>
          </w:p>
        </w:tc>
        <w:tc>
          <w:tcPr>
            <w:tcW w:w="493" w:type="pct"/>
            <w:vAlign w:val="center"/>
          </w:tcPr>
          <w:p w:rsidR="001D68B2" w:rsidRPr="001D68B2" w:rsidRDefault="001D68B2" w:rsidP="001D68B2">
            <w:pPr>
              <w:jc w:val="center"/>
            </w:pPr>
            <w:r w:rsidRPr="001D68B2">
              <w:rPr>
                <w:rFonts w:ascii="Times New Roman CYR" w:hAnsi="Times New Roman CYR"/>
              </w:rPr>
              <w:t>13600,0</w:t>
            </w:r>
          </w:p>
        </w:tc>
      </w:tr>
      <w:tr w:rsidR="001F693E" w:rsidRPr="007A1C7D" w:rsidTr="005D66DF">
        <w:trPr>
          <w:trHeight w:val="286"/>
          <w:jc w:val="center"/>
        </w:trPr>
        <w:tc>
          <w:tcPr>
            <w:tcW w:w="1486" w:type="pct"/>
          </w:tcPr>
          <w:p w:rsidR="001F693E" w:rsidRPr="001D68B2" w:rsidRDefault="001F693E" w:rsidP="00415F70">
            <w:pPr>
              <w:spacing w:line="192" w:lineRule="auto"/>
              <w:rPr>
                <w:rFonts w:ascii="Times New Roman CYR" w:hAnsi="Times New Roman CYR"/>
                <w:color w:val="000000"/>
              </w:rPr>
            </w:pPr>
            <w:r w:rsidRPr="001D68B2">
              <w:rPr>
                <w:rFonts w:ascii="Times New Roman CYR" w:hAnsi="Times New Roman CYR"/>
                <w:color w:val="000000"/>
              </w:rPr>
              <w:t>Величина прожиточного минимума на душу населения</w:t>
            </w:r>
          </w:p>
        </w:tc>
        <w:tc>
          <w:tcPr>
            <w:tcW w:w="554" w:type="pct"/>
            <w:vAlign w:val="center"/>
          </w:tcPr>
          <w:p w:rsidR="001F693E" w:rsidRPr="001D68B2" w:rsidRDefault="001F693E" w:rsidP="00415F70">
            <w:pPr>
              <w:spacing w:line="192" w:lineRule="auto"/>
              <w:jc w:val="center"/>
              <w:rPr>
                <w:rFonts w:ascii="Times New Roman CYR" w:hAnsi="Times New Roman CYR"/>
                <w:color w:val="000000"/>
              </w:rPr>
            </w:pPr>
            <w:r w:rsidRPr="001D68B2">
              <w:rPr>
                <w:rFonts w:ascii="Times New Roman CYR" w:hAnsi="Times New Roman CYR"/>
                <w:color w:val="000000"/>
              </w:rPr>
              <w:t>рублей</w:t>
            </w:r>
          </w:p>
        </w:tc>
        <w:tc>
          <w:tcPr>
            <w:tcW w:w="455" w:type="pct"/>
            <w:vAlign w:val="center"/>
          </w:tcPr>
          <w:p w:rsidR="001F693E" w:rsidRPr="001D68B2" w:rsidRDefault="001F693E" w:rsidP="00C4159B">
            <w:pPr>
              <w:spacing w:line="192" w:lineRule="auto"/>
              <w:jc w:val="center"/>
              <w:rPr>
                <w:rFonts w:ascii="Times New Roman CYR" w:hAnsi="Times New Roman CYR"/>
              </w:rPr>
            </w:pPr>
            <w:r w:rsidRPr="001D68B2">
              <w:rPr>
                <w:rFonts w:ascii="Times New Roman CYR" w:hAnsi="Times New Roman CYR"/>
              </w:rPr>
              <w:t>9686,00</w:t>
            </w:r>
          </w:p>
        </w:tc>
        <w:tc>
          <w:tcPr>
            <w:tcW w:w="493" w:type="pct"/>
            <w:vAlign w:val="center"/>
          </w:tcPr>
          <w:p w:rsidR="001F693E" w:rsidRPr="001D68B2" w:rsidRDefault="00FD1D94" w:rsidP="006D7690">
            <w:pPr>
              <w:spacing w:line="192" w:lineRule="auto"/>
              <w:jc w:val="center"/>
              <w:rPr>
                <w:rFonts w:ascii="Times New Roman CYR" w:hAnsi="Times New Roman CYR"/>
              </w:rPr>
            </w:pPr>
            <w:r w:rsidRPr="001D68B2">
              <w:rPr>
                <w:rFonts w:ascii="Times New Roman CYR" w:hAnsi="Times New Roman CYR"/>
              </w:rPr>
              <w:t>9741,00</w:t>
            </w:r>
          </w:p>
        </w:tc>
        <w:tc>
          <w:tcPr>
            <w:tcW w:w="493" w:type="pct"/>
            <w:vAlign w:val="center"/>
          </w:tcPr>
          <w:p w:rsidR="001F693E" w:rsidRPr="001D68B2" w:rsidRDefault="00FD1D94" w:rsidP="00415F70">
            <w:pPr>
              <w:spacing w:line="192" w:lineRule="auto"/>
              <w:jc w:val="center"/>
              <w:rPr>
                <w:rFonts w:ascii="Times New Roman CYR" w:hAnsi="Times New Roman CYR"/>
              </w:rPr>
            </w:pPr>
            <w:r w:rsidRPr="001D68B2">
              <w:rPr>
                <w:rFonts w:ascii="Times New Roman CYR" w:hAnsi="Times New Roman CYR"/>
              </w:rPr>
              <w:t>10158,00</w:t>
            </w:r>
          </w:p>
        </w:tc>
        <w:tc>
          <w:tcPr>
            <w:tcW w:w="493" w:type="pct"/>
            <w:vAlign w:val="center"/>
          </w:tcPr>
          <w:p w:rsidR="001F693E" w:rsidRPr="001D68B2" w:rsidRDefault="00FD1D94" w:rsidP="00415F70">
            <w:pPr>
              <w:spacing w:line="192" w:lineRule="auto"/>
              <w:jc w:val="center"/>
              <w:rPr>
                <w:rFonts w:ascii="Times New Roman CYR" w:hAnsi="Times New Roman CYR"/>
              </w:rPr>
            </w:pPr>
            <w:r w:rsidRPr="001D68B2">
              <w:rPr>
                <w:rFonts w:ascii="Times New Roman CYR" w:hAnsi="Times New Roman CYR"/>
              </w:rPr>
              <w:t>11950,00</w:t>
            </w:r>
          </w:p>
        </w:tc>
        <w:tc>
          <w:tcPr>
            <w:tcW w:w="532" w:type="pct"/>
            <w:vAlign w:val="center"/>
          </w:tcPr>
          <w:p w:rsidR="001F693E" w:rsidRPr="001D68B2" w:rsidRDefault="00FD1D94" w:rsidP="00DA139A">
            <w:pPr>
              <w:spacing w:line="192" w:lineRule="auto"/>
              <w:jc w:val="center"/>
              <w:rPr>
                <w:rFonts w:ascii="Times New Roman CYR" w:hAnsi="Times New Roman CYR"/>
              </w:rPr>
            </w:pPr>
            <w:r w:rsidRPr="001D68B2">
              <w:rPr>
                <w:rFonts w:ascii="Times New Roman CYR" w:hAnsi="Times New Roman CYR"/>
              </w:rPr>
              <w:t>11950,00</w:t>
            </w:r>
          </w:p>
        </w:tc>
        <w:tc>
          <w:tcPr>
            <w:tcW w:w="493" w:type="pct"/>
            <w:vAlign w:val="center"/>
          </w:tcPr>
          <w:p w:rsidR="001F693E" w:rsidRPr="001D68B2" w:rsidRDefault="00FD1D94" w:rsidP="00586136">
            <w:pPr>
              <w:spacing w:line="192" w:lineRule="auto"/>
              <w:jc w:val="center"/>
              <w:rPr>
                <w:rFonts w:ascii="Times New Roman CYR" w:hAnsi="Times New Roman CYR"/>
              </w:rPr>
            </w:pPr>
            <w:r w:rsidRPr="001D68B2">
              <w:rPr>
                <w:rFonts w:ascii="Times New Roman CYR" w:hAnsi="Times New Roman CYR"/>
              </w:rPr>
              <w:t>11950,00</w:t>
            </w:r>
          </w:p>
        </w:tc>
      </w:tr>
      <w:tr w:rsidR="001F693E" w:rsidRPr="007A1C7D" w:rsidTr="005D66DF">
        <w:trPr>
          <w:jc w:val="center"/>
        </w:trPr>
        <w:tc>
          <w:tcPr>
            <w:tcW w:w="1486" w:type="pct"/>
          </w:tcPr>
          <w:p w:rsidR="001F693E" w:rsidRDefault="001F693E" w:rsidP="00415F70">
            <w:pPr>
              <w:spacing w:line="192" w:lineRule="auto"/>
              <w:rPr>
                <w:rFonts w:ascii="Times New Roman CYR" w:hAnsi="Times New Roman CYR"/>
                <w:color w:val="000000"/>
              </w:rPr>
            </w:pPr>
            <w:r>
              <w:rPr>
                <w:rFonts w:ascii="Times New Roman CYR" w:hAnsi="Times New Roman CYR"/>
                <w:color w:val="000000"/>
              </w:rPr>
              <w:t>Численность населения с доходами ниже прожиточного минимума</w:t>
            </w:r>
          </w:p>
        </w:tc>
        <w:tc>
          <w:tcPr>
            <w:tcW w:w="554" w:type="pct"/>
            <w:vAlign w:val="center"/>
          </w:tcPr>
          <w:p w:rsidR="001F693E" w:rsidRDefault="001F693E" w:rsidP="00415F70">
            <w:pPr>
              <w:spacing w:line="192" w:lineRule="auto"/>
              <w:jc w:val="center"/>
              <w:rPr>
                <w:rFonts w:ascii="Times New Roman CYR" w:hAnsi="Times New Roman CYR"/>
                <w:color w:val="000000"/>
              </w:rPr>
            </w:pPr>
            <w:r>
              <w:rPr>
                <w:rFonts w:ascii="Times New Roman CYR" w:hAnsi="Times New Roman CYR"/>
                <w:color w:val="000000"/>
              </w:rPr>
              <w:t>% ко всему населению</w:t>
            </w:r>
          </w:p>
        </w:tc>
        <w:tc>
          <w:tcPr>
            <w:tcW w:w="455" w:type="pct"/>
            <w:vAlign w:val="center"/>
          </w:tcPr>
          <w:p w:rsidR="001F693E" w:rsidRPr="009A1203" w:rsidRDefault="001F693E" w:rsidP="005D05FE">
            <w:pPr>
              <w:spacing w:line="192" w:lineRule="auto"/>
              <w:jc w:val="center"/>
              <w:rPr>
                <w:rFonts w:ascii="Times New Roman CYR" w:hAnsi="Times New Roman CYR"/>
              </w:rPr>
            </w:pPr>
            <w:r>
              <w:rPr>
                <w:rFonts w:ascii="Times New Roman CYR" w:hAnsi="Times New Roman CYR"/>
              </w:rPr>
              <w:t>7,27</w:t>
            </w:r>
          </w:p>
        </w:tc>
        <w:tc>
          <w:tcPr>
            <w:tcW w:w="493" w:type="pct"/>
            <w:tcBorders>
              <w:bottom w:val="single" w:sz="4" w:space="0" w:color="auto"/>
            </w:tcBorders>
            <w:vAlign w:val="center"/>
          </w:tcPr>
          <w:p w:rsidR="001F693E" w:rsidRPr="001F693E" w:rsidRDefault="00170343" w:rsidP="006D7690">
            <w:pPr>
              <w:spacing w:line="192" w:lineRule="auto"/>
              <w:jc w:val="center"/>
              <w:rPr>
                <w:rFonts w:ascii="Times New Roman CYR" w:hAnsi="Times New Roman CYR"/>
                <w:highlight w:val="yellow"/>
              </w:rPr>
            </w:pPr>
            <w:r w:rsidRPr="00170343">
              <w:rPr>
                <w:rFonts w:ascii="Times New Roman CYR" w:hAnsi="Times New Roman CYR"/>
              </w:rPr>
              <w:t>15,14</w:t>
            </w:r>
          </w:p>
        </w:tc>
        <w:tc>
          <w:tcPr>
            <w:tcW w:w="493" w:type="pct"/>
            <w:tcBorders>
              <w:bottom w:val="single" w:sz="4" w:space="0" w:color="auto"/>
            </w:tcBorders>
            <w:vAlign w:val="center"/>
          </w:tcPr>
          <w:p w:rsidR="001F693E" w:rsidRPr="009A1203" w:rsidRDefault="00170343" w:rsidP="005D05FE">
            <w:pPr>
              <w:spacing w:line="192" w:lineRule="auto"/>
              <w:jc w:val="center"/>
              <w:rPr>
                <w:rFonts w:ascii="Times New Roman CYR" w:hAnsi="Times New Roman CYR"/>
              </w:rPr>
            </w:pPr>
            <w:r>
              <w:rPr>
                <w:rFonts w:ascii="Times New Roman CYR" w:hAnsi="Times New Roman CYR"/>
              </w:rPr>
              <w:t>14,70</w:t>
            </w:r>
          </w:p>
        </w:tc>
        <w:tc>
          <w:tcPr>
            <w:tcW w:w="493" w:type="pct"/>
            <w:tcBorders>
              <w:bottom w:val="single" w:sz="4" w:space="0" w:color="auto"/>
            </w:tcBorders>
            <w:vAlign w:val="center"/>
          </w:tcPr>
          <w:p w:rsidR="001F693E" w:rsidRPr="009A1203" w:rsidRDefault="00170343" w:rsidP="005D05FE">
            <w:pPr>
              <w:spacing w:line="192" w:lineRule="auto"/>
              <w:jc w:val="center"/>
              <w:rPr>
                <w:rFonts w:ascii="Times New Roman CYR" w:hAnsi="Times New Roman CYR"/>
              </w:rPr>
            </w:pPr>
            <w:r>
              <w:rPr>
                <w:rFonts w:ascii="Times New Roman CYR" w:hAnsi="Times New Roman CYR"/>
              </w:rPr>
              <w:t>14,10</w:t>
            </w:r>
          </w:p>
        </w:tc>
        <w:tc>
          <w:tcPr>
            <w:tcW w:w="532" w:type="pct"/>
            <w:tcBorders>
              <w:bottom w:val="single" w:sz="4" w:space="0" w:color="auto"/>
            </w:tcBorders>
            <w:vAlign w:val="center"/>
          </w:tcPr>
          <w:p w:rsidR="001F693E" w:rsidRPr="009A1203" w:rsidRDefault="00170343" w:rsidP="00DA139A">
            <w:pPr>
              <w:spacing w:line="192" w:lineRule="auto"/>
              <w:jc w:val="center"/>
              <w:rPr>
                <w:rFonts w:ascii="Times New Roman CYR" w:hAnsi="Times New Roman CYR"/>
              </w:rPr>
            </w:pPr>
            <w:r>
              <w:rPr>
                <w:rFonts w:ascii="Times New Roman CYR" w:hAnsi="Times New Roman CYR"/>
              </w:rPr>
              <w:t>13,90</w:t>
            </w:r>
          </w:p>
        </w:tc>
        <w:tc>
          <w:tcPr>
            <w:tcW w:w="493" w:type="pct"/>
            <w:vAlign w:val="center"/>
          </w:tcPr>
          <w:p w:rsidR="001F693E" w:rsidRDefault="00170343" w:rsidP="00586136">
            <w:pPr>
              <w:spacing w:line="192" w:lineRule="auto"/>
              <w:jc w:val="center"/>
              <w:rPr>
                <w:rFonts w:ascii="Times New Roman CYR" w:hAnsi="Times New Roman CYR"/>
              </w:rPr>
            </w:pPr>
            <w:r>
              <w:rPr>
                <w:rFonts w:ascii="Times New Roman CYR" w:hAnsi="Times New Roman CYR"/>
              </w:rPr>
              <w:t>13,30</w:t>
            </w:r>
          </w:p>
        </w:tc>
      </w:tr>
      <w:tr w:rsidR="005D66DF" w:rsidRPr="007A1C7D" w:rsidTr="005D66DF">
        <w:trPr>
          <w:jc w:val="center"/>
        </w:trPr>
        <w:tc>
          <w:tcPr>
            <w:tcW w:w="1486" w:type="pct"/>
          </w:tcPr>
          <w:p w:rsidR="005D66DF" w:rsidRPr="0017562A" w:rsidRDefault="005D66DF" w:rsidP="001E77E1">
            <w:pPr>
              <w:spacing w:line="192" w:lineRule="auto"/>
              <w:rPr>
                <w:rFonts w:ascii="Times New Roman CYR" w:hAnsi="Times New Roman CYR"/>
                <w:color w:val="000000"/>
              </w:rPr>
            </w:pPr>
            <w:r>
              <w:rPr>
                <w:rFonts w:ascii="Times New Roman CYR" w:hAnsi="Times New Roman CYR"/>
                <w:color w:val="000000"/>
              </w:rPr>
              <w:t>Денежные доходы населения</w:t>
            </w:r>
          </w:p>
        </w:tc>
        <w:tc>
          <w:tcPr>
            <w:tcW w:w="554" w:type="pct"/>
            <w:vAlign w:val="center"/>
          </w:tcPr>
          <w:p w:rsidR="005D66DF" w:rsidRDefault="005D66DF" w:rsidP="001E77E1">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55" w:type="pct"/>
            <w:vAlign w:val="center"/>
          </w:tcPr>
          <w:p w:rsidR="005D66DF" w:rsidRPr="00834545" w:rsidRDefault="005D66DF" w:rsidP="001E77E1">
            <w:pPr>
              <w:spacing w:line="192" w:lineRule="auto"/>
              <w:jc w:val="center"/>
              <w:rPr>
                <w:rFonts w:ascii="Times New Roman CYR" w:hAnsi="Times New Roman CYR"/>
                <w:sz w:val="18"/>
                <w:szCs w:val="18"/>
              </w:rPr>
            </w:pPr>
            <w:r w:rsidRPr="00834545">
              <w:rPr>
                <w:rFonts w:ascii="Times New Roman CYR" w:hAnsi="Times New Roman CYR"/>
                <w:sz w:val="18"/>
                <w:szCs w:val="18"/>
              </w:rPr>
              <w:t>4453899,88</w:t>
            </w:r>
          </w:p>
        </w:tc>
        <w:tc>
          <w:tcPr>
            <w:tcW w:w="493" w:type="pct"/>
            <w:tcBorders>
              <w:bottom w:val="single" w:sz="4" w:space="0" w:color="auto"/>
            </w:tcBorders>
            <w:vAlign w:val="center"/>
          </w:tcPr>
          <w:p w:rsidR="005D66DF" w:rsidRPr="00834545" w:rsidRDefault="005D66DF" w:rsidP="001E77E1">
            <w:pPr>
              <w:spacing w:line="192" w:lineRule="auto"/>
              <w:jc w:val="center"/>
              <w:rPr>
                <w:sz w:val="18"/>
                <w:szCs w:val="18"/>
              </w:rPr>
            </w:pPr>
            <w:r w:rsidRPr="00834545">
              <w:rPr>
                <w:sz w:val="18"/>
                <w:szCs w:val="18"/>
              </w:rPr>
              <w:t>5132750,878</w:t>
            </w:r>
          </w:p>
        </w:tc>
        <w:tc>
          <w:tcPr>
            <w:tcW w:w="493" w:type="pct"/>
            <w:tcBorders>
              <w:bottom w:val="single" w:sz="4" w:space="0" w:color="auto"/>
            </w:tcBorders>
            <w:vAlign w:val="center"/>
          </w:tcPr>
          <w:p w:rsidR="005D66DF" w:rsidRPr="00834545" w:rsidRDefault="005D66DF" w:rsidP="005D05FE">
            <w:pPr>
              <w:spacing w:line="192" w:lineRule="auto"/>
              <w:jc w:val="center"/>
              <w:rPr>
                <w:rFonts w:ascii="Times New Roman CYR" w:hAnsi="Times New Roman CYR"/>
                <w:sz w:val="18"/>
                <w:szCs w:val="18"/>
              </w:rPr>
            </w:pPr>
            <w:r w:rsidRPr="00834545">
              <w:rPr>
                <w:rFonts w:ascii="Times New Roman CYR" w:hAnsi="Times New Roman CYR"/>
                <w:sz w:val="18"/>
                <w:szCs w:val="18"/>
              </w:rPr>
              <w:t>4992834,487</w:t>
            </w:r>
          </w:p>
        </w:tc>
        <w:tc>
          <w:tcPr>
            <w:tcW w:w="493" w:type="pct"/>
            <w:tcBorders>
              <w:bottom w:val="single" w:sz="4" w:space="0" w:color="auto"/>
            </w:tcBorders>
            <w:vAlign w:val="center"/>
          </w:tcPr>
          <w:p w:rsidR="005D66DF" w:rsidRPr="00834545" w:rsidRDefault="005D66DF" w:rsidP="005D05FE">
            <w:pPr>
              <w:spacing w:line="192" w:lineRule="auto"/>
              <w:jc w:val="center"/>
              <w:rPr>
                <w:rFonts w:ascii="Times New Roman CYR" w:hAnsi="Times New Roman CYR"/>
                <w:sz w:val="18"/>
                <w:szCs w:val="18"/>
              </w:rPr>
            </w:pPr>
            <w:r w:rsidRPr="00834545">
              <w:rPr>
                <w:rFonts w:ascii="Times New Roman CYR" w:hAnsi="Times New Roman CYR"/>
                <w:sz w:val="18"/>
                <w:szCs w:val="18"/>
              </w:rPr>
              <w:t>5227759,219</w:t>
            </w:r>
          </w:p>
        </w:tc>
        <w:tc>
          <w:tcPr>
            <w:tcW w:w="532" w:type="pct"/>
            <w:tcBorders>
              <w:bottom w:val="single" w:sz="4" w:space="0" w:color="auto"/>
            </w:tcBorders>
            <w:vAlign w:val="center"/>
          </w:tcPr>
          <w:p w:rsidR="005D66DF" w:rsidRPr="00834545" w:rsidRDefault="005D66DF" w:rsidP="000B31EA">
            <w:pPr>
              <w:spacing w:line="192" w:lineRule="auto"/>
              <w:jc w:val="center"/>
              <w:rPr>
                <w:rFonts w:ascii="Times New Roman CYR" w:hAnsi="Times New Roman CYR"/>
                <w:sz w:val="18"/>
                <w:szCs w:val="18"/>
              </w:rPr>
            </w:pPr>
            <w:r w:rsidRPr="00834545">
              <w:rPr>
                <w:rFonts w:ascii="Times New Roman CYR" w:hAnsi="Times New Roman CYR"/>
                <w:sz w:val="18"/>
                <w:szCs w:val="18"/>
              </w:rPr>
              <w:t>548285</w:t>
            </w:r>
            <w:r w:rsidR="000B31EA">
              <w:rPr>
                <w:rFonts w:ascii="Times New Roman CYR" w:hAnsi="Times New Roman CYR"/>
                <w:sz w:val="18"/>
                <w:szCs w:val="18"/>
              </w:rPr>
              <w:t>2,</w:t>
            </w:r>
            <w:r w:rsidRPr="00834545">
              <w:rPr>
                <w:rFonts w:ascii="Times New Roman CYR" w:hAnsi="Times New Roman CYR"/>
                <w:sz w:val="18"/>
                <w:szCs w:val="18"/>
              </w:rPr>
              <w:t>76</w:t>
            </w:r>
            <w:r w:rsidR="000B31EA">
              <w:rPr>
                <w:rFonts w:ascii="Times New Roman CYR" w:hAnsi="Times New Roman CYR"/>
                <w:sz w:val="18"/>
                <w:szCs w:val="18"/>
              </w:rPr>
              <w:t>1</w:t>
            </w:r>
          </w:p>
        </w:tc>
        <w:tc>
          <w:tcPr>
            <w:tcW w:w="493" w:type="pct"/>
            <w:vAlign w:val="center"/>
          </w:tcPr>
          <w:p w:rsidR="005D66DF" w:rsidRPr="00834545" w:rsidRDefault="005D66DF" w:rsidP="00586136">
            <w:pPr>
              <w:spacing w:line="192" w:lineRule="auto"/>
              <w:jc w:val="center"/>
              <w:rPr>
                <w:rFonts w:ascii="Times New Roman CYR" w:hAnsi="Times New Roman CYR"/>
                <w:sz w:val="18"/>
                <w:szCs w:val="18"/>
              </w:rPr>
            </w:pPr>
            <w:r w:rsidRPr="00834545">
              <w:rPr>
                <w:rFonts w:ascii="Times New Roman CYR" w:hAnsi="Times New Roman CYR"/>
                <w:sz w:val="18"/>
                <w:szCs w:val="18"/>
              </w:rPr>
              <w:t>5810002,814</w:t>
            </w:r>
          </w:p>
        </w:tc>
      </w:tr>
      <w:tr w:rsidR="005D66DF" w:rsidRPr="007A1C7D" w:rsidTr="005D66DF">
        <w:trPr>
          <w:jc w:val="center"/>
        </w:trPr>
        <w:tc>
          <w:tcPr>
            <w:tcW w:w="1486" w:type="pct"/>
          </w:tcPr>
          <w:p w:rsidR="005D66DF" w:rsidRPr="007811F1" w:rsidRDefault="005D66DF" w:rsidP="001E77E1">
            <w:pPr>
              <w:spacing w:line="192" w:lineRule="auto"/>
              <w:rPr>
                <w:rFonts w:ascii="Times New Roman CYR" w:hAnsi="Times New Roman CYR"/>
                <w:color w:val="000000"/>
              </w:rPr>
            </w:pPr>
            <w:r>
              <w:rPr>
                <w:rFonts w:ascii="Times New Roman CYR" w:hAnsi="Times New Roman CYR"/>
                <w:color w:val="000000"/>
              </w:rPr>
              <w:t>в том числе:</w:t>
            </w:r>
          </w:p>
        </w:tc>
        <w:tc>
          <w:tcPr>
            <w:tcW w:w="554" w:type="pct"/>
            <w:vAlign w:val="center"/>
          </w:tcPr>
          <w:p w:rsidR="005D66DF" w:rsidRDefault="005D66DF" w:rsidP="001E77E1">
            <w:pPr>
              <w:spacing w:line="192" w:lineRule="auto"/>
              <w:jc w:val="center"/>
              <w:rPr>
                <w:rFonts w:ascii="Times New Roman CYR" w:hAnsi="Times New Roman CYR"/>
                <w:color w:val="000000"/>
              </w:rPr>
            </w:pPr>
          </w:p>
        </w:tc>
        <w:tc>
          <w:tcPr>
            <w:tcW w:w="455" w:type="pct"/>
            <w:vAlign w:val="center"/>
          </w:tcPr>
          <w:p w:rsidR="005D66DF" w:rsidRPr="00834545" w:rsidRDefault="005D66DF" w:rsidP="001E77E1">
            <w:pPr>
              <w:spacing w:line="192" w:lineRule="auto"/>
              <w:jc w:val="center"/>
              <w:rPr>
                <w:rFonts w:ascii="Times New Roman CYR" w:hAnsi="Times New Roman CYR"/>
                <w:sz w:val="18"/>
                <w:szCs w:val="18"/>
              </w:rPr>
            </w:pPr>
          </w:p>
        </w:tc>
        <w:tc>
          <w:tcPr>
            <w:tcW w:w="493" w:type="pct"/>
            <w:tcBorders>
              <w:bottom w:val="single" w:sz="4" w:space="0" w:color="auto"/>
            </w:tcBorders>
            <w:vAlign w:val="center"/>
          </w:tcPr>
          <w:p w:rsidR="005D66DF" w:rsidRPr="00834545" w:rsidRDefault="005D66DF" w:rsidP="001E77E1">
            <w:pPr>
              <w:spacing w:line="192" w:lineRule="auto"/>
              <w:jc w:val="center"/>
              <w:rPr>
                <w:sz w:val="18"/>
                <w:szCs w:val="18"/>
              </w:rPr>
            </w:pPr>
          </w:p>
        </w:tc>
        <w:tc>
          <w:tcPr>
            <w:tcW w:w="493" w:type="pct"/>
            <w:tcBorders>
              <w:bottom w:val="single" w:sz="4" w:space="0" w:color="auto"/>
            </w:tcBorders>
            <w:vAlign w:val="center"/>
          </w:tcPr>
          <w:p w:rsidR="005D66DF" w:rsidRPr="00834545" w:rsidRDefault="005D66DF" w:rsidP="005D05FE">
            <w:pPr>
              <w:spacing w:line="192" w:lineRule="auto"/>
              <w:jc w:val="center"/>
              <w:rPr>
                <w:rFonts w:ascii="Times New Roman CYR" w:hAnsi="Times New Roman CYR"/>
                <w:sz w:val="18"/>
                <w:szCs w:val="18"/>
              </w:rPr>
            </w:pPr>
          </w:p>
        </w:tc>
        <w:tc>
          <w:tcPr>
            <w:tcW w:w="493" w:type="pct"/>
            <w:tcBorders>
              <w:bottom w:val="single" w:sz="4" w:space="0" w:color="auto"/>
            </w:tcBorders>
            <w:vAlign w:val="center"/>
          </w:tcPr>
          <w:p w:rsidR="005D66DF" w:rsidRPr="00834545" w:rsidRDefault="005D66DF" w:rsidP="005D05FE">
            <w:pPr>
              <w:spacing w:line="192" w:lineRule="auto"/>
              <w:jc w:val="center"/>
              <w:rPr>
                <w:rFonts w:ascii="Times New Roman CYR" w:hAnsi="Times New Roman CYR"/>
                <w:sz w:val="18"/>
                <w:szCs w:val="18"/>
              </w:rPr>
            </w:pPr>
          </w:p>
        </w:tc>
        <w:tc>
          <w:tcPr>
            <w:tcW w:w="532" w:type="pct"/>
            <w:tcBorders>
              <w:bottom w:val="single" w:sz="4" w:space="0" w:color="auto"/>
            </w:tcBorders>
            <w:vAlign w:val="center"/>
          </w:tcPr>
          <w:p w:rsidR="005D66DF" w:rsidRPr="00834545" w:rsidRDefault="005D66DF" w:rsidP="00DA139A">
            <w:pPr>
              <w:spacing w:line="192" w:lineRule="auto"/>
              <w:jc w:val="center"/>
              <w:rPr>
                <w:rFonts w:ascii="Times New Roman CYR" w:hAnsi="Times New Roman CYR"/>
                <w:sz w:val="18"/>
                <w:szCs w:val="18"/>
              </w:rPr>
            </w:pPr>
          </w:p>
        </w:tc>
        <w:tc>
          <w:tcPr>
            <w:tcW w:w="493" w:type="pct"/>
            <w:vAlign w:val="center"/>
          </w:tcPr>
          <w:p w:rsidR="005D66DF" w:rsidRPr="00834545" w:rsidRDefault="005D66DF" w:rsidP="00586136">
            <w:pPr>
              <w:spacing w:line="192" w:lineRule="auto"/>
              <w:jc w:val="center"/>
              <w:rPr>
                <w:rFonts w:ascii="Times New Roman CYR" w:hAnsi="Times New Roman CYR"/>
                <w:sz w:val="18"/>
                <w:szCs w:val="18"/>
              </w:rPr>
            </w:pPr>
          </w:p>
        </w:tc>
      </w:tr>
      <w:tr w:rsidR="005D66DF" w:rsidRPr="007A1C7D" w:rsidTr="005D66DF">
        <w:trPr>
          <w:trHeight w:val="266"/>
          <w:jc w:val="center"/>
        </w:trPr>
        <w:tc>
          <w:tcPr>
            <w:tcW w:w="1486" w:type="pct"/>
          </w:tcPr>
          <w:p w:rsidR="005D66DF" w:rsidRPr="007811F1" w:rsidRDefault="005D66DF" w:rsidP="00415F70">
            <w:pPr>
              <w:spacing w:line="192" w:lineRule="auto"/>
              <w:rPr>
                <w:rFonts w:ascii="Times New Roman CYR" w:hAnsi="Times New Roman CYR"/>
                <w:color w:val="000000"/>
              </w:rPr>
            </w:pPr>
            <w:r>
              <w:rPr>
                <w:rFonts w:ascii="Times New Roman CYR" w:hAnsi="Times New Roman CYR"/>
                <w:color w:val="000000"/>
              </w:rPr>
              <w:lastRenderedPageBreak/>
              <w:t xml:space="preserve">        оплата труда</w:t>
            </w:r>
            <w:r w:rsidRPr="007811F1">
              <w:rPr>
                <w:rFonts w:ascii="Times New Roman CYR" w:hAnsi="Times New Roman CYR"/>
                <w:color w:val="000000"/>
              </w:rPr>
              <w:t xml:space="preserve"> </w:t>
            </w:r>
          </w:p>
        </w:tc>
        <w:tc>
          <w:tcPr>
            <w:tcW w:w="554" w:type="pct"/>
            <w:vAlign w:val="center"/>
          </w:tcPr>
          <w:p w:rsidR="005D66DF" w:rsidRDefault="005D66DF" w:rsidP="00415F70">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55" w:type="pct"/>
            <w:vAlign w:val="center"/>
          </w:tcPr>
          <w:p w:rsidR="005D66DF" w:rsidRPr="00834545" w:rsidRDefault="005D66DF" w:rsidP="00473AA6">
            <w:pPr>
              <w:spacing w:line="192" w:lineRule="auto"/>
              <w:jc w:val="center"/>
              <w:rPr>
                <w:rFonts w:ascii="Times New Roman CYR" w:hAnsi="Times New Roman CYR"/>
                <w:sz w:val="18"/>
                <w:szCs w:val="18"/>
              </w:rPr>
            </w:pPr>
            <w:r w:rsidRPr="00834545">
              <w:rPr>
                <w:rFonts w:ascii="Times New Roman CYR" w:hAnsi="Times New Roman CYR"/>
                <w:sz w:val="18"/>
                <w:szCs w:val="18"/>
              </w:rPr>
              <w:t>1639822,00</w:t>
            </w:r>
          </w:p>
        </w:tc>
        <w:tc>
          <w:tcPr>
            <w:tcW w:w="493" w:type="pct"/>
            <w:vAlign w:val="center"/>
          </w:tcPr>
          <w:p w:rsidR="005D66DF" w:rsidRPr="00834545" w:rsidRDefault="005D66DF" w:rsidP="005D66DF">
            <w:pPr>
              <w:jc w:val="right"/>
              <w:divId w:val="1323116594"/>
              <w:rPr>
                <w:color w:val="333333"/>
                <w:sz w:val="18"/>
                <w:szCs w:val="18"/>
              </w:rPr>
            </w:pPr>
            <w:r w:rsidRPr="00834545">
              <w:rPr>
                <w:color w:val="333333"/>
                <w:sz w:val="18"/>
                <w:szCs w:val="18"/>
              </w:rPr>
              <w:t>1706890,000</w:t>
            </w:r>
          </w:p>
        </w:tc>
        <w:tc>
          <w:tcPr>
            <w:tcW w:w="493" w:type="pct"/>
            <w:vAlign w:val="center"/>
          </w:tcPr>
          <w:p w:rsidR="005D66DF" w:rsidRPr="00834545" w:rsidRDefault="005D66DF" w:rsidP="005D66DF">
            <w:pPr>
              <w:jc w:val="right"/>
              <w:divId w:val="420613518"/>
              <w:rPr>
                <w:color w:val="333333"/>
                <w:sz w:val="18"/>
                <w:szCs w:val="18"/>
              </w:rPr>
            </w:pPr>
            <w:r w:rsidRPr="00834545">
              <w:rPr>
                <w:color w:val="333333"/>
                <w:sz w:val="18"/>
                <w:szCs w:val="18"/>
              </w:rPr>
              <w:t>1689821,100</w:t>
            </w:r>
          </w:p>
        </w:tc>
        <w:tc>
          <w:tcPr>
            <w:tcW w:w="493" w:type="pct"/>
            <w:vAlign w:val="center"/>
          </w:tcPr>
          <w:p w:rsidR="005D66DF" w:rsidRPr="00834545" w:rsidRDefault="005D66DF" w:rsidP="005D66DF">
            <w:pPr>
              <w:jc w:val="right"/>
              <w:divId w:val="386493192"/>
              <w:rPr>
                <w:color w:val="333333"/>
                <w:sz w:val="18"/>
                <w:szCs w:val="18"/>
              </w:rPr>
            </w:pPr>
            <w:r w:rsidRPr="00834545">
              <w:rPr>
                <w:color w:val="333333"/>
                <w:sz w:val="18"/>
                <w:szCs w:val="18"/>
              </w:rPr>
              <w:t>1757413,944</w:t>
            </w:r>
          </w:p>
        </w:tc>
        <w:tc>
          <w:tcPr>
            <w:tcW w:w="532" w:type="pct"/>
            <w:vAlign w:val="center"/>
          </w:tcPr>
          <w:p w:rsidR="005D66DF" w:rsidRPr="00834545" w:rsidRDefault="005D66DF" w:rsidP="005D66DF">
            <w:pPr>
              <w:jc w:val="right"/>
              <w:divId w:val="650403217"/>
              <w:rPr>
                <w:color w:val="333333"/>
                <w:sz w:val="18"/>
                <w:szCs w:val="18"/>
              </w:rPr>
            </w:pPr>
            <w:r w:rsidRPr="00834545">
              <w:rPr>
                <w:color w:val="333333"/>
                <w:sz w:val="18"/>
                <w:szCs w:val="18"/>
              </w:rPr>
              <w:t>1845284,641</w:t>
            </w:r>
          </w:p>
        </w:tc>
        <w:tc>
          <w:tcPr>
            <w:tcW w:w="493" w:type="pct"/>
            <w:vAlign w:val="center"/>
          </w:tcPr>
          <w:p w:rsidR="005D66DF" w:rsidRPr="00834545" w:rsidRDefault="005D66DF" w:rsidP="005D66DF">
            <w:pPr>
              <w:jc w:val="right"/>
              <w:divId w:val="745147253"/>
              <w:rPr>
                <w:color w:val="333333"/>
                <w:sz w:val="18"/>
                <w:szCs w:val="18"/>
              </w:rPr>
            </w:pPr>
            <w:r w:rsidRPr="00834545">
              <w:rPr>
                <w:color w:val="333333"/>
                <w:sz w:val="18"/>
                <w:szCs w:val="18"/>
              </w:rPr>
              <w:t>1956001,720</w:t>
            </w:r>
          </w:p>
        </w:tc>
      </w:tr>
      <w:tr w:rsidR="005D66DF" w:rsidRPr="007A1C7D" w:rsidTr="005D66DF">
        <w:trPr>
          <w:trHeight w:val="284"/>
          <w:jc w:val="center"/>
        </w:trPr>
        <w:tc>
          <w:tcPr>
            <w:tcW w:w="1486" w:type="pct"/>
          </w:tcPr>
          <w:p w:rsidR="005D66DF" w:rsidRPr="004E1452" w:rsidRDefault="005D66DF" w:rsidP="00415F70">
            <w:pPr>
              <w:spacing w:line="192" w:lineRule="auto"/>
              <w:rPr>
                <w:rFonts w:ascii="Times New Roman CYR" w:hAnsi="Times New Roman CYR"/>
                <w:color w:val="000000"/>
              </w:rPr>
            </w:pPr>
            <w:r w:rsidRPr="004E1452">
              <w:rPr>
                <w:rFonts w:ascii="Times New Roman CYR" w:hAnsi="Times New Roman CYR"/>
                <w:color w:val="000000"/>
              </w:rPr>
              <w:t xml:space="preserve">        социальные выплаты</w:t>
            </w:r>
          </w:p>
        </w:tc>
        <w:tc>
          <w:tcPr>
            <w:tcW w:w="554" w:type="pct"/>
            <w:vAlign w:val="center"/>
          </w:tcPr>
          <w:p w:rsidR="005D66DF" w:rsidRDefault="005D66DF" w:rsidP="00415F70">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55" w:type="pct"/>
            <w:vAlign w:val="center"/>
          </w:tcPr>
          <w:p w:rsidR="005D66DF" w:rsidRPr="00834545" w:rsidRDefault="005D66DF" w:rsidP="001E77E1">
            <w:pPr>
              <w:spacing w:line="192" w:lineRule="auto"/>
              <w:jc w:val="center"/>
              <w:rPr>
                <w:rFonts w:ascii="Times New Roman CYR" w:hAnsi="Times New Roman CYR"/>
                <w:sz w:val="18"/>
                <w:szCs w:val="18"/>
              </w:rPr>
            </w:pPr>
            <w:r w:rsidRPr="00834545">
              <w:rPr>
                <w:rFonts w:ascii="Times New Roman CYR" w:hAnsi="Times New Roman CYR"/>
                <w:sz w:val="18"/>
                <w:szCs w:val="18"/>
              </w:rPr>
              <w:t>1858508,08</w:t>
            </w:r>
          </w:p>
        </w:tc>
        <w:tc>
          <w:tcPr>
            <w:tcW w:w="493" w:type="pct"/>
            <w:vAlign w:val="center"/>
          </w:tcPr>
          <w:p w:rsidR="005D66DF" w:rsidRPr="00834545" w:rsidRDefault="005D66DF" w:rsidP="005D66DF">
            <w:pPr>
              <w:jc w:val="right"/>
              <w:divId w:val="1157303461"/>
              <w:rPr>
                <w:color w:val="333333"/>
                <w:sz w:val="18"/>
                <w:szCs w:val="18"/>
              </w:rPr>
            </w:pPr>
            <w:r w:rsidRPr="00834545">
              <w:rPr>
                <w:color w:val="333333"/>
                <w:sz w:val="18"/>
                <w:szCs w:val="18"/>
              </w:rPr>
              <w:t>2168948,298</w:t>
            </w:r>
          </w:p>
        </w:tc>
        <w:tc>
          <w:tcPr>
            <w:tcW w:w="493" w:type="pct"/>
            <w:vAlign w:val="center"/>
          </w:tcPr>
          <w:p w:rsidR="005D66DF" w:rsidRPr="00834545" w:rsidRDefault="005D66DF" w:rsidP="005D66DF">
            <w:pPr>
              <w:jc w:val="right"/>
              <w:divId w:val="576716973"/>
              <w:rPr>
                <w:color w:val="333333"/>
                <w:sz w:val="18"/>
                <w:szCs w:val="18"/>
              </w:rPr>
            </w:pPr>
            <w:r w:rsidRPr="00834545">
              <w:rPr>
                <w:color w:val="333333"/>
                <w:sz w:val="18"/>
                <w:szCs w:val="18"/>
              </w:rPr>
              <w:t>2250036,971</w:t>
            </w:r>
          </w:p>
        </w:tc>
        <w:tc>
          <w:tcPr>
            <w:tcW w:w="493" w:type="pct"/>
            <w:vAlign w:val="center"/>
          </w:tcPr>
          <w:p w:rsidR="005D66DF" w:rsidRPr="00834545" w:rsidRDefault="005D66DF" w:rsidP="005D66DF">
            <w:pPr>
              <w:jc w:val="right"/>
              <w:divId w:val="102918754"/>
              <w:rPr>
                <w:color w:val="333333"/>
                <w:sz w:val="18"/>
                <w:szCs w:val="18"/>
              </w:rPr>
            </w:pPr>
            <w:r w:rsidRPr="00834545">
              <w:rPr>
                <w:color w:val="333333"/>
                <w:sz w:val="18"/>
                <w:szCs w:val="18"/>
              </w:rPr>
              <w:t>2350496,431</w:t>
            </w:r>
          </w:p>
        </w:tc>
        <w:tc>
          <w:tcPr>
            <w:tcW w:w="532" w:type="pct"/>
            <w:vAlign w:val="center"/>
          </w:tcPr>
          <w:p w:rsidR="005D66DF" w:rsidRPr="00834545" w:rsidRDefault="005D66DF" w:rsidP="005D66DF">
            <w:pPr>
              <w:jc w:val="right"/>
              <w:divId w:val="1677688608"/>
              <w:rPr>
                <w:color w:val="333333"/>
                <w:sz w:val="18"/>
                <w:szCs w:val="18"/>
              </w:rPr>
            </w:pPr>
            <w:r w:rsidRPr="00834545">
              <w:rPr>
                <w:color w:val="333333"/>
                <w:sz w:val="18"/>
                <w:szCs w:val="18"/>
              </w:rPr>
              <w:t>2449886,658</w:t>
            </w:r>
          </w:p>
        </w:tc>
        <w:tc>
          <w:tcPr>
            <w:tcW w:w="493" w:type="pct"/>
            <w:vAlign w:val="center"/>
          </w:tcPr>
          <w:p w:rsidR="005D66DF" w:rsidRPr="00834545" w:rsidRDefault="005D66DF" w:rsidP="005D66DF">
            <w:pPr>
              <w:jc w:val="right"/>
              <w:divId w:val="644045527"/>
              <w:rPr>
                <w:color w:val="333333"/>
                <w:sz w:val="18"/>
                <w:szCs w:val="18"/>
              </w:rPr>
            </w:pPr>
            <w:r w:rsidRPr="00834545">
              <w:rPr>
                <w:color w:val="333333"/>
                <w:sz w:val="18"/>
                <w:szCs w:val="18"/>
              </w:rPr>
              <w:t>2620569,358</w:t>
            </w:r>
          </w:p>
        </w:tc>
      </w:tr>
      <w:tr w:rsidR="005D66DF" w:rsidRPr="007A1C7D" w:rsidTr="005D66DF">
        <w:trPr>
          <w:trHeight w:val="260"/>
          <w:jc w:val="center"/>
        </w:trPr>
        <w:tc>
          <w:tcPr>
            <w:tcW w:w="1486" w:type="pct"/>
          </w:tcPr>
          <w:p w:rsidR="005D66DF" w:rsidRPr="004E1452" w:rsidRDefault="005D66DF" w:rsidP="005454D4">
            <w:pPr>
              <w:tabs>
                <w:tab w:val="right" w:pos="3595"/>
              </w:tabs>
              <w:spacing w:line="192" w:lineRule="auto"/>
              <w:rPr>
                <w:rFonts w:ascii="Times New Roman CYR" w:hAnsi="Times New Roman CYR"/>
                <w:color w:val="000000"/>
              </w:rPr>
            </w:pPr>
            <w:r w:rsidRPr="004E1452">
              <w:rPr>
                <w:rFonts w:ascii="Times New Roman CYR" w:hAnsi="Times New Roman CYR"/>
                <w:color w:val="000000"/>
              </w:rPr>
              <w:t xml:space="preserve">                    в т.ч. пенсии</w:t>
            </w:r>
            <w:r w:rsidR="005454D4">
              <w:rPr>
                <w:rFonts w:ascii="Times New Roman CYR" w:hAnsi="Times New Roman CYR"/>
                <w:color w:val="000000"/>
              </w:rPr>
              <w:tab/>
            </w:r>
          </w:p>
        </w:tc>
        <w:tc>
          <w:tcPr>
            <w:tcW w:w="554" w:type="pct"/>
            <w:vAlign w:val="center"/>
          </w:tcPr>
          <w:p w:rsidR="005D66DF" w:rsidRPr="007D6A12" w:rsidRDefault="005D66DF" w:rsidP="00415F70">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55" w:type="pct"/>
            <w:vAlign w:val="center"/>
          </w:tcPr>
          <w:p w:rsidR="005D66DF" w:rsidRPr="00834545" w:rsidRDefault="005D66DF" w:rsidP="00415F70">
            <w:pPr>
              <w:spacing w:line="192" w:lineRule="auto"/>
              <w:jc w:val="center"/>
              <w:rPr>
                <w:rFonts w:ascii="Times New Roman CYR" w:hAnsi="Times New Roman CYR"/>
                <w:sz w:val="18"/>
                <w:szCs w:val="18"/>
              </w:rPr>
            </w:pPr>
            <w:r w:rsidRPr="00834545">
              <w:rPr>
                <w:rFonts w:ascii="Times New Roman CYR" w:hAnsi="Times New Roman CYR"/>
                <w:sz w:val="18"/>
                <w:szCs w:val="18"/>
              </w:rPr>
              <w:t>1646377,01</w:t>
            </w:r>
          </w:p>
        </w:tc>
        <w:tc>
          <w:tcPr>
            <w:tcW w:w="493" w:type="pct"/>
            <w:vAlign w:val="center"/>
          </w:tcPr>
          <w:p w:rsidR="005D66DF" w:rsidRPr="00834545" w:rsidRDefault="005D66DF" w:rsidP="005D66DF">
            <w:pPr>
              <w:jc w:val="right"/>
              <w:divId w:val="1386375002"/>
              <w:rPr>
                <w:color w:val="333333"/>
                <w:sz w:val="18"/>
                <w:szCs w:val="18"/>
              </w:rPr>
            </w:pPr>
            <w:r w:rsidRPr="00834545">
              <w:rPr>
                <w:color w:val="333333"/>
                <w:sz w:val="18"/>
                <w:szCs w:val="18"/>
              </w:rPr>
              <w:t>1690573,450</w:t>
            </w:r>
          </w:p>
        </w:tc>
        <w:tc>
          <w:tcPr>
            <w:tcW w:w="493" w:type="pct"/>
            <w:vAlign w:val="center"/>
          </w:tcPr>
          <w:p w:rsidR="005D66DF" w:rsidRPr="00834545" w:rsidRDefault="005D66DF" w:rsidP="005D66DF">
            <w:pPr>
              <w:jc w:val="right"/>
              <w:divId w:val="202406511"/>
              <w:rPr>
                <w:color w:val="333333"/>
                <w:sz w:val="18"/>
                <w:szCs w:val="18"/>
              </w:rPr>
            </w:pPr>
            <w:r w:rsidRPr="00834545">
              <w:rPr>
                <w:color w:val="333333"/>
                <w:sz w:val="18"/>
                <w:szCs w:val="18"/>
              </w:rPr>
              <w:t>1815675,890</w:t>
            </w:r>
          </w:p>
        </w:tc>
        <w:tc>
          <w:tcPr>
            <w:tcW w:w="493" w:type="pct"/>
            <w:vAlign w:val="center"/>
          </w:tcPr>
          <w:p w:rsidR="005D66DF" w:rsidRPr="00834545" w:rsidRDefault="005D66DF" w:rsidP="005D66DF">
            <w:pPr>
              <w:jc w:val="right"/>
              <w:divId w:val="842664371"/>
              <w:rPr>
                <w:color w:val="333333"/>
                <w:sz w:val="18"/>
                <w:szCs w:val="18"/>
              </w:rPr>
            </w:pPr>
            <w:r w:rsidRPr="00834545">
              <w:rPr>
                <w:color w:val="333333"/>
                <w:sz w:val="18"/>
                <w:szCs w:val="18"/>
              </w:rPr>
              <w:t>1911906,710</w:t>
            </w:r>
          </w:p>
        </w:tc>
        <w:tc>
          <w:tcPr>
            <w:tcW w:w="532" w:type="pct"/>
            <w:vAlign w:val="center"/>
          </w:tcPr>
          <w:p w:rsidR="005D66DF" w:rsidRPr="00834545" w:rsidRDefault="005D66DF" w:rsidP="005D66DF">
            <w:pPr>
              <w:jc w:val="right"/>
              <w:divId w:val="391513669"/>
              <w:rPr>
                <w:color w:val="333333"/>
                <w:sz w:val="18"/>
                <w:szCs w:val="18"/>
              </w:rPr>
            </w:pPr>
            <w:r w:rsidRPr="00834545">
              <w:rPr>
                <w:color w:val="333333"/>
                <w:sz w:val="18"/>
                <w:szCs w:val="18"/>
              </w:rPr>
              <w:t>2007502,040</w:t>
            </w:r>
          </w:p>
        </w:tc>
        <w:tc>
          <w:tcPr>
            <w:tcW w:w="493" w:type="pct"/>
            <w:vAlign w:val="center"/>
          </w:tcPr>
          <w:p w:rsidR="005D66DF" w:rsidRPr="00834545" w:rsidRDefault="005D66DF" w:rsidP="005D66DF">
            <w:pPr>
              <w:jc w:val="right"/>
              <w:divId w:val="45301295"/>
              <w:rPr>
                <w:color w:val="333333"/>
                <w:sz w:val="18"/>
                <w:szCs w:val="18"/>
              </w:rPr>
            </w:pPr>
            <w:r w:rsidRPr="00834545">
              <w:rPr>
                <w:color w:val="333333"/>
                <w:sz w:val="18"/>
                <w:szCs w:val="18"/>
              </w:rPr>
              <w:t>2174124,710</w:t>
            </w:r>
          </w:p>
        </w:tc>
      </w:tr>
      <w:tr w:rsidR="005454D4" w:rsidRPr="007A1C7D" w:rsidTr="005D66DF">
        <w:trPr>
          <w:trHeight w:val="260"/>
          <w:jc w:val="center"/>
        </w:trPr>
        <w:tc>
          <w:tcPr>
            <w:tcW w:w="1486" w:type="pct"/>
          </w:tcPr>
          <w:p w:rsidR="005454D4" w:rsidRPr="004C78E3" w:rsidRDefault="005454D4" w:rsidP="001E77E1">
            <w:pPr>
              <w:spacing w:line="192" w:lineRule="auto"/>
              <w:rPr>
                <w:rFonts w:ascii="Times New Roman CYR" w:hAnsi="Times New Roman CYR"/>
                <w:color w:val="000000"/>
              </w:rPr>
            </w:pPr>
            <w:r>
              <w:rPr>
                <w:rFonts w:ascii="Times New Roman CYR" w:hAnsi="Times New Roman CYR"/>
                <w:color w:val="000000"/>
              </w:rPr>
              <w:t>Денежные расходы населения</w:t>
            </w:r>
          </w:p>
        </w:tc>
        <w:tc>
          <w:tcPr>
            <w:tcW w:w="554" w:type="pct"/>
            <w:vAlign w:val="center"/>
          </w:tcPr>
          <w:p w:rsidR="005454D4" w:rsidRDefault="005454D4" w:rsidP="001E77E1">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55" w:type="pct"/>
            <w:vAlign w:val="center"/>
          </w:tcPr>
          <w:p w:rsidR="005454D4" w:rsidRPr="00834545" w:rsidRDefault="00FB14D9" w:rsidP="001E77E1">
            <w:pPr>
              <w:spacing w:line="192" w:lineRule="auto"/>
              <w:jc w:val="center"/>
              <w:rPr>
                <w:rFonts w:ascii="Times New Roman CYR" w:hAnsi="Times New Roman CYR"/>
                <w:sz w:val="18"/>
                <w:szCs w:val="18"/>
              </w:rPr>
            </w:pPr>
            <w:r>
              <w:rPr>
                <w:rFonts w:ascii="Times New Roman CYR" w:hAnsi="Times New Roman CYR"/>
                <w:sz w:val="18"/>
                <w:szCs w:val="18"/>
              </w:rPr>
              <w:t>3817161,24</w:t>
            </w:r>
          </w:p>
        </w:tc>
        <w:tc>
          <w:tcPr>
            <w:tcW w:w="493" w:type="pct"/>
            <w:vAlign w:val="center"/>
          </w:tcPr>
          <w:p w:rsidR="005454D4" w:rsidRPr="00834545" w:rsidRDefault="000B31EA" w:rsidP="00B17C77">
            <w:pPr>
              <w:jc w:val="center"/>
              <w:rPr>
                <w:color w:val="333333"/>
                <w:sz w:val="18"/>
                <w:szCs w:val="18"/>
              </w:rPr>
            </w:pPr>
            <w:r>
              <w:rPr>
                <w:color w:val="333333"/>
                <w:sz w:val="18"/>
                <w:szCs w:val="18"/>
              </w:rPr>
              <w:t>4619475,79</w:t>
            </w:r>
          </w:p>
        </w:tc>
        <w:tc>
          <w:tcPr>
            <w:tcW w:w="493" w:type="pct"/>
            <w:vAlign w:val="center"/>
          </w:tcPr>
          <w:p w:rsidR="005454D4" w:rsidRPr="00834545" w:rsidRDefault="000B31EA" w:rsidP="00B17C77">
            <w:pPr>
              <w:jc w:val="center"/>
              <w:rPr>
                <w:color w:val="333333"/>
                <w:sz w:val="18"/>
                <w:szCs w:val="18"/>
              </w:rPr>
            </w:pPr>
            <w:r>
              <w:rPr>
                <w:color w:val="333333"/>
                <w:sz w:val="18"/>
                <w:szCs w:val="18"/>
              </w:rPr>
              <w:t>4493551,04</w:t>
            </w:r>
          </w:p>
        </w:tc>
        <w:tc>
          <w:tcPr>
            <w:tcW w:w="493" w:type="pct"/>
            <w:vAlign w:val="center"/>
          </w:tcPr>
          <w:p w:rsidR="005454D4" w:rsidRPr="00834545" w:rsidRDefault="000B31EA" w:rsidP="00B17C77">
            <w:pPr>
              <w:jc w:val="center"/>
              <w:rPr>
                <w:color w:val="333333"/>
                <w:sz w:val="18"/>
                <w:szCs w:val="18"/>
              </w:rPr>
            </w:pPr>
            <w:r>
              <w:rPr>
                <w:color w:val="333333"/>
                <w:sz w:val="18"/>
                <w:szCs w:val="18"/>
              </w:rPr>
              <w:t>4704983,31</w:t>
            </w:r>
          </w:p>
        </w:tc>
        <w:tc>
          <w:tcPr>
            <w:tcW w:w="532" w:type="pct"/>
            <w:vAlign w:val="center"/>
          </w:tcPr>
          <w:p w:rsidR="005454D4" w:rsidRPr="00834545" w:rsidRDefault="000B31EA" w:rsidP="00B17C77">
            <w:pPr>
              <w:jc w:val="center"/>
              <w:rPr>
                <w:color w:val="333333"/>
                <w:sz w:val="18"/>
                <w:szCs w:val="18"/>
              </w:rPr>
            </w:pPr>
            <w:r>
              <w:rPr>
                <w:color w:val="333333"/>
                <w:sz w:val="18"/>
                <w:szCs w:val="18"/>
              </w:rPr>
              <w:t>4934236,75</w:t>
            </w:r>
          </w:p>
        </w:tc>
        <w:tc>
          <w:tcPr>
            <w:tcW w:w="493" w:type="pct"/>
            <w:vAlign w:val="center"/>
          </w:tcPr>
          <w:p w:rsidR="005454D4" w:rsidRPr="00834545" w:rsidRDefault="000B31EA" w:rsidP="00B17C77">
            <w:pPr>
              <w:jc w:val="center"/>
              <w:rPr>
                <w:color w:val="333333"/>
                <w:sz w:val="18"/>
                <w:szCs w:val="18"/>
              </w:rPr>
            </w:pPr>
            <w:r>
              <w:rPr>
                <w:color w:val="333333"/>
                <w:sz w:val="18"/>
                <w:szCs w:val="18"/>
              </w:rPr>
              <w:t>5229002,53</w:t>
            </w:r>
          </w:p>
        </w:tc>
      </w:tr>
      <w:tr w:rsidR="005454D4" w:rsidRPr="007A1C7D" w:rsidTr="005D66DF">
        <w:trPr>
          <w:trHeight w:val="277"/>
          <w:jc w:val="center"/>
        </w:trPr>
        <w:tc>
          <w:tcPr>
            <w:tcW w:w="1486" w:type="pct"/>
          </w:tcPr>
          <w:p w:rsidR="005454D4" w:rsidRDefault="005454D4" w:rsidP="00415F70">
            <w:pPr>
              <w:spacing w:line="192" w:lineRule="auto"/>
              <w:rPr>
                <w:rFonts w:ascii="Times New Roman CYR" w:hAnsi="Times New Roman CYR"/>
                <w:color w:val="000000"/>
              </w:rPr>
            </w:pPr>
            <w:r>
              <w:rPr>
                <w:rFonts w:ascii="Times New Roman CYR" w:hAnsi="Times New Roman CYR"/>
                <w:color w:val="000000"/>
              </w:rPr>
              <w:t>в том числе:</w:t>
            </w:r>
          </w:p>
        </w:tc>
        <w:tc>
          <w:tcPr>
            <w:tcW w:w="554" w:type="pct"/>
            <w:vAlign w:val="center"/>
          </w:tcPr>
          <w:p w:rsidR="005454D4" w:rsidRDefault="005454D4" w:rsidP="00415F70">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55" w:type="pct"/>
            <w:vAlign w:val="center"/>
          </w:tcPr>
          <w:p w:rsidR="005454D4" w:rsidRPr="004646B4" w:rsidRDefault="005454D4" w:rsidP="00415F70">
            <w:pPr>
              <w:spacing w:line="192" w:lineRule="auto"/>
              <w:jc w:val="center"/>
              <w:rPr>
                <w:rFonts w:ascii="Times New Roman CYR" w:hAnsi="Times New Roman CYR"/>
              </w:rPr>
            </w:pPr>
          </w:p>
        </w:tc>
        <w:tc>
          <w:tcPr>
            <w:tcW w:w="493" w:type="pct"/>
            <w:vAlign w:val="center"/>
          </w:tcPr>
          <w:p w:rsidR="005454D4" w:rsidRPr="001F693E" w:rsidRDefault="005454D4" w:rsidP="006D7690">
            <w:pPr>
              <w:spacing w:line="192" w:lineRule="auto"/>
              <w:jc w:val="center"/>
              <w:rPr>
                <w:rFonts w:ascii="Times New Roman CYR" w:hAnsi="Times New Roman CYR"/>
                <w:highlight w:val="yellow"/>
              </w:rPr>
            </w:pPr>
          </w:p>
        </w:tc>
        <w:tc>
          <w:tcPr>
            <w:tcW w:w="493" w:type="pct"/>
            <w:vAlign w:val="center"/>
          </w:tcPr>
          <w:p w:rsidR="005454D4" w:rsidRPr="004646B4" w:rsidRDefault="005454D4" w:rsidP="00415F70">
            <w:pPr>
              <w:spacing w:line="192" w:lineRule="auto"/>
              <w:jc w:val="center"/>
              <w:rPr>
                <w:rFonts w:ascii="Times New Roman CYR" w:hAnsi="Times New Roman CYR"/>
              </w:rPr>
            </w:pPr>
          </w:p>
        </w:tc>
        <w:tc>
          <w:tcPr>
            <w:tcW w:w="493" w:type="pct"/>
            <w:vAlign w:val="center"/>
          </w:tcPr>
          <w:p w:rsidR="005454D4" w:rsidRPr="004646B4" w:rsidRDefault="005454D4" w:rsidP="00415F70">
            <w:pPr>
              <w:spacing w:line="192" w:lineRule="auto"/>
              <w:jc w:val="center"/>
              <w:rPr>
                <w:rFonts w:ascii="Times New Roman CYR" w:hAnsi="Times New Roman CYR"/>
              </w:rPr>
            </w:pPr>
          </w:p>
        </w:tc>
        <w:tc>
          <w:tcPr>
            <w:tcW w:w="532" w:type="pct"/>
          </w:tcPr>
          <w:p w:rsidR="005454D4" w:rsidRPr="004646B4" w:rsidRDefault="005454D4" w:rsidP="00415F70">
            <w:pPr>
              <w:spacing w:line="192" w:lineRule="auto"/>
              <w:jc w:val="center"/>
              <w:rPr>
                <w:rFonts w:ascii="Times New Roman CYR" w:hAnsi="Times New Roman CYR"/>
              </w:rPr>
            </w:pPr>
          </w:p>
        </w:tc>
        <w:tc>
          <w:tcPr>
            <w:tcW w:w="493" w:type="pct"/>
            <w:vAlign w:val="center"/>
          </w:tcPr>
          <w:p w:rsidR="005454D4" w:rsidRPr="004646B4" w:rsidRDefault="005454D4" w:rsidP="00586136">
            <w:pPr>
              <w:spacing w:line="192" w:lineRule="auto"/>
              <w:jc w:val="center"/>
              <w:rPr>
                <w:rFonts w:ascii="Times New Roman CYR" w:hAnsi="Times New Roman CYR"/>
              </w:rPr>
            </w:pPr>
          </w:p>
        </w:tc>
      </w:tr>
      <w:tr w:rsidR="005454D4" w:rsidRPr="007A1C7D" w:rsidTr="005D66DF">
        <w:trPr>
          <w:trHeight w:val="277"/>
          <w:jc w:val="center"/>
        </w:trPr>
        <w:tc>
          <w:tcPr>
            <w:tcW w:w="1486" w:type="pct"/>
          </w:tcPr>
          <w:p w:rsidR="005454D4" w:rsidRDefault="005454D4" w:rsidP="00415F70">
            <w:pPr>
              <w:spacing w:line="192" w:lineRule="auto"/>
              <w:rPr>
                <w:rFonts w:ascii="Times New Roman CYR" w:hAnsi="Times New Roman CYR"/>
                <w:color w:val="000000"/>
              </w:rPr>
            </w:pPr>
            <w:r>
              <w:rPr>
                <w:rFonts w:ascii="Times New Roman CYR" w:hAnsi="Times New Roman CYR"/>
                <w:color w:val="000000"/>
              </w:rPr>
              <w:t xml:space="preserve">       покупка товаров и оплата услуг</w:t>
            </w:r>
          </w:p>
        </w:tc>
        <w:tc>
          <w:tcPr>
            <w:tcW w:w="554" w:type="pct"/>
            <w:vAlign w:val="center"/>
          </w:tcPr>
          <w:p w:rsidR="005454D4" w:rsidRDefault="005454D4" w:rsidP="00415F70">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55" w:type="pct"/>
            <w:vAlign w:val="center"/>
          </w:tcPr>
          <w:p w:rsidR="005454D4" w:rsidRPr="005454D4" w:rsidRDefault="00FB14D9" w:rsidP="00415F70">
            <w:pPr>
              <w:spacing w:line="192" w:lineRule="auto"/>
              <w:jc w:val="center"/>
              <w:rPr>
                <w:rFonts w:ascii="Times New Roman CYR" w:hAnsi="Times New Roman CYR"/>
                <w:sz w:val="18"/>
                <w:szCs w:val="18"/>
              </w:rPr>
            </w:pPr>
            <w:r>
              <w:rPr>
                <w:rFonts w:ascii="Times New Roman CYR" w:hAnsi="Times New Roman CYR"/>
                <w:sz w:val="18"/>
                <w:szCs w:val="18"/>
              </w:rPr>
              <w:t>3227678,00</w:t>
            </w:r>
          </w:p>
        </w:tc>
        <w:tc>
          <w:tcPr>
            <w:tcW w:w="493" w:type="pct"/>
            <w:vAlign w:val="center"/>
          </w:tcPr>
          <w:p w:rsidR="005454D4" w:rsidRPr="005454D4" w:rsidRDefault="00B17C77" w:rsidP="00D82E4E">
            <w:pPr>
              <w:jc w:val="center"/>
              <w:divId w:val="799805321"/>
              <w:rPr>
                <w:color w:val="333333"/>
                <w:sz w:val="18"/>
                <w:szCs w:val="18"/>
              </w:rPr>
            </w:pPr>
            <w:r>
              <w:rPr>
                <w:color w:val="333333"/>
                <w:sz w:val="18"/>
                <w:szCs w:val="18"/>
              </w:rPr>
              <w:t>3861881,76</w:t>
            </w:r>
          </w:p>
        </w:tc>
        <w:tc>
          <w:tcPr>
            <w:tcW w:w="493" w:type="pct"/>
            <w:vAlign w:val="center"/>
          </w:tcPr>
          <w:p w:rsidR="005454D4" w:rsidRPr="005454D4" w:rsidRDefault="00B17C77" w:rsidP="00D82E4E">
            <w:pPr>
              <w:jc w:val="center"/>
              <w:divId w:val="2079473840"/>
              <w:rPr>
                <w:color w:val="333333"/>
                <w:sz w:val="18"/>
                <w:szCs w:val="18"/>
              </w:rPr>
            </w:pPr>
            <w:r>
              <w:rPr>
                <w:color w:val="333333"/>
                <w:sz w:val="18"/>
                <w:szCs w:val="18"/>
              </w:rPr>
              <w:t>3756608,67</w:t>
            </w:r>
          </w:p>
        </w:tc>
        <w:tc>
          <w:tcPr>
            <w:tcW w:w="493" w:type="pct"/>
            <w:vAlign w:val="center"/>
          </w:tcPr>
          <w:p w:rsidR="005454D4" w:rsidRPr="005454D4" w:rsidRDefault="00B17C77" w:rsidP="00D82E4E">
            <w:pPr>
              <w:jc w:val="center"/>
              <w:divId w:val="1037120794"/>
              <w:rPr>
                <w:color w:val="333333"/>
                <w:sz w:val="18"/>
                <w:szCs w:val="18"/>
              </w:rPr>
            </w:pPr>
            <w:r>
              <w:rPr>
                <w:color w:val="333333"/>
                <w:sz w:val="18"/>
                <w:szCs w:val="18"/>
              </w:rPr>
              <w:t>3933366,04</w:t>
            </w:r>
          </w:p>
        </w:tc>
        <w:tc>
          <w:tcPr>
            <w:tcW w:w="532" w:type="pct"/>
            <w:vAlign w:val="center"/>
          </w:tcPr>
          <w:p w:rsidR="005454D4" w:rsidRPr="005454D4" w:rsidRDefault="00B17C77" w:rsidP="00D82E4E">
            <w:pPr>
              <w:jc w:val="center"/>
              <w:divId w:val="1157958764"/>
              <w:rPr>
                <w:color w:val="333333"/>
                <w:sz w:val="18"/>
                <w:szCs w:val="18"/>
              </w:rPr>
            </w:pPr>
            <w:r>
              <w:rPr>
                <w:color w:val="333333"/>
                <w:sz w:val="18"/>
                <w:szCs w:val="18"/>
              </w:rPr>
              <w:t>4125021,92</w:t>
            </w:r>
          </w:p>
        </w:tc>
        <w:tc>
          <w:tcPr>
            <w:tcW w:w="493" w:type="pct"/>
            <w:vAlign w:val="center"/>
          </w:tcPr>
          <w:p w:rsidR="005454D4" w:rsidRPr="005454D4" w:rsidRDefault="00B17C77" w:rsidP="00D82E4E">
            <w:pPr>
              <w:jc w:val="center"/>
              <w:divId w:val="353000215"/>
              <w:rPr>
                <w:color w:val="333333"/>
                <w:sz w:val="18"/>
                <w:szCs w:val="18"/>
              </w:rPr>
            </w:pPr>
            <w:r>
              <w:rPr>
                <w:color w:val="333333"/>
                <w:sz w:val="18"/>
                <w:szCs w:val="18"/>
              </w:rPr>
              <w:t>4371446,12</w:t>
            </w:r>
          </w:p>
        </w:tc>
      </w:tr>
      <w:tr w:rsidR="005454D4" w:rsidRPr="007A1C7D" w:rsidTr="005D66DF">
        <w:trPr>
          <w:trHeight w:val="277"/>
          <w:jc w:val="center"/>
        </w:trPr>
        <w:tc>
          <w:tcPr>
            <w:tcW w:w="1486" w:type="pct"/>
          </w:tcPr>
          <w:p w:rsidR="005454D4" w:rsidRDefault="005454D4" w:rsidP="00415F70">
            <w:pPr>
              <w:spacing w:line="192" w:lineRule="auto"/>
              <w:rPr>
                <w:rFonts w:ascii="Times New Roman CYR" w:hAnsi="Times New Roman CYR"/>
                <w:color w:val="000000"/>
              </w:rPr>
            </w:pPr>
            <w:r>
              <w:rPr>
                <w:rFonts w:ascii="Times New Roman CYR" w:hAnsi="Times New Roman CYR"/>
                <w:color w:val="000000"/>
              </w:rPr>
              <w:t xml:space="preserve">       обязательные платежи и разнообразные взносы</w:t>
            </w:r>
          </w:p>
        </w:tc>
        <w:tc>
          <w:tcPr>
            <w:tcW w:w="554" w:type="pct"/>
            <w:vAlign w:val="center"/>
          </w:tcPr>
          <w:p w:rsidR="005454D4" w:rsidRDefault="005454D4" w:rsidP="00415F70">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55" w:type="pct"/>
            <w:vAlign w:val="center"/>
          </w:tcPr>
          <w:p w:rsidR="005454D4" w:rsidRPr="005454D4" w:rsidRDefault="00B17C77" w:rsidP="00FB14D9">
            <w:pPr>
              <w:spacing w:line="192" w:lineRule="auto"/>
              <w:jc w:val="center"/>
              <w:rPr>
                <w:rFonts w:ascii="Times New Roman CYR" w:hAnsi="Times New Roman CYR"/>
                <w:sz w:val="18"/>
                <w:szCs w:val="18"/>
              </w:rPr>
            </w:pPr>
            <w:r>
              <w:rPr>
                <w:rFonts w:ascii="Times New Roman CYR" w:hAnsi="Times New Roman CYR"/>
                <w:sz w:val="18"/>
                <w:szCs w:val="18"/>
              </w:rPr>
              <w:t>5</w:t>
            </w:r>
            <w:r w:rsidR="00FB14D9">
              <w:rPr>
                <w:rFonts w:ascii="Times New Roman CYR" w:hAnsi="Times New Roman CYR"/>
                <w:sz w:val="18"/>
                <w:szCs w:val="18"/>
              </w:rPr>
              <w:t>09856,73</w:t>
            </w:r>
          </w:p>
        </w:tc>
        <w:tc>
          <w:tcPr>
            <w:tcW w:w="493" w:type="pct"/>
            <w:vAlign w:val="center"/>
          </w:tcPr>
          <w:p w:rsidR="005454D4" w:rsidRPr="005454D4" w:rsidRDefault="00B17C77" w:rsidP="00D82E4E">
            <w:pPr>
              <w:jc w:val="center"/>
              <w:divId w:val="491022747"/>
              <w:rPr>
                <w:color w:val="333333"/>
                <w:sz w:val="18"/>
                <w:szCs w:val="18"/>
              </w:rPr>
            </w:pPr>
            <w:r>
              <w:rPr>
                <w:color w:val="333333"/>
                <w:sz w:val="18"/>
                <w:szCs w:val="18"/>
              </w:rPr>
              <w:t>665204,51</w:t>
            </w:r>
          </w:p>
        </w:tc>
        <w:tc>
          <w:tcPr>
            <w:tcW w:w="493" w:type="pct"/>
            <w:vAlign w:val="center"/>
          </w:tcPr>
          <w:p w:rsidR="005454D4" w:rsidRPr="005454D4" w:rsidRDefault="00B17C77" w:rsidP="00D82E4E">
            <w:pPr>
              <w:jc w:val="center"/>
              <w:divId w:val="390809928"/>
              <w:rPr>
                <w:color w:val="333333"/>
                <w:sz w:val="18"/>
                <w:szCs w:val="18"/>
              </w:rPr>
            </w:pPr>
            <w:r>
              <w:rPr>
                <w:color w:val="333333"/>
                <w:sz w:val="18"/>
                <w:szCs w:val="18"/>
              </w:rPr>
              <w:t>647071,35</w:t>
            </w:r>
          </w:p>
        </w:tc>
        <w:tc>
          <w:tcPr>
            <w:tcW w:w="493" w:type="pct"/>
            <w:vAlign w:val="center"/>
          </w:tcPr>
          <w:p w:rsidR="005454D4" w:rsidRPr="005454D4" w:rsidRDefault="00D13A4F" w:rsidP="00D82E4E">
            <w:pPr>
              <w:jc w:val="center"/>
              <w:divId w:val="1734501425"/>
              <w:rPr>
                <w:color w:val="333333"/>
                <w:sz w:val="18"/>
                <w:szCs w:val="18"/>
              </w:rPr>
            </w:pPr>
            <w:r>
              <w:rPr>
                <w:color w:val="333333"/>
                <w:sz w:val="18"/>
                <w:szCs w:val="18"/>
              </w:rPr>
              <w:t>677517,60</w:t>
            </w:r>
          </w:p>
        </w:tc>
        <w:tc>
          <w:tcPr>
            <w:tcW w:w="532" w:type="pct"/>
            <w:vAlign w:val="center"/>
          </w:tcPr>
          <w:p w:rsidR="005454D4" w:rsidRPr="005454D4" w:rsidRDefault="00D13A4F" w:rsidP="00D82E4E">
            <w:pPr>
              <w:jc w:val="center"/>
              <w:divId w:val="1133063862"/>
              <w:rPr>
                <w:color w:val="333333"/>
                <w:sz w:val="18"/>
                <w:szCs w:val="18"/>
              </w:rPr>
            </w:pPr>
            <w:r>
              <w:rPr>
                <w:color w:val="333333"/>
                <w:sz w:val="18"/>
                <w:szCs w:val="18"/>
              </w:rPr>
              <w:t>710530,09</w:t>
            </w:r>
          </w:p>
        </w:tc>
        <w:tc>
          <w:tcPr>
            <w:tcW w:w="493" w:type="pct"/>
            <w:vAlign w:val="center"/>
          </w:tcPr>
          <w:p w:rsidR="005454D4" w:rsidRPr="005454D4" w:rsidRDefault="00D13A4F" w:rsidP="00D82E4E">
            <w:pPr>
              <w:jc w:val="center"/>
              <w:divId w:val="294261635"/>
              <w:rPr>
                <w:color w:val="333333"/>
                <w:sz w:val="18"/>
                <w:szCs w:val="18"/>
              </w:rPr>
            </w:pPr>
            <w:r>
              <w:rPr>
                <w:color w:val="333333"/>
                <w:sz w:val="18"/>
                <w:szCs w:val="18"/>
              </w:rPr>
              <w:t>752976,36</w:t>
            </w:r>
          </w:p>
        </w:tc>
      </w:tr>
      <w:tr w:rsidR="005454D4" w:rsidRPr="007A1C7D" w:rsidTr="005D66DF">
        <w:trPr>
          <w:trHeight w:val="277"/>
          <w:jc w:val="center"/>
        </w:trPr>
        <w:tc>
          <w:tcPr>
            <w:tcW w:w="1486" w:type="pct"/>
          </w:tcPr>
          <w:p w:rsidR="005454D4" w:rsidRDefault="005454D4" w:rsidP="00415F70">
            <w:pPr>
              <w:spacing w:line="192" w:lineRule="auto"/>
              <w:rPr>
                <w:rFonts w:ascii="Times New Roman CYR" w:hAnsi="Times New Roman CYR"/>
                <w:color w:val="000000"/>
              </w:rPr>
            </w:pPr>
            <w:r>
              <w:rPr>
                <w:rFonts w:ascii="Times New Roman CYR" w:hAnsi="Times New Roman CYR"/>
                <w:color w:val="000000"/>
              </w:rPr>
              <w:t xml:space="preserve">       прочие расходы</w:t>
            </w:r>
          </w:p>
        </w:tc>
        <w:tc>
          <w:tcPr>
            <w:tcW w:w="554" w:type="pct"/>
            <w:vAlign w:val="center"/>
          </w:tcPr>
          <w:p w:rsidR="005454D4" w:rsidRDefault="005454D4" w:rsidP="00415F70">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55" w:type="pct"/>
            <w:vAlign w:val="center"/>
          </w:tcPr>
          <w:p w:rsidR="005454D4" w:rsidRPr="005454D4" w:rsidRDefault="00FB14D9" w:rsidP="00415F70">
            <w:pPr>
              <w:spacing w:line="192" w:lineRule="auto"/>
              <w:jc w:val="center"/>
              <w:rPr>
                <w:rFonts w:ascii="Times New Roman CYR" w:hAnsi="Times New Roman CYR"/>
                <w:sz w:val="18"/>
                <w:szCs w:val="18"/>
              </w:rPr>
            </w:pPr>
            <w:r>
              <w:rPr>
                <w:rFonts w:ascii="Times New Roman CYR" w:hAnsi="Times New Roman CYR"/>
                <w:sz w:val="18"/>
                <w:szCs w:val="18"/>
              </w:rPr>
              <w:t>79626,51</w:t>
            </w:r>
          </w:p>
        </w:tc>
        <w:tc>
          <w:tcPr>
            <w:tcW w:w="493" w:type="pct"/>
            <w:vAlign w:val="center"/>
          </w:tcPr>
          <w:p w:rsidR="005454D4" w:rsidRPr="005454D4" w:rsidRDefault="00D13A4F" w:rsidP="00D82E4E">
            <w:pPr>
              <w:jc w:val="center"/>
              <w:divId w:val="1184320999"/>
              <w:rPr>
                <w:color w:val="333333"/>
                <w:sz w:val="18"/>
                <w:szCs w:val="18"/>
              </w:rPr>
            </w:pPr>
            <w:r>
              <w:rPr>
                <w:color w:val="333333"/>
                <w:sz w:val="18"/>
                <w:szCs w:val="18"/>
              </w:rPr>
              <w:t>92389,52</w:t>
            </w:r>
          </w:p>
        </w:tc>
        <w:tc>
          <w:tcPr>
            <w:tcW w:w="493" w:type="pct"/>
            <w:vAlign w:val="center"/>
          </w:tcPr>
          <w:p w:rsidR="005454D4" w:rsidRPr="005454D4" w:rsidRDefault="00D13A4F" w:rsidP="00D82E4E">
            <w:pPr>
              <w:jc w:val="center"/>
              <w:divId w:val="615717763"/>
              <w:rPr>
                <w:color w:val="333333"/>
                <w:sz w:val="18"/>
                <w:szCs w:val="18"/>
              </w:rPr>
            </w:pPr>
            <w:r>
              <w:rPr>
                <w:color w:val="333333"/>
                <w:sz w:val="18"/>
                <w:szCs w:val="18"/>
              </w:rPr>
              <w:t>89871,02</w:t>
            </w:r>
          </w:p>
        </w:tc>
        <w:tc>
          <w:tcPr>
            <w:tcW w:w="493" w:type="pct"/>
            <w:vAlign w:val="center"/>
          </w:tcPr>
          <w:p w:rsidR="005454D4" w:rsidRPr="005454D4" w:rsidRDefault="00D13A4F" w:rsidP="00D82E4E">
            <w:pPr>
              <w:jc w:val="center"/>
              <w:divId w:val="66417347"/>
              <w:rPr>
                <w:color w:val="333333"/>
                <w:sz w:val="18"/>
                <w:szCs w:val="18"/>
              </w:rPr>
            </w:pPr>
            <w:r>
              <w:rPr>
                <w:color w:val="333333"/>
                <w:sz w:val="18"/>
                <w:szCs w:val="18"/>
              </w:rPr>
              <w:t>94099,67</w:t>
            </w:r>
          </w:p>
        </w:tc>
        <w:tc>
          <w:tcPr>
            <w:tcW w:w="532" w:type="pct"/>
            <w:vAlign w:val="center"/>
          </w:tcPr>
          <w:p w:rsidR="005454D4" w:rsidRPr="005454D4" w:rsidRDefault="00D13A4F" w:rsidP="00D82E4E">
            <w:pPr>
              <w:jc w:val="center"/>
              <w:divId w:val="1092319335"/>
              <w:rPr>
                <w:color w:val="333333"/>
                <w:sz w:val="18"/>
                <w:szCs w:val="18"/>
              </w:rPr>
            </w:pPr>
            <w:r>
              <w:rPr>
                <w:color w:val="333333"/>
                <w:sz w:val="18"/>
                <w:szCs w:val="18"/>
              </w:rPr>
              <w:t>98684,74</w:t>
            </w:r>
          </w:p>
        </w:tc>
        <w:tc>
          <w:tcPr>
            <w:tcW w:w="493" w:type="pct"/>
            <w:vAlign w:val="center"/>
          </w:tcPr>
          <w:p w:rsidR="005454D4" w:rsidRPr="005454D4" w:rsidRDefault="00D13A4F" w:rsidP="00D82E4E">
            <w:pPr>
              <w:jc w:val="center"/>
              <w:divId w:val="823012118"/>
              <w:rPr>
                <w:color w:val="333333"/>
                <w:sz w:val="18"/>
                <w:szCs w:val="18"/>
              </w:rPr>
            </w:pPr>
            <w:r>
              <w:rPr>
                <w:color w:val="333333"/>
                <w:sz w:val="18"/>
                <w:szCs w:val="18"/>
              </w:rPr>
              <w:t>104580,05</w:t>
            </w:r>
          </w:p>
        </w:tc>
      </w:tr>
      <w:tr w:rsidR="005454D4" w:rsidRPr="007A1C7D" w:rsidTr="005D66DF">
        <w:trPr>
          <w:trHeight w:val="277"/>
          <w:jc w:val="center"/>
        </w:trPr>
        <w:tc>
          <w:tcPr>
            <w:tcW w:w="1486" w:type="pct"/>
          </w:tcPr>
          <w:p w:rsidR="005454D4" w:rsidRDefault="005454D4" w:rsidP="00415F70">
            <w:pPr>
              <w:spacing w:line="192" w:lineRule="auto"/>
              <w:rPr>
                <w:rFonts w:ascii="Times New Roman CYR" w:hAnsi="Times New Roman CYR"/>
                <w:color w:val="000000"/>
              </w:rPr>
            </w:pPr>
            <w:r>
              <w:rPr>
                <w:rFonts w:ascii="Times New Roman CYR" w:hAnsi="Times New Roman CYR"/>
                <w:color w:val="000000"/>
              </w:rPr>
              <w:t>Среднемесячные денежные доходы на душу населения,</w:t>
            </w:r>
          </w:p>
        </w:tc>
        <w:tc>
          <w:tcPr>
            <w:tcW w:w="554" w:type="pct"/>
            <w:vAlign w:val="center"/>
          </w:tcPr>
          <w:p w:rsidR="005454D4" w:rsidRDefault="005454D4" w:rsidP="00415F70">
            <w:pPr>
              <w:spacing w:line="192" w:lineRule="auto"/>
              <w:jc w:val="center"/>
              <w:rPr>
                <w:rFonts w:ascii="Times New Roman CYR" w:hAnsi="Times New Roman CYR"/>
                <w:color w:val="000000"/>
              </w:rPr>
            </w:pPr>
            <w:r>
              <w:rPr>
                <w:rFonts w:ascii="Times New Roman CYR" w:hAnsi="Times New Roman CYR"/>
                <w:color w:val="000000"/>
              </w:rPr>
              <w:t>рублей</w:t>
            </w:r>
          </w:p>
        </w:tc>
        <w:tc>
          <w:tcPr>
            <w:tcW w:w="455" w:type="pct"/>
            <w:vAlign w:val="center"/>
          </w:tcPr>
          <w:p w:rsidR="005454D4" w:rsidRPr="005454D4" w:rsidRDefault="005454D4" w:rsidP="00415F70">
            <w:pPr>
              <w:spacing w:line="192" w:lineRule="auto"/>
              <w:jc w:val="center"/>
              <w:rPr>
                <w:rFonts w:ascii="Times New Roman CYR" w:hAnsi="Times New Roman CYR"/>
                <w:sz w:val="18"/>
                <w:szCs w:val="18"/>
              </w:rPr>
            </w:pPr>
            <w:r w:rsidRPr="005454D4">
              <w:rPr>
                <w:rFonts w:ascii="Times New Roman CYR" w:hAnsi="Times New Roman CYR"/>
                <w:sz w:val="18"/>
                <w:szCs w:val="18"/>
              </w:rPr>
              <w:t>11265,31</w:t>
            </w:r>
          </w:p>
        </w:tc>
        <w:tc>
          <w:tcPr>
            <w:tcW w:w="493" w:type="pct"/>
            <w:vAlign w:val="center"/>
          </w:tcPr>
          <w:p w:rsidR="005454D4" w:rsidRPr="005454D4" w:rsidRDefault="005454D4" w:rsidP="00D82E4E">
            <w:pPr>
              <w:jc w:val="center"/>
              <w:divId w:val="900168530"/>
              <w:rPr>
                <w:color w:val="333333"/>
                <w:sz w:val="18"/>
                <w:szCs w:val="18"/>
              </w:rPr>
            </w:pPr>
            <w:r w:rsidRPr="005454D4">
              <w:rPr>
                <w:color w:val="333333"/>
                <w:sz w:val="18"/>
                <w:szCs w:val="18"/>
              </w:rPr>
              <w:t>13 091,21</w:t>
            </w:r>
          </w:p>
        </w:tc>
        <w:tc>
          <w:tcPr>
            <w:tcW w:w="493" w:type="pct"/>
            <w:vAlign w:val="center"/>
          </w:tcPr>
          <w:p w:rsidR="005454D4" w:rsidRPr="005454D4" w:rsidRDefault="005454D4" w:rsidP="00D82E4E">
            <w:pPr>
              <w:jc w:val="center"/>
              <w:divId w:val="891500880"/>
              <w:rPr>
                <w:color w:val="333333"/>
                <w:sz w:val="18"/>
                <w:szCs w:val="18"/>
              </w:rPr>
            </w:pPr>
            <w:r w:rsidRPr="005454D4">
              <w:rPr>
                <w:color w:val="333333"/>
                <w:sz w:val="18"/>
                <w:szCs w:val="18"/>
              </w:rPr>
              <w:t>12 767,57</w:t>
            </w:r>
          </w:p>
        </w:tc>
        <w:tc>
          <w:tcPr>
            <w:tcW w:w="493" w:type="pct"/>
            <w:vAlign w:val="center"/>
          </w:tcPr>
          <w:p w:rsidR="005454D4" w:rsidRPr="005454D4" w:rsidRDefault="005454D4" w:rsidP="00D82E4E">
            <w:pPr>
              <w:jc w:val="center"/>
              <w:divId w:val="959143309"/>
              <w:rPr>
                <w:color w:val="333333"/>
                <w:sz w:val="18"/>
                <w:szCs w:val="18"/>
              </w:rPr>
            </w:pPr>
            <w:r w:rsidRPr="005454D4">
              <w:rPr>
                <w:color w:val="333333"/>
                <w:sz w:val="18"/>
                <w:szCs w:val="18"/>
              </w:rPr>
              <w:t>13 411,11</w:t>
            </w:r>
          </w:p>
        </w:tc>
        <w:tc>
          <w:tcPr>
            <w:tcW w:w="532" w:type="pct"/>
            <w:vAlign w:val="center"/>
          </w:tcPr>
          <w:p w:rsidR="005454D4" w:rsidRPr="005454D4" w:rsidRDefault="005454D4" w:rsidP="00D82E4E">
            <w:pPr>
              <w:jc w:val="center"/>
              <w:divId w:val="355931530"/>
              <w:rPr>
                <w:color w:val="333333"/>
                <w:sz w:val="18"/>
                <w:szCs w:val="18"/>
              </w:rPr>
            </w:pPr>
            <w:r w:rsidRPr="005454D4">
              <w:rPr>
                <w:color w:val="333333"/>
                <w:sz w:val="18"/>
                <w:szCs w:val="18"/>
              </w:rPr>
              <w:t>14 105,91</w:t>
            </w:r>
          </w:p>
        </w:tc>
        <w:tc>
          <w:tcPr>
            <w:tcW w:w="493" w:type="pct"/>
            <w:vAlign w:val="center"/>
          </w:tcPr>
          <w:p w:rsidR="005454D4" w:rsidRPr="005454D4" w:rsidRDefault="005454D4" w:rsidP="00D82E4E">
            <w:pPr>
              <w:jc w:val="center"/>
              <w:divId w:val="1436095248"/>
              <w:rPr>
                <w:color w:val="333333"/>
                <w:sz w:val="18"/>
                <w:szCs w:val="18"/>
              </w:rPr>
            </w:pPr>
            <w:r w:rsidRPr="005454D4">
              <w:rPr>
                <w:color w:val="333333"/>
                <w:sz w:val="18"/>
                <w:szCs w:val="18"/>
              </w:rPr>
              <w:t>14 967,91</w:t>
            </w:r>
          </w:p>
        </w:tc>
      </w:tr>
      <w:tr w:rsidR="005454D4" w:rsidRPr="007A1C7D" w:rsidTr="005D66DF">
        <w:trPr>
          <w:trHeight w:val="277"/>
          <w:jc w:val="center"/>
        </w:trPr>
        <w:tc>
          <w:tcPr>
            <w:tcW w:w="1486" w:type="pct"/>
          </w:tcPr>
          <w:p w:rsidR="005454D4" w:rsidRDefault="005454D4" w:rsidP="00415F70">
            <w:pPr>
              <w:spacing w:line="192" w:lineRule="auto"/>
              <w:rPr>
                <w:rFonts w:ascii="Times New Roman CYR" w:hAnsi="Times New Roman CYR"/>
                <w:color w:val="000000"/>
              </w:rPr>
            </w:pPr>
            <w:r>
              <w:rPr>
                <w:rFonts w:ascii="Times New Roman CYR" w:hAnsi="Times New Roman CYR"/>
                <w:color w:val="000000"/>
              </w:rPr>
              <w:t>Среднемесячные денежные расходы на душу населения</w:t>
            </w:r>
          </w:p>
        </w:tc>
        <w:tc>
          <w:tcPr>
            <w:tcW w:w="554" w:type="pct"/>
            <w:vAlign w:val="center"/>
          </w:tcPr>
          <w:p w:rsidR="005454D4" w:rsidRDefault="005454D4" w:rsidP="00415F70">
            <w:pPr>
              <w:spacing w:line="192" w:lineRule="auto"/>
              <w:jc w:val="center"/>
              <w:rPr>
                <w:rFonts w:ascii="Times New Roman CYR" w:hAnsi="Times New Roman CYR"/>
                <w:color w:val="000000"/>
              </w:rPr>
            </w:pPr>
            <w:r>
              <w:rPr>
                <w:rFonts w:ascii="Times New Roman CYR" w:hAnsi="Times New Roman CYR"/>
                <w:color w:val="000000"/>
              </w:rPr>
              <w:t>рублей</w:t>
            </w:r>
          </w:p>
        </w:tc>
        <w:tc>
          <w:tcPr>
            <w:tcW w:w="455" w:type="pct"/>
            <w:vAlign w:val="center"/>
          </w:tcPr>
          <w:p w:rsidR="005454D4" w:rsidRPr="005454D4" w:rsidRDefault="00FB14D9" w:rsidP="00415F70">
            <w:pPr>
              <w:spacing w:line="192" w:lineRule="auto"/>
              <w:jc w:val="center"/>
              <w:rPr>
                <w:rFonts w:ascii="Times New Roman CYR" w:hAnsi="Times New Roman CYR"/>
                <w:sz w:val="18"/>
                <w:szCs w:val="18"/>
              </w:rPr>
            </w:pPr>
            <w:r>
              <w:rPr>
                <w:rFonts w:ascii="Times New Roman CYR" w:hAnsi="Times New Roman CYR"/>
                <w:sz w:val="18"/>
                <w:szCs w:val="18"/>
              </w:rPr>
              <w:t>9654,80</w:t>
            </w:r>
          </w:p>
        </w:tc>
        <w:tc>
          <w:tcPr>
            <w:tcW w:w="493" w:type="pct"/>
            <w:vAlign w:val="center"/>
          </w:tcPr>
          <w:p w:rsidR="005454D4" w:rsidRPr="005454D4" w:rsidRDefault="00D13A4F" w:rsidP="00D82E4E">
            <w:pPr>
              <w:jc w:val="center"/>
              <w:divId w:val="1549100218"/>
              <w:rPr>
                <w:color w:val="333333"/>
                <w:sz w:val="18"/>
                <w:szCs w:val="18"/>
              </w:rPr>
            </w:pPr>
            <w:r>
              <w:rPr>
                <w:color w:val="333333"/>
                <w:sz w:val="18"/>
                <w:szCs w:val="18"/>
              </w:rPr>
              <w:t>11782,09</w:t>
            </w:r>
          </w:p>
        </w:tc>
        <w:tc>
          <w:tcPr>
            <w:tcW w:w="493" w:type="pct"/>
            <w:vAlign w:val="center"/>
          </w:tcPr>
          <w:p w:rsidR="005454D4" w:rsidRPr="005454D4" w:rsidRDefault="00D13A4F" w:rsidP="00D82E4E">
            <w:pPr>
              <w:jc w:val="center"/>
              <w:divId w:val="1714773064"/>
              <w:rPr>
                <w:color w:val="333333"/>
                <w:sz w:val="18"/>
                <w:szCs w:val="18"/>
              </w:rPr>
            </w:pPr>
            <w:r>
              <w:rPr>
                <w:color w:val="333333"/>
                <w:sz w:val="18"/>
                <w:szCs w:val="18"/>
              </w:rPr>
              <w:t>11490,81</w:t>
            </w:r>
          </w:p>
        </w:tc>
        <w:tc>
          <w:tcPr>
            <w:tcW w:w="493" w:type="pct"/>
            <w:vAlign w:val="center"/>
          </w:tcPr>
          <w:p w:rsidR="005454D4" w:rsidRPr="005454D4" w:rsidRDefault="00D13A4F" w:rsidP="00D82E4E">
            <w:pPr>
              <w:jc w:val="center"/>
              <w:divId w:val="1256091698"/>
              <w:rPr>
                <w:color w:val="333333"/>
                <w:sz w:val="18"/>
                <w:szCs w:val="18"/>
              </w:rPr>
            </w:pPr>
            <w:r>
              <w:rPr>
                <w:color w:val="333333"/>
                <w:sz w:val="18"/>
                <w:szCs w:val="18"/>
              </w:rPr>
              <w:t>12070,0</w:t>
            </w:r>
          </w:p>
        </w:tc>
        <w:tc>
          <w:tcPr>
            <w:tcW w:w="532" w:type="pct"/>
            <w:vAlign w:val="center"/>
          </w:tcPr>
          <w:p w:rsidR="005454D4" w:rsidRPr="005454D4" w:rsidRDefault="00D13A4F" w:rsidP="00D82E4E">
            <w:pPr>
              <w:jc w:val="center"/>
              <w:divId w:val="1428690075"/>
              <w:rPr>
                <w:color w:val="333333"/>
                <w:sz w:val="18"/>
                <w:szCs w:val="18"/>
              </w:rPr>
            </w:pPr>
            <w:r>
              <w:rPr>
                <w:color w:val="333333"/>
                <w:sz w:val="18"/>
                <w:szCs w:val="18"/>
              </w:rPr>
              <w:t>12695,32</w:t>
            </w:r>
          </w:p>
        </w:tc>
        <w:tc>
          <w:tcPr>
            <w:tcW w:w="493" w:type="pct"/>
            <w:vAlign w:val="center"/>
          </w:tcPr>
          <w:p w:rsidR="005454D4" w:rsidRPr="005454D4" w:rsidRDefault="00D13A4F" w:rsidP="00D82E4E">
            <w:pPr>
              <w:jc w:val="center"/>
              <w:divId w:val="2138260618"/>
              <w:rPr>
                <w:color w:val="333333"/>
                <w:sz w:val="18"/>
                <w:szCs w:val="18"/>
              </w:rPr>
            </w:pPr>
            <w:r>
              <w:rPr>
                <w:color w:val="333333"/>
                <w:sz w:val="18"/>
                <w:szCs w:val="18"/>
              </w:rPr>
              <w:t>13471,12</w:t>
            </w:r>
          </w:p>
        </w:tc>
      </w:tr>
      <w:tr w:rsidR="005454D4" w:rsidRPr="007A1C7D" w:rsidTr="005D66DF">
        <w:trPr>
          <w:trHeight w:val="282"/>
          <w:jc w:val="center"/>
        </w:trPr>
        <w:tc>
          <w:tcPr>
            <w:tcW w:w="1486" w:type="pct"/>
          </w:tcPr>
          <w:p w:rsidR="005454D4" w:rsidRPr="005473F8" w:rsidRDefault="005454D4" w:rsidP="00415F70">
            <w:pPr>
              <w:spacing w:line="192" w:lineRule="auto"/>
              <w:rPr>
                <w:rFonts w:ascii="Times New Roman CYR" w:hAnsi="Times New Roman CYR"/>
              </w:rPr>
            </w:pPr>
            <w:r w:rsidRPr="005473F8">
              <w:rPr>
                <w:rFonts w:ascii="Times New Roman CYR" w:hAnsi="Times New Roman CYR"/>
              </w:rPr>
              <w:t>Уровень зарегистрированной безработицы</w:t>
            </w:r>
          </w:p>
        </w:tc>
        <w:tc>
          <w:tcPr>
            <w:tcW w:w="554" w:type="pct"/>
            <w:vAlign w:val="center"/>
          </w:tcPr>
          <w:p w:rsidR="005454D4" w:rsidRPr="005473F8" w:rsidRDefault="005454D4" w:rsidP="00415F70">
            <w:pPr>
              <w:spacing w:line="192" w:lineRule="auto"/>
              <w:jc w:val="center"/>
              <w:rPr>
                <w:rFonts w:ascii="Times New Roman CYR" w:hAnsi="Times New Roman CYR"/>
              </w:rPr>
            </w:pPr>
            <w:r w:rsidRPr="005473F8">
              <w:rPr>
                <w:rFonts w:ascii="Times New Roman CYR" w:hAnsi="Times New Roman CYR"/>
              </w:rPr>
              <w:t>%</w:t>
            </w:r>
          </w:p>
        </w:tc>
        <w:tc>
          <w:tcPr>
            <w:tcW w:w="455" w:type="pct"/>
            <w:vAlign w:val="center"/>
          </w:tcPr>
          <w:p w:rsidR="005454D4" w:rsidRPr="005473F8" w:rsidRDefault="005454D4" w:rsidP="00415F70">
            <w:pPr>
              <w:spacing w:line="192" w:lineRule="auto"/>
              <w:jc w:val="center"/>
              <w:rPr>
                <w:rFonts w:ascii="Times New Roman CYR" w:hAnsi="Times New Roman CYR"/>
              </w:rPr>
            </w:pPr>
            <w:r w:rsidRPr="005473F8">
              <w:rPr>
                <w:rFonts w:ascii="Times New Roman CYR" w:hAnsi="Times New Roman CYR"/>
              </w:rPr>
              <w:t>0,61</w:t>
            </w:r>
          </w:p>
        </w:tc>
        <w:tc>
          <w:tcPr>
            <w:tcW w:w="493" w:type="pct"/>
            <w:vAlign w:val="center"/>
          </w:tcPr>
          <w:p w:rsidR="005454D4" w:rsidRPr="005473F8" w:rsidRDefault="005454D4" w:rsidP="005473F8">
            <w:pPr>
              <w:spacing w:line="192" w:lineRule="auto"/>
              <w:jc w:val="center"/>
              <w:rPr>
                <w:rFonts w:ascii="Times New Roman CYR" w:hAnsi="Times New Roman CYR"/>
              </w:rPr>
            </w:pPr>
            <w:r w:rsidRPr="005473F8">
              <w:rPr>
                <w:rFonts w:ascii="Times New Roman CYR" w:hAnsi="Times New Roman CYR"/>
              </w:rPr>
              <w:t>1,</w:t>
            </w:r>
            <w:r w:rsidR="005473F8" w:rsidRPr="005473F8">
              <w:rPr>
                <w:rFonts w:ascii="Times New Roman CYR" w:hAnsi="Times New Roman CYR"/>
              </w:rPr>
              <w:t>38</w:t>
            </w:r>
          </w:p>
        </w:tc>
        <w:tc>
          <w:tcPr>
            <w:tcW w:w="493" w:type="pct"/>
            <w:vAlign w:val="center"/>
          </w:tcPr>
          <w:p w:rsidR="005454D4" w:rsidRPr="005473F8" w:rsidRDefault="005473F8" w:rsidP="005473F8">
            <w:pPr>
              <w:spacing w:line="192" w:lineRule="auto"/>
              <w:jc w:val="center"/>
              <w:rPr>
                <w:rFonts w:ascii="Times New Roman CYR" w:hAnsi="Times New Roman CYR"/>
              </w:rPr>
            </w:pPr>
            <w:r w:rsidRPr="005473F8">
              <w:rPr>
                <w:rFonts w:ascii="Times New Roman CYR" w:hAnsi="Times New Roman CYR"/>
              </w:rPr>
              <w:t>0,75</w:t>
            </w:r>
          </w:p>
        </w:tc>
        <w:tc>
          <w:tcPr>
            <w:tcW w:w="493" w:type="pct"/>
            <w:vAlign w:val="center"/>
          </w:tcPr>
          <w:p w:rsidR="005454D4" w:rsidRPr="005473F8" w:rsidRDefault="005454D4" w:rsidP="005473F8">
            <w:pPr>
              <w:spacing w:line="192" w:lineRule="auto"/>
              <w:jc w:val="center"/>
              <w:rPr>
                <w:rFonts w:ascii="Times New Roman CYR" w:hAnsi="Times New Roman CYR"/>
              </w:rPr>
            </w:pPr>
            <w:r w:rsidRPr="005473F8">
              <w:rPr>
                <w:rFonts w:ascii="Times New Roman CYR" w:hAnsi="Times New Roman CYR"/>
              </w:rPr>
              <w:t>0,</w:t>
            </w:r>
            <w:r w:rsidR="005473F8" w:rsidRPr="005473F8">
              <w:rPr>
                <w:rFonts w:ascii="Times New Roman CYR" w:hAnsi="Times New Roman CYR"/>
              </w:rPr>
              <w:t>7</w:t>
            </w:r>
          </w:p>
        </w:tc>
        <w:tc>
          <w:tcPr>
            <w:tcW w:w="532" w:type="pct"/>
            <w:vAlign w:val="center"/>
          </w:tcPr>
          <w:p w:rsidR="005454D4" w:rsidRPr="005473F8" w:rsidRDefault="005454D4" w:rsidP="00DA139A">
            <w:pPr>
              <w:spacing w:line="192" w:lineRule="auto"/>
              <w:jc w:val="center"/>
              <w:rPr>
                <w:rFonts w:ascii="Times New Roman CYR" w:hAnsi="Times New Roman CYR"/>
              </w:rPr>
            </w:pPr>
            <w:r w:rsidRPr="005473F8">
              <w:rPr>
                <w:rFonts w:ascii="Times New Roman CYR" w:hAnsi="Times New Roman CYR"/>
              </w:rPr>
              <w:t>0,</w:t>
            </w:r>
            <w:r w:rsidR="005473F8" w:rsidRPr="005473F8">
              <w:rPr>
                <w:rFonts w:ascii="Times New Roman CYR" w:hAnsi="Times New Roman CYR"/>
              </w:rPr>
              <w:t>7</w:t>
            </w:r>
          </w:p>
        </w:tc>
        <w:tc>
          <w:tcPr>
            <w:tcW w:w="493" w:type="pct"/>
            <w:vAlign w:val="center"/>
          </w:tcPr>
          <w:p w:rsidR="005454D4" w:rsidRDefault="005473F8" w:rsidP="00586136">
            <w:pPr>
              <w:spacing w:line="192" w:lineRule="auto"/>
              <w:jc w:val="center"/>
              <w:rPr>
                <w:rFonts w:ascii="Times New Roman CYR" w:hAnsi="Times New Roman CYR"/>
              </w:rPr>
            </w:pPr>
            <w:r>
              <w:rPr>
                <w:rFonts w:ascii="Times New Roman CYR" w:hAnsi="Times New Roman CYR"/>
              </w:rPr>
              <w:t>0,6</w:t>
            </w:r>
          </w:p>
        </w:tc>
      </w:tr>
      <w:tr w:rsidR="005454D4" w:rsidRPr="007A1C7D" w:rsidTr="005D66DF">
        <w:trPr>
          <w:trHeight w:val="282"/>
          <w:jc w:val="center"/>
        </w:trPr>
        <w:tc>
          <w:tcPr>
            <w:tcW w:w="1486" w:type="pct"/>
          </w:tcPr>
          <w:p w:rsidR="005454D4" w:rsidRPr="005473F8" w:rsidRDefault="005454D4" w:rsidP="00415F70">
            <w:pPr>
              <w:spacing w:line="192" w:lineRule="auto"/>
              <w:rPr>
                <w:rFonts w:ascii="Times New Roman CYR" w:hAnsi="Times New Roman CYR"/>
              </w:rPr>
            </w:pPr>
            <w:r w:rsidRPr="005473F8">
              <w:rPr>
                <w:rFonts w:ascii="Times New Roman CYR" w:hAnsi="Times New Roman CYR"/>
              </w:rPr>
              <w:t>Численность населения трудоспособного возраста</w:t>
            </w:r>
          </w:p>
        </w:tc>
        <w:tc>
          <w:tcPr>
            <w:tcW w:w="554" w:type="pct"/>
            <w:vAlign w:val="center"/>
          </w:tcPr>
          <w:p w:rsidR="005454D4" w:rsidRPr="005473F8" w:rsidRDefault="005454D4" w:rsidP="00415F70">
            <w:pPr>
              <w:spacing w:line="192" w:lineRule="auto"/>
              <w:jc w:val="center"/>
              <w:rPr>
                <w:rFonts w:ascii="Times New Roman CYR" w:hAnsi="Times New Roman CYR"/>
              </w:rPr>
            </w:pPr>
            <w:r w:rsidRPr="005473F8">
              <w:rPr>
                <w:rFonts w:ascii="Times New Roman CYR" w:hAnsi="Times New Roman CYR"/>
              </w:rPr>
              <w:t>человек</w:t>
            </w:r>
          </w:p>
        </w:tc>
        <w:tc>
          <w:tcPr>
            <w:tcW w:w="455" w:type="pct"/>
            <w:vAlign w:val="center"/>
          </w:tcPr>
          <w:p w:rsidR="005454D4" w:rsidRPr="005473F8" w:rsidRDefault="005454D4" w:rsidP="00415F70">
            <w:pPr>
              <w:spacing w:line="192" w:lineRule="auto"/>
              <w:jc w:val="center"/>
              <w:rPr>
                <w:rFonts w:ascii="Times New Roman CYR" w:hAnsi="Times New Roman CYR"/>
              </w:rPr>
            </w:pPr>
            <w:r w:rsidRPr="005473F8">
              <w:rPr>
                <w:rFonts w:ascii="Times New Roman CYR" w:hAnsi="Times New Roman CYR"/>
              </w:rPr>
              <w:t>16284</w:t>
            </w:r>
          </w:p>
        </w:tc>
        <w:tc>
          <w:tcPr>
            <w:tcW w:w="493" w:type="pct"/>
            <w:vAlign w:val="center"/>
          </w:tcPr>
          <w:p w:rsidR="005454D4" w:rsidRPr="005473F8" w:rsidRDefault="005473F8" w:rsidP="006D7690">
            <w:pPr>
              <w:spacing w:line="192" w:lineRule="auto"/>
              <w:jc w:val="center"/>
              <w:rPr>
                <w:rFonts w:ascii="Times New Roman CYR" w:hAnsi="Times New Roman CYR"/>
              </w:rPr>
            </w:pPr>
            <w:r w:rsidRPr="005473F8">
              <w:rPr>
                <w:rFonts w:ascii="Times New Roman CYR" w:hAnsi="Times New Roman CYR"/>
              </w:rPr>
              <w:t>16329</w:t>
            </w:r>
          </w:p>
        </w:tc>
        <w:tc>
          <w:tcPr>
            <w:tcW w:w="493" w:type="pct"/>
            <w:vAlign w:val="center"/>
          </w:tcPr>
          <w:p w:rsidR="005454D4" w:rsidRPr="005473F8" w:rsidRDefault="005473F8" w:rsidP="00415F70">
            <w:pPr>
              <w:spacing w:line="192" w:lineRule="auto"/>
              <w:jc w:val="center"/>
              <w:rPr>
                <w:rFonts w:ascii="Times New Roman CYR" w:hAnsi="Times New Roman CYR"/>
              </w:rPr>
            </w:pPr>
            <w:r w:rsidRPr="005473F8">
              <w:rPr>
                <w:rFonts w:ascii="Times New Roman CYR" w:hAnsi="Times New Roman CYR"/>
              </w:rPr>
              <w:t>16769</w:t>
            </w:r>
          </w:p>
        </w:tc>
        <w:tc>
          <w:tcPr>
            <w:tcW w:w="493" w:type="pct"/>
            <w:vAlign w:val="center"/>
          </w:tcPr>
          <w:p w:rsidR="005454D4" w:rsidRPr="005473F8" w:rsidRDefault="005473F8" w:rsidP="00415F70">
            <w:pPr>
              <w:spacing w:line="192" w:lineRule="auto"/>
              <w:jc w:val="center"/>
              <w:rPr>
                <w:rFonts w:ascii="Times New Roman CYR" w:hAnsi="Times New Roman CYR"/>
              </w:rPr>
            </w:pPr>
            <w:r w:rsidRPr="005473F8">
              <w:rPr>
                <w:rFonts w:ascii="Times New Roman CYR" w:hAnsi="Times New Roman CYR"/>
              </w:rPr>
              <w:t>16800</w:t>
            </w:r>
          </w:p>
        </w:tc>
        <w:tc>
          <w:tcPr>
            <w:tcW w:w="532" w:type="pct"/>
            <w:vAlign w:val="center"/>
          </w:tcPr>
          <w:p w:rsidR="005454D4" w:rsidRPr="005473F8" w:rsidRDefault="005473F8" w:rsidP="00DA139A">
            <w:pPr>
              <w:spacing w:line="192" w:lineRule="auto"/>
              <w:jc w:val="center"/>
              <w:rPr>
                <w:rFonts w:ascii="Times New Roman CYR" w:hAnsi="Times New Roman CYR"/>
              </w:rPr>
            </w:pPr>
            <w:r w:rsidRPr="005473F8">
              <w:rPr>
                <w:rFonts w:ascii="Times New Roman CYR" w:hAnsi="Times New Roman CYR"/>
              </w:rPr>
              <w:t>16810</w:t>
            </w:r>
          </w:p>
        </w:tc>
        <w:tc>
          <w:tcPr>
            <w:tcW w:w="493" w:type="pct"/>
            <w:vAlign w:val="center"/>
          </w:tcPr>
          <w:p w:rsidR="005454D4" w:rsidRDefault="005473F8" w:rsidP="00586136">
            <w:pPr>
              <w:spacing w:line="192" w:lineRule="auto"/>
              <w:jc w:val="center"/>
              <w:rPr>
                <w:rFonts w:ascii="Times New Roman CYR" w:hAnsi="Times New Roman CYR"/>
              </w:rPr>
            </w:pPr>
            <w:r>
              <w:rPr>
                <w:rFonts w:ascii="Times New Roman CYR" w:hAnsi="Times New Roman CYR"/>
              </w:rPr>
              <w:t>16820</w:t>
            </w:r>
          </w:p>
        </w:tc>
      </w:tr>
      <w:tr w:rsidR="005454D4" w:rsidRPr="007A1C7D" w:rsidTr="005D66DF">
        <w:trPr>
          <w:trHeight w:val="274"/>
          <w:jc w:val="center"/>
        </w:trPr>
        <w:tc>
          <w:tcPr>
            <w:tcW w:w="1486" w:type="pct"/>
          </w:tcPr>
          <w:p w:rsidR="005454D4" w:rsidRPr="007A1C7D" w:rsidRDefault="005454D4" w:rsidP="00415F70">
            <w:pPr>
              <w:spacing w:line="192" w:lineRule="auto"/>
              <w:rPr>
                <w:rFonts w:ascii="Times New Roman CYR" w:hAnsi="Times New Roman CYR"/>
              </w:rPr>
            </w:pPr>
            <w:r w:rsidRPr="007A1C7D">
              <w:rPr>
                <w:rFonts w:ascii="Times New Roman CYR" w:hAnsi="Times New Roman CYR"/>
              </w:rPr>
              <w:t>Развитие социальной сферы</w:t>
            </w:r>
          </w:p>
        </w:tc>
        <w:tc>
          <w:tcPr>
            <w:tcW w:w="554" w:type="pct"/>
            <w:vAlign w:val="center"/>
          </w:tcPr>
          <w:p w:rsidR="005454D4" w:rsidRPr="00BA3062" w:rsidRDefault="005454D4" w:rsidP="00415F70">
            <w:pPr>
              <w:spacing w:line="192" w:lineRule="auto"/>
              <w:jc w:val="center"/>
              <w:rPr>
                <w:rFonts w:ascii="Times New Roman CYR" w:hAnsi="Times New Roman CYR"/>
              </w:rPr>
            </w:pPr>
          </w:p>
        </w:tc>
        <w:tc>
          <w:tcPr>
            <w:tcW w:w="455" w:type="pct"/>
            <w:vAlign w:val="center"/>
          </w:tcPr>
          <w:p w:rsidR="005454D4" w:rsidRPr="007A1C7D" w:rsidRDefault="005454D4" w:rsidP="00415F70">
            <w:pPr>
              <w:spacing w:line="192" w:lineRule="auto"/>
              <w:jc w:val="center"/>
              <w:rPr>
                <w:rFonts w:ascii="Times New Roman CYR" w:hAnsi="Times New Roman CYR"/>
              </w:rPr>
            </w:pPr>
          </w:p>
        </w:tc>
        <w:tc>
          <w:tcPr>
            <w:tcW w:w="493" w:type="pct"/>
            <w:vAlign w:val="center"/>
          </w:tcPr>
          <w:p w:rsidR="005454D4" w:rsidRPr="001F693E" w:rsidRDefault="005454D4" w:rsidP="006D7690">
            <w:pPr>
              <w:spacing w:line="192" w:lineRule="auto"/>
              <w:jc w:val="center"/>
              <w:rPr>
                <w:rFonts w:ascii="Times New Roman CYR" w:hAnsi="Times New Roman CYR"/>
                <w:highlight w:val="yellow"/>
              </w:rPr>
            </w:pPr>
          </w:p>
        </w:tc>
        <w:tc>
          <w:tcPr>
            <w:tcW w:w="493" w:type="pct"/>
            <w:vAlign w:val="center"/>
          </w:tcPr>
          <w:p w:rsidR="005454D4" w:rsidRPr="007A1C7D" w:rsidRDefault="005454D4" w:rsidP="00415F70">
            <w:pPr>
              <w:spacing w:line="192" w:lineRule="auto"/>
              <w:jc w:val="center"/>
              <w:rPr>
                <w:rFonts w:ascii="Times New Roman CYR" w:hAnsi="Times New Roman CYR"/>
              </w:rPr>
            </w:pPr>
          </w:p>
        </w:tc>
        <w:tc>
          <w:tcPr>
            <w:tcW w:w="493" w:type="pct"/>
            <w:vAlign w:val="center"/>
          </w:tcPr>
          <w:p w:rsidR="005454D4" w:rsidRPr="007A1C7D" w:rsidRDefault="005454D4" w:rsidP="00415F70">
            <w:pPr>
              <w:spacing w:line="192" w:lineRule="auto"/>
              <w:jc w:val="center"/>
            </w:pPr>
          </w:p>
        </w:tc>
        <w:tc>
          <w:tcPr>
            <w:tcW w:w="532" w:type="pct"/>
          </w:tcPr>
          <w:p w:rsidR="005454D4" w:rsidRPr="007A1C7D" w:rsidRDefault="005454D4" w:rsidP="00415F70">
            <w:pPr>
              <w:spacing w:line="192" w:lineRule="auto"/>
              <w:jc w:val="center"/>
            </w:pPr>
          </w:p>
        </w:tc>
        <w:tc>
          <w:tcPr>
            <w:tcW w:w="493" w:type="pct"/>
            <w:vAlign w:val="center"/>
          </w:tcPr>
          <w:p w:rsidR="005454D4" w:rsidRPr="007A1C7D" w:rsidRDefault="005454D4" w:rsidP="00586136">
            <w:pPr>
              <w:spacing w:line="192" w:lineRule="auto"/>
              <w:jc w:val="center"/>
            </w:pPr>
          </w:p>
        </w:tc>
      </w:tr>
      <w:tr w:rsidR="005473F8" w:rsidRPr="007A1C7D" w:rsidTr="005473F8">
        <w:trPr>
          <w:trHeight w:val="274"/>
          <w:jc w:val="center"/>
        </w:trPr>
        <w:tc>
          <w:tcPr>
            <w:tcW w:w="1486" w:type="pct"/>
          </w:tcPr>
          <w:p w:rsidR="005473F8" w:rsidRPr="00487C65" w:rsidRDefault="005473F8" w:rsidP="00415F70">
            <w:pPr>
              <w:spacing w:line="192" w:lineRule="auto"/>
              <w:rPr>
                <w:rFonts w:ascii="Times New Roman CYR" w:hAnsi="Times New Roman CYR"/>
              </w:rPr>
            </w:pPr>
            <w:r w:rsidRPr="00487C65">
              <w:rPr>
                <w:rFonts w:ascii="Times New Roman CYR" w:hAnsi="Times New Roman CYR"/>
              </w:rPr>
              <w:t>Численность детей, посещающих дошкольные  образовательных учреждениях</w:t>
            </w:r>
          </w:p>
        </w:tc>
        <w:tc>
          <w:tcPr>
            <w:tcW w:w="554" w:type="pct"/>
            <w:vAlign w:val="center"/>
          </w:tcPr>
          <w:p w:rsidR="005473F8" w:rsidRPr="00487C65" w:rsidRDefault="005473F8" w:rsidP="00415F70">
            <w:pPr>
              <w:spacing w:line="192" w:lineRule="auto"/>
              <w:jc w:val="center"/>
              <w:rPr>
                <w:rFonts w:ascii="Times New Roman CYR" w:hAnsi="Times New Roman CYR"/>
              </w:rPr>
            </w:pPr>
            <w:r w:rsidRPr="00487C65">
              <w:rPr>
                <w:rFonts w:ascii="Times New Roman CYR" w:hAnsi="Times New Roman CYR"/>
              </w:rPr>
              <w:t>человек</w:t>
            </w:r>
          </w:p>
        </w:tc>
        <w:tc>
          <w:tcPr>
            <w:tcW w:w="455" w:type="pct"/>
            <w:vAlign w:val="center"/>
          </w:tcPr>
          <w:p w:rsidR="005473F8" w:rsidRPr="00785304" w:rsidRDefault="005473F8" w:rsidP="00415F70">
            <w:pPr>
              <w:spacing w:line="192" w:lineRule="auto"/>
              <w:jc w:val="center"/>
              <w:rPr>
                <w:rFonts w:ascii="Times New Roman CYR" w:hAnsi="Times New Roman CYR"/>
              </w:rPr>
            </w:pPr>
            <w:r w:rsidRPr="00785304">
              <w:rPr>
                <w:rFonts w:ascii="Times New Roman CYR" w:hAnsi="Times New Roman CYR"/>
              </w:rPr>
              <w:t>791</w:t>
            </w:r>
          </w:p>
        </w:tc>
        <w:tc>
          <w:tcPr>
            <w:tcW w:w="493" w:type="pct"/>
            <w:vAlign w:val="center"/>
          </w:tcPr>
          <w:p w:rsidR="005473F8" w:rsidRPr="00785304" w:rsidRDefault="005473F8" w:rsidP="006D7690">
            <w:pPr>
              <w:spacing w:line="192" w:lineRule="auto"/>
              <w:jc w:val="center"/>
              <w:rPr>
                <w:rFonts w:ascii="Times New Roman CYR" w:hAnsi="Times New Roman CYR"/>
              </w:rPr>
            </w:pPr>
            <w:r w:rsidRPr="00785304">
              <w:rPr>
                <w:rFonts w:ascii="Times New Roman CYR" w:hAnsi="Times New Roman CYR"/>
              </w:rPr>
              <w:t>785</w:t>
            </w:r>
          </w:p>
        </w:tc>
        <w:tc>
          <w:tcPr>
            <w:tcW w:w="493" w:type="pct"/>
            <w:vAlign w:val="center"/>
          </w:tcPr>
          <w:p w:rsidR="005473F8" w:rsidRPr="00785304" w:rsidRDefault="005473F8" w:rsidP="005473F8">
            <w:pPr>
              <w:spacing w:line="192" w:lineRule="auto"/>
              <w:jc w:val="center"/>
              <w:rPr>
                <w:rFonts w:ascii="Times New Roman CYR" w:hAnsi="Times New Roman CYR"/>
              </w:rPr>
            </w:pPr>
            <w:r w:rsidRPr="00785304">
              <w:rPr>
                <w:rFonts w:ascii="Times New Roman CYR" w:hAnsi="Times New Roman CYR"/>
              </w:rPr>
              <w:t>904</w:t>
            </w:r>
          </w:p>
        </w:tc>
        <w:tc>
          <w:tcPr>
            <w:tcW w:w="493" w:type="pct"/>
            <w:vAlign w:val="center"/>
          </w:tcPr>
          <w:p w:rsidR="005473F8" w:rsidRPr="00785304" w:rsidRDefault="005473F8" w:rsidP="005473F8">
            <w:pPr>
              <w:spacing w:line="192" w:lineRule="auto"/>
              <w:jc w:val="center"/>
            </w:pPr>
            <w:r w:rsidRPr="00785304">
              <w:t>905</w:t>
            </w:r>
          </w:p>
        </w:tc>
        <w:tc>
          <w:tcPr>
            <w:tcW w:w="532" w:type="pct"/>
            <w:vAlign w:val="center"/>
          </w:tcPr>
          <w:p w:rsidR="005473F8" w:rsidRPr="00785304" w:rsidRDefault="005473F8" w:rsidP="005473F8">
            <w:pPr>
              <w:jc w:val="center"/>
            </w:pPr>
            <w:r w:rsidRPr="00785304">
              <w:t>905</w:t>
            </w:r>
          </w:p>
        </w:tc>
        <w:tc>
          <w:tcPr>
            <w:tcW w:w="493" w:type="pct"/>
            <w:vAlign w:val="center"/>
          </w:tcPr>
          <w:p w:rsidR="005473F8" w:rsidRPr="00785304" w:rsidRDefault="005473F8" w:rsidP="005473F8">
            <w:pPr>
              <w:jc w:val="center"/>
            </w:pPr>
            <w:r w:rsidRPr="00785304">
              <w:t>905</w:t>
            </w:r>
          </w:p>
        </w:tc>
      </w:tr>
      <w:tr w:rsidR="005454D4" w:rsidRPr="007A1C7D" w:rsidTr="005D66DF">
        <w:trPr>
          <w:trHeight w:val="274"/>
          <w:jc w:val="center"/>
        </w:trPr>
        <w:tc>
          <w:tcPr>
            <w:tcW w:w="1486" w:type="pct"/>
          </w:tcPr>
          <w:p w:rsidR="005454D4" w:rsidRPr="00487C65" w:rsidRDefault="005454D4" w:rsidP="00415F70">
            <w:pPr>
              <w:spacing w:line="192" w:lineRule="auto"/>
              <w:rPr>
                <w:rFonts w:ascii="Times New Roman CYR" w:hAnsi="Times New Roman CYR"/>
              </w:rPr>
            </w:pPr>
            <w:r w:rsidRPr="00487C65">
              <w:rPr>
                <w:rFonts w:ascii="Times New Roman CYR" w:hAnsi="Times New Roman CYR"/>
              </w:rPr>
              <w:t>Численность детей, посещающих дошкольные группы при иных образовательных организациях</w:t>
            </w:r>
          </w:p>
        </w:tc>
        <w:tc>
          <w:tcPr>
            <w:tcW w:w="554" w:type="pct"/>
            <w:vAlign w:val="center"/>
          </w:tcPr>
          <w:p w:rsidR="005454D4" w:rsidRPr="00487C65" w:rsidRDefault="005454D4" w:rsidP="00415F70">
            <w:pPr>
              <w:spacing w:line="192" w:lineRule="auto"/>
              <w:jc w:val="center"/>
              <w:rPr>
                <w:rFonts w:ascii="Times New Roman CYR" w:hAnsi="Times New Roman CYR"/>
              </w:rPr>
            </w:pPr>
            <w:r w:rsidRPr="00487C65">
              <w:rPr>
                <w:rFonts w:ascii="Times New Roman CYR" w:hAnsi="Times New Roman CYR"/>
              </w:rPr>
              <w:t>человек</w:t>
            </w:r>
          </w:p>
        </w:tc>
        <w:tc>
          <w:tcPr>
            <w:tcW w:w="455" w:type="pct"/>
            <w:vAlign w:val="center"/>
          </w:tcPr>
          <w:p w:rsidR="005454D4" w:rsidRPr="00785304" w:rsidRDefault="005454D4" w:rsidP="00415F70">
            <w:pPr>
              <w:spacing w:line="192" w:lineRule="auto"/>
              <w:jc w:val="center"/>
              <w:rPr>
                <w:rFonts w:ascii="Times New Roman CYR" w:hAnsi="Times New Roman CYR"/>
              </w:rPr>
            </w:pPr>
            <w:r w:rsidRPr="00785304">
              <w:rPr>
                <w:rFonts w:ascii="Times New Roman CYR" w:hAnsi="Times New Roman CYR"/>
              </w:rPr>
              <w:t>280</w:t>
            </w:r>
          </w:p>
        </w:tc>
        <w:tc>
          <w:tcPr>
            <w:tcW w:w="493" w:type="pct"/>
            <w:vAlign w:val="center"/>
          </w:tcPr>
          <w:p w:rsidR="005454D4" w:rsidRPr="00785304" w:rsidRDefault="005454D4" w:rsidP="006D7690">
            <w:pPr>
              <w:spacing w:line="192" w:lineRule="auto"/>
              <w:jc w:val="center"/>
              <w:rPr>
                <w:rFonts w:ascii="Times New Roman CYR" w:hAnsi="Times New Roman CYR"/>
              </w:rPr>
            </w:pPr>
            <w:r w:rsidRPr="00785304">
              <w:rPr>
                <w:rFonts w:ascii="Times New Roman CYR" w:hAnsi="Times New Roman CYR"/>
              </w:rPr>
              <w:t>260</w:t>
            </w:r>
          </w:p>
        </w:tc>
        <w:tc>
          <w:tcPr>
            <w:tcW w:w="493" w:type="pct"/>
            <w:vAlign w:val="center"/>
          </w:tcPr>
          <w:p w:rsidR="005454D4" w:rsidRPr="00785304" w:rsidRDefault="005454D4" w:rsidP="005473F8">
            <w:pPr>
              <w:spacing w:line="192" w:lineRule="auto"/>
              <w:jc w:val="center"/>
              <w:rPr>
                <w:rFonts w:ascii="Times New Roman CYR" w:hAnsi="Times New Roman CYR"/>
              </w:rPr>
            </w:pPr>
            <w:r w:rsidRPr="00785304">
              <w:rPr>
                <w:rFonts w:ascii="Times New Roman CYR" w:hAnsi="Times New Roman CYR"/>
              </w:rPr>
              <w:t>1</w:t>
            </w:r>
            <w:r w:rsidR="005473F8" w:rsidRPr="00785304">
              <w:rPr>
                <w:rFonts w:ascii="Times New Roman CYR" w:hAnsi="Times New Roman CYR"/>
              </w:rPr>
              <w:t>3</w:t>
            </w:r>
            <w:r w:rsidRPr="00785304">
              <w:rPr>
                <w:rFonts w:ascii="Times New Roman CYR" w:hAnsi="Times New Roman CYR"/>
              </w:rPr>
              <w:t>7</w:t>
            </w:r>
          </w:p>
        </w:tc>
        <w:tc>
          <w:tcPr>
            <w:tcW w:w="493" w:type="pct"/>
            <w:vAlign w:val="center"/>
          </w:tcPr>
          <w:p w:rsidR="005454D4" w:rsidRPr="00785304" w:rsidRDefault="005454D4" w:rsidP="005473F8">
            <w:pPr>
              <w:spacing w:line="192" w:lineRule="auto"/>
              <w:jc w:val="center"/>
            </w:pPr>
            <w:r w:rsidRPr="00785304">
              <w:t>1</w:t>
            </w:r>
            <w:r w:rsidR="005473F8" w:rsidRPr="00785304">
              <w:t>4</w:t>
            </w:r>
            <w:r w:rsidRPr="00785304">
              <w:t>0</w:t>
            </w:r>
          </w:p>
        </w:tc>
        <w:tc>
          <w:tcPr>
            <w:tcW w:w="532" w:type="pct"/>
            <w:vAlign w:val="center"/>
          </w:tcPr>
          <w:p w:rsidR="005454D4" w:rsidRPr="00785304" w:rsidRDefault="005473F8" w:rsidP="00C70FFC">
            <w:pPr>
              <w:spacing w:line="192" w:lineRule="auto"/>
              <w:jc w:val="center"/>
            </w:pPr>
            <w:r w:rsidRPr="00785304">
              <w:t>14</w:t>
            </w:r>
            <w:r w:rsidR="005454D4" w:rsidRPr="00785304">
              <w:t>0</w:t>
            </w:r>
          </w:p>
        </w:tc>
        <w:tc>
          <w:tcPr>
            <w:tcW w:w="493" w:type="pct"/>
            <w:vAlign w:val="center"/>
          </w:tcPr>
          <w:p w:rsidR="005454D4" w:rsidRPr="00785304" w:rsidRDefault="005473F8" w:rsidP="00586136">
            <w:pPr>
              <w:spacing w:line="192" w:lineRule="auto"/>
              <w:jc w:val="center"/>
            </w:pPr>
            <w:r w:rsidRPr="00785304">
              <w:t>140</w:t>
            </w:r>
          </w:p>
        </w:tc>
      </w:tr>
      <w:tr w:rsidR="005473F8" w:rsidRPr="007A1C7D" w:rsidTr="005473F8">
        <w:trPr>
          <w:trHeight w:val="420"/>
          <w:jc w:val="center"/>
        </w:trPr>
        <w:tc>
          <w:tcPr>
            <w:tcW w:w="1486" w:type="pct"/>
          </w:tcPr>
          <w:p w:rsidR="005473F8" w:rsidRPr="00487C65" w:rsidRDefault="005473F8" w:rsidP="00415F70">
            <w:pPr>
              <w:spacing w:line="192" w:lineRule="auto"/>
              <w:rPr>
                <w:rFonts w:ascii="Times New Roman CYR" w:hAnsi="Times New Roman CYR"/>
                <w:color w:val="000000"/>
              </w:rPr>
            </w:pPr>
            <w:r w:rsidRPr="00487C65">
              <w:rPr>
                <w:rFonts w:ascii="Times New Roman CYR" w:hAnsi="Times New Roman CYR"/>
                <w:color w:val="000000"/>
              </w:rPr>
              <w:t>Численность обучающихся в муниципальных общеобразовательных организациях</w:t>
            </w:r>
          </w:p>
        </w:tc>
        <w:tc>
          <w:tcPr>
            <w:tcW w:w="554" w:type="pct"/>
            <w:vAlign w:val="center"/>
          </w:tcPr>
          <w:p w:rsidR="005473F8" w:rsidRPr="00487C65" w:rsidRDefault="005473F8" w:rsidP="00415F70">
            <w:pPr>
              <w:spacing w:line="192" w:lineRule="auto"/>
              <w:jc w:val="center"/>
              <w:rPr>
                <w:rFonts w:ascii="Times New Roman CYR" w:hAnsi="Times New Roman CYR"/>
                <w:color w:val="000000"/>
              </w:rPr>
            </w:pPr>
            <w:r w:rsidRPr="00487C65">
              <w:t>человек</w:t>
            </w:r>
          </w:p>
        </w:tc>
        <w:tc>
          <w:tcPr>
            <w:tcW w:w="455" w:type="pct"/>
            <w:vAlign w:val="center"/>
          </w:tcPr>
          <w:p w:rsidR="005473F8" w:rsidRPr="00785304" w:rsidRDefault="005473F8" w:rsidP="00C70FFC">
            <w:pPr>
              <w:spacing w:line="192" w:lineRule="auto"/>
              <w:jc w:val="center"/>
              <w:rPr>
                <w:rFonts w:ascii="Times New Roman CYR" w:hAnsi="Times New Roman CYR"/>
              </w:rPr>
            </w:pPr>
            <w:r w:rsidRPr="00785304">
              <w:rPr>
                <w:rFonts w:ascii="Times New Roman CYR" w:hAnsi="Times New Roman CYR"/>
              </w:rPr>
              <w:t>3482</w:t>
            </w:r>
          </w:p>
        </w:tc>
        <w:tc>
          <w:tcPr>
            <w:tcW w:w="493" w:type="pct"/>
            <w:vAlign w:val="center"/>
          </w:tcPr>
          <w:p w:rsidR="005473F8" w:rsidRPr="00785304" w:rsidRDefault="005473F8" w:rsidP="006D7690">
            <w:pPr>
              <w:spacing w:line="192" w:lineRule="auto"/>
              <w:jc w:val="center"/>
              <w:rPr>
                <w:rFonts w:ascii="Times New Roman CYR" w:hAnsi="Times New Roman CYR"/>
              </w:rPr>
            </w:pPr>
            <w:r w:rsidRPr="00785304">
              <w:rPr>
                <w:rFonts w:ascii="Times New Roman CYR" w:hAnsi="Times New Roman CYR"/>
              </w:rPr>
              <w:t>3486</w:t>
            </w:r>
          </w:p>
        </w:tc>
        <w:tc>
          <w:tcPr>
            <w:tcW w:w="493" w:type="pct"/>
            <w:vAlign w:val="center"/>
          </w:tcPr>
          <w:p w:rsidR="005473F8" w:rsidRPr="00785304" w:rsidRDefault="005473F8" w:rsidP="005473F8">
            <w:pPr>
              <w:spacing w:line="192" w:lineRule="auto"/>
              <w:jc w:val="center"/>
              <w:rPr>
                <w:rFonts w:ascii="Times New Roman CYR" w:hAnsi="Times New Roman CYR"/>
              </w:rPr>
            </w:pPr>
            <w:r w:rsidRPr="00785304">
              <w:rPr>
                <w:rFonts w:ascii="Times New Roman CYR" w:hAnsi="Times New Roman CYR"/>
              </w:rPr>
              <w:t>3519</w:t>
            </w:r>
          </w:p>
        </w:tc>
        <w:tc>
          <w:tcPr>
            <w:tcW w:w="493" w:type="pct"/>
            <w:vAlign w:val="center"/>
          </w:tcPr>
          <w:p w:rsidR="005473F8" w:rsidRPr="00785304" w:rsidRDefault="005473F8" w:rsidP="005473F8">
            <w:pPr>
              <w:spacing w:line="192" w:lineRule="auto"/>
              <w:jc w:val="center"/>
            </w:pPr>
            <w:r w:rsidRPr="00785304">
              <w:t>3520</w:t>
            </w:r>
          </w:p>
        </w:tc>
        <w:tc>
          <w:tcPr>
            <w:tcW w:w="532" w:type="pct"/>
            <w:vAlign w:val="center"/>
          </w:tcPr>
          <w:p w:rsidR="005473F8" w:rsidRPr="00785304" w:rsidRDefault="005473F8" w:rsidP="005473F8">
            <w:pPr>
              <w:jc w:val="center"/>
            </w:pPr>
            <w:r w:rsidRPr="00785304">
              <w:t>3520</w:t>
            </w:r>
          </w:p>
        </w:tc>
        <w:tc>
          <w:tcPr>
            <w:tcW w:w="493" w:type="pct"/>
            <w:vAlign w:val="center"/>
          </w:tcPr>
          <w:p w:rsidR="005473F8" w:rsidRPr="00785304" w:rsidRDefault="005473F8" w:rsidP="005473F8">
            <w:pPr>
              <w:jc w:val="center"/>
            </w:pPr>
            <w:r w:rsidRPr="00785304">
              <w:t>3520</w:t>
            </w:r>
          </w:p>
        </w:tc>
      </w:tr>
      <w:tr w:rsidR="005454D4" w:rsidRPr="007A1C7D" w:rsidTr="005D66DF">
        <w:trPr>
          <w:jc w:val="center"/>
        </w:trPr>
        <w:tc>
          <w:tcPr>
            <w:tcW w:w="1486" w:type="pct"/>
          </w:tcPr>
          <w:p w:rsidR="005454D4" w:rsidRPr="007A1C7D" w:rsidRDefault="005454D4" w:rsidP="00415F70">
            <w:pPr>
              <w:spacing w:line="192" w:lineRule="auto"/>
              <w:rPr>
                <w:rFonts w:ascii="Times New Roman CYR" w:hAnsi="Times New Roman CYR"/>
                <w:color w:val="000000"/>
              </w:rPr>
            </w:pPr>
            <w:r w:rsidRPr="007A1C7D">
              <w:rPr>
                <w:rFonts w:ascii="Times New Roman CYR" w:hAnsi="Times New Roman CYR"/>
                <w:color w:val="000000"/>
              </w:rPr>
              <w:t>Обеспеченность:</w:t>
            </w:r>
          </w:p>
        </w:tc>
        <w:tc>
          <w:tcPr>
            <w:tcW w:w="554" w:type="pct"/>
            <w:vAlign w:val="center"/>
          </w:tcPr>
          <w:p w:rsidR="005454D4" w:rsidRPr="007A1C7D" w:rsidRDefault="005454D4" w:rsidP="00415F70">
            <w:pPr>
              <w:spacing w:line="192" w:lineRule="auto"/>
              <w:jc w:val="center"/>
              <w:rPr>
                <w:rFonts w:ascii="Times New Roman CYR" w:hAnsi="Times New Roman CYR"/>
                <w:color w:val="000000"/>
              </w:rPr>
            </w:pPr>
          </w:p>
        </w:tc>
        <w:tc>
          <w:tcPr>
            <w:tcW w:w="455" w:type="pct"/>
            <w:vAlign w:val="center"/>
          </w:tcPr>
          <w:p w:rsidR="005454D4" w:rsidRPr="007A1C7D" w:rsidRDefault="005454D4" w:rsidP="00415F70">
            <w:pPr>
              <w:spacing w:line="192" w:lineRule="auto"/>
              <w:jc w:val="center"/>
              <w:rPr>
                <w:rFonts w:ascii="Times New Roman CYR" w:hAnsi="Times New Roman CYR"/>
              </w:rPr>
            </w:pPr>
          </w:p>
        </w:tc>
        <w:tc>
          <w:tcPr>
            <w:tcW w:w="493" w:type="pct"/>
            <w:vAlign w:val="center"/>
          </w:tcPr>
          <w:p w:rsidR="005454D4" w:rsidRPr="001F693E" w:rsidRDefault="005454D4" w:rsidP="006D7690">
            <w:pPr>
              <w:spacing w:line="192" w:lineRule="auto"/>
              <w:jc w:val="center"/>
              <w:rPr>
                <w:rFonts w:ascii="Times New Roman CYR" w:hAnsi="Times New Roman CYR"/>
                <w:highlight w:val="yellow"/>
              </w:rPr>
            </w:pPr>
          </w:p>
        </w:tc>
        <w:tc>
          <w:tcPr>
            <w:tcW w:w="493" w:type="pct"/>
            <w:vAlign w:val="center"/>
          </w:tcPr>
          <w:p w:rsidR="005454D4" w:rsidRPr="007A1C7D" w:rsidRDefault="005454D4" w:rsidP="00415F70">
            <w:pPr>
              <w:spacing w:line="192" w:lineRule="auto"/>
              <w:jc w:val="center"/>
              <w:rPr>
                <w:rFonts w:ascii="Times New Roman CYR" w:hAnsi="Times New Roman CYR"/>
              </w:rPr>
            </w:pPr>
          </w:p>
        </w:tc>
        <w:tc>
          <w:tcPr>
            <w:tcW w:w="493" w:type="pct"/>
            <w:vAlign w:val="center"/>
          </w:tcPr>
          <w:p w:rsidR="005454D4" w:rsidRPr="007A1C7D" w:rsidRDefault="005454D4" w:rsidP="00415F70">
            <w:pPr>
              <w:spacing w:line="192" w:lineRule="auto"/>
              <w:jc w:val="center"/>
            </w:pPr>
          </w:p>
        </w:tc>
        <w:tc>
          <w:tcPr>
            <w:tcW w:w="532" w:type="pct"/>
          </w:tcPr>
          <w:p w:rsidR="005454D4" w:rsidRPr="007A1C7D" w:rsidRDefault="005454D4" w:rsidP="00415F70">
            <w:pPr>
              <w:spacing w:line="192" w:lineRule="auto"/>
              <w:jc w:val="center"/>
            </w:pPr>
          </w:p>
        </w:tc>
        <w:tc>
          <w:tcPr>
            <w:tcW w:w="493" w:type="pct"/>
            <w:vAlign w:val="center"/>
          </w:tcPr>
          <w:p w:rsidR="005454D4" w:rsidRPr="007A1C7D" w:rsidRDefault="005454D4" w:rsidP="00586136">
            <w:pPr>
              <w:spacing w:line="192" w:lineRule="auto"/>
              <w:jc w:val="center"/>
            </w:pPr>
          </w:p>
        </w:tc>
      </w:tr>
      <w:tr w:rsidR="00CE1086" w:rsidRPr="007A1C7D" w:rsidTr="00CE1086">
        <w:trPr>
          <w:trHeight w:val="250"/>
          <w:jc w:val="center"/>
        </w:trPr>
        <w:tc>
          <w:tcPr>
            <w:tcW w:w="1486" w:type="pct"/>
            <w:vAlign w:val="center"/>
          </w:tcPr>
          <w:p w:rsidR="00CE1086" w:rsidRPr="004E1452" w:rsidRDefault="00CE1086" w:rsidP="008F63BD">
            <w:pPr>
              <w:spacing w:line="192" w:lineRule="auto"/>
              <w:rPr>
                <w:rFonts w:ascii="Times New Roman CYR" w:hAnsi="Times New Roman CYR"/>
              </w:rPr>
            </w:pPr>
            <w:r w:rsidRPr="004E1452">
              <w:rPr>
                <w:rFonts w:ascii="Times New Roman CYR" w:hAnsi="Times New Roman CYR"/>
              </w:rPr>
              <w:t>Больничными койками</w:t>
            </w:r>
          </w:p>
        </w:tc>
        <w:tc>
          <w:tcPr>
            <w:tcW w:w="554" w:type="pct"/>
            <w:vAlign w:val="center"/>
          </w:tcPr>
          <w:p w:rsidR="00CE1086" w:rsidRPr="009A1203" w:rsidRDefault="00CE1086" w:rsidP="00415F70">
            <w:pPr>
              <w:spacing w:line="192" w:lineRule="auto"/>
              <w:jc w:val="center"/>
            </w:pPr>
            <w:r w:rsidRPr="009A1203">
              <w:t xml:space="preserve">коек на 10 тыс. населения </w:t>
            </w:r>
          </w:p>
        </w:tc>
        <w:tc>
          <w:tcPr>
            <w:tcW w:w="455" w:type="pct"/>
            <w:vAlign w:val="center"/>
          </w:tcPr>
          <w:p w:rsidR="00CE1086" w:rsidRPr="00127073" w:rsidRDefault="00CE1086" w:rsidP="00415F70">
            <w:pPr>
              <w:spacing w:line="192" w:lineRule="auto"/>
              <w:jc w:val="center"/>
              <w:rPr>
                <w:rFonts w:ascii="Times New Roman CYR" w:hAnsi="Times New Roman CYR"/>
              </w:rPr>
            </w:pPr>
            <w:r>
              <w:rPr>
                <w:rFonts w:ascii="Times New Roman CYR" w:hAnsi="Times New Roman CYR"/>
              </w:rPr>
              <w:t>60,30</w:t>
            </w:r>
          </w:p>
        </w:tc>
        <w:tc>
          <w:tcPr>
            <w:tcW w:w="493" w:type="pct"/>
            <w:vAlign w:val="center"/>
          </w:tcPr>
          <w:p w:rsidR="00CE1086" w:rsidRPr="001F693E" w:rsidRDefault="00CE1086" w:rsidP="00CE1086">
            <w:pPr>
              <w:spacing w:line="192" w:lineRule="auto"/>
              <w:jc w:val="center"/>
              <w:rPr>
                <w:rFonts w:ascii="Times New Roman CYR" w:hAnsi="Times New Roman CYR"/>
                <w:highlight w:val="yellow"/>
              </w:rPr>
            </w:pPr>
            <w:r w:rsidRPr="00CE1086">
              <w:rPr>
                <w:rFonts w:ascii="Times New Roman CYR" w:hAnsi="Times New Roman CYR"/>
              </w:rPr>
              <w:t>80,03</w:t>
            </w:r>
          </w:p>
        </w:tc>
        <w:tc>
          <w:tcPr>
            <w:tcW w:w="493" w:type="pct"/>
            <w:vAlign w:val="center"/>
          </w:tcPr>
          <w:p w:rsidR="00CE1086" w:rsidRPr="00127073" w:rsidRDefault="00CE1086" w:rsidP="00415F70">
            <w:pPr>
              <w:spacing w:line="192" w:lineRule="auto"/>
              <w:jc w:val="center"/>
              <w:rPr>
                <w:rFonts w:ascii="Times New Roman CYR" w:hAnsi="Times New Roman CYR"/>
              </w:rPr>
            </w:pPr>
            <w:r>
              <w:rPr>
                <w:rFonts w:ascii="Times New Roman CYR" w:hAnsi="Times New Roman CYR"/>
              </w:rPr>
              <w:t>87,40</w:t>
            </w:r>
          </w:p>
        </w:tc>
        <w:tc>
          <w:tcPr>
            <w:tcW w:w="493" w:type="pct"/>
            <w:vAlign w:val="center"/>
          </w:tcPr>
          <w:p w:rsidR="00CE1086" w:rsidRPr="00127073" w:rsidRDefault="00CE1086" w:rsidP="00415F70">
            <w:pPr>
              <w:spacing w:line="192" w:lineRule="auto"/>
              <w:jc w:val="center"/>
            </w:pPr>
            <w:r>
              <w:rPr>
                <w:rFonts w:ascii="Times New Roman CYR" w:hAnsi="Times New Roman CYR"/>
              </w:rPr>
              <w:t>87,40</w:t>
            </w:r>
          </w:p>
        </w:tc>
        <w:tc>
          <w:tcPr>
            <w:tcW w:w="532" w:type="pct"/>
            <w:vAlign w:val="center"/>
          </w:tcPr>
          <w:p w:rsidR="00CE1086" w:rsidRDefault="00CE1086" w:rsidP="00CE1086">
            <w:pPr>
              <w:jc w:val="center"/>
            </w:pPr>
            <w:r w:rsidRPr="001C3328">
              <w:rPr>
                <w:rFonts w:ascii="Times New Roman CYR" w:hAnsi="Times New Roman CYR"/>
              </w:rPr>
              <w:t>87,40</w:t>
            </w:r>
          </w:p>
        </w:tc>
        <w:tc>
          <w:tcPr>
            <w:tcW w:w="493" w:type="pct"/>
            <w:vAlign w:val="center"/>
          </w:tcPr>
          <w:p w:rsidR="00CE1086" w:rsidRDefault="00CE1086" w:rsidP="00CE1086">
            <w:pPr>
              <w:jc w:val="center"/>
            </w:pPr>
            <w:r w:rsidRPr="001C3328">
              <w:rPr>
                <w:rFonts w:ascii="Times New Roman CYR" w:hAnsi="Times New Roman CYR"/>
              </w:rPr>
              <w:t>87,40</w:t>
            </w:r>
          </w:p>
        </w:tc>
      </w:tr>
      <w:tr w:rsidR="00CE1086" w:rsidRPr="007A1C7D" w:rsidTr="001E77E1">
        <w:trPr>
          <w:trHeight w:val="446"/>
          <w:jc w:val="center"/>
        </w:trPr>
        <w:tc>
          <w:tcPr>
            <w:tcW w:w="1486" w:type="pct"/>
          </w:tcPr>
          <w:p w:rsidR="00CE1086" w:rsidRPr="004E1452" w:rsidRDefault="00CE1086" w:rsidP="00415F70">
            <w:pPr>
              <w:spacing w:line="192" w:lineRule="auto"/>
              <w:rPr>
                <w:rFonts w:ascii="Times New Roman CYR" w:hAnsi="Times New Roman CYR"/>
              </w:rPr>
            </w:pPr>
            <w:r w:rsidRPr="004E1452">
              <w:rPr>
                <w:rFonts w:ascii="Times New Roman CYR" w:hAnsi="Times New Roman CYR"/>
              </w:rPr>
              <w:t xml:space="preserve">Врачами </w:t>
            </w:r>
          </w:p>
        </w:tc>
        <w:tc>
          <w:tcPr>
            <w:tcW w:w="554" w:type="pct"/>
          </w:tcPr>
          <w:p w:rsidR="00CE1086" w:rsidRPr="009A1203" w:rsidRDefault="00CE1086" w:rsidP="00415F70">
            <w:pPr>
              <w:pStyle w:val="a3"/>
              <w:widowControl w:val="0"/>
              <w:tabs>
                <w:tab w:val="clear" w:pos="4153"/>
                <w:tab w:val="clear" w:pos="8306"/>
              </w:tabs>
              <w:spacing w:line="192" w:lineRule="auto"/>
              <w:jc w:val="center"/>
            </w:pPr>
            <w:r w:rsidRPr="009A1203">
              <w:t>чел. на 10 тыс. населения</w:t>
            </w:r>
          </w:p>
        </w:tc>
        <w:tc>
          <w:tcPr>
            <w:tcW w:w="455" w:type="pct"/>
            <w:vAlign w:val="center"/>
          </w:tcPr>
          <w:p w:rsidR="00CE1086" w:rsidRPr="009A1203" w:rsidRDefault="00CE1086" w:rsidP="00415F70">
            <w:pPr>
              <w:spacing w:line="192" w:lineRule="auto"/>
              <w:jc w:val="center"/>
              <w:rPr>
                <w:rFonts w:ascii="Times New Roman CYR" w:hAnsi="Times New Roman CYR"/>
              </w:rPr>
            </w:pPr>
            <w:r>
              <w:rPr>
                <w:rFonts w:ascii="Times New Roman CYR" w:hAnsi="Times New Roman CYR"/>
              </w:rPr>
              <w:t>18,18</w:t>
            </w:r>
          </w:p>
        </w:tc>
        <w:tc>
          <w:tcPr>
            <w:tcW w:w="493" w:type="pct"/>
            <w:vAlign w:val="center"/>
          </w:tcPr>
          <w:p w:rsidR="00CE1086" w:rsidRPr="001F693E" w:rsidRDefault="00CE1086" w:rsidP="006D7690">
            <w:pPr>
              <w:spacing w:line="192" w:lineRule="auto"/>
              <w:jc w:val="center"/>
              <w:rPr>
                <w:rFonts w:ascii="Times New Roman CYR" w:hAnsi="Times New Roman CYR"/>
                <w:highlight w:val="yellow"/>
              </w:rPr>
            </w:pPr>
            <w:r w:rsidRPr="00CE1086">
              <w:rPr>
                <w:rFonts w:ascii="Times New Roman CYR" w:hAnsi="Times New Roman CYR"/>
              </w:rPr>
              <w:t>15,0</w:t>
            </w:r>
          </w:p>
        </w:tc>
        <w:tc>
          <w:tcPr>
            <w:tcW w:w="493" w:type="pct"/>
            <w:vAlign w:val="center"/>
          </w:tcPr>
          <w:p w:rsidR="00CE1086" w:rsidRPr="009A1203" w:rsidRDefault="00CE1086" w:rsidP="00415F70">
            <w:pPr>
              <w:spacing w:line="192" w:lineRule="auto"/>
              <w:jc w:val="center"/>
              <w:rPr>
                <w:rFonts w:ascii="Times New Roman CYR" w:hAnsi="Times New Roman CYR"/>
              </w:rPr>
            </w:pPr>
            <w:r>
              <w:rPr>
                <w:rFonts w:ascii="Times New Roman CYR" w:hAnsi="Times New Roman CYR"/>
              </w:rPr>
              <w:t>12,2</w:t>
            </w:r>
          </w:p>
        </w:tc>
        <w:tc>
          <w:tcPr>
            <w:tcW w:w="493" w:type="pct"/>
            <w:vAlign w:val="center"/>
          </w:tcPr>
          <w:p w:rsidR="00CE1086" w:rsidRPr="009A1203" w:rsidRDefault="00CE1086" w:rsidP="00415F70">
            <w:pPr>
              <w:spacing w:line="192" w:lineRule="auto"/>
              <w:jc w:val="center"/>
            </w:pPr>
            <w:r>
              <w:t>12,2</w:t>
            </w:r>
          </w:p>
        </w:tc>
        <w:tc>
          <w:tcPr>
            <w:tcW w:w="532" w:type="pct"/>
            <w:vAlign w:val="center"/>
          </w:tcPr>
          <w:p w:rsidR="00CE1086" w:rsidRPr="009A1203" w:rsidRDefault="00CE1086" w:rsidP="001E77E1">
            <w:pPr>
              <w:spacing w:line="192" w:lineRule="auto"/>
              <w:jc w:val="center"/>
              <w:rPr>
                <w:rFonts w:ascii="Times New Roman CYR" w:hAnsi="Times New Roman CYR"/>
              </w:rPr>
            </w:pPr>
            <w:r>
              <w:rPr>
                <w:rFonts w:ascii="Times New Roman CYR" w:hAnsi="Times New Roman CYR"/>
              </w:rPr>
              <w:t>12,2</w:t>
            </w:r>
          </w:p>
        </w:tc>
        <w:tc>
          <w:tcPr>
            <w:tcW w:w="493" w:type="pct"/>
            <w:vAlign w:val="center"/>
          </w:tcPr>
          <w:p w:rsidR="00CE1086" w:rsidRPr="009A1203" w:rsidRDefault="00CE1086" w:rsidP="001E77E1">
            <w:pPr>
              <w:spacing w:line="192" w:lineRule="auto"/>
              <w:jc w:val="center"/>
            </w:pPr>
            <w:r>
              <w:t>12,2</w:t>
            </w:r>
          </w:p>
        </w:tc>
      </w:tr>
      <w:tr w:rsidR="00CE1086" w:rsidRPr="007A1C7D" w:rsidTr="005D66DF">
        <w:trPr>
          <w:trHeight w:val="509"/>
          <w:jc w:val="center"/>
        </w:trPr>
        <w:tc>
          <w:tcPr>
            <w:tcW w:w="1486" w:type="pct"/>
          </w:tcPr>
          <w:p w:rsidR="00CE1086" w:rsidRPr="007A1C7D" w:rsidRDefault="00CE1086" w:rsidP="00415F70">
            <w:pPr>
              <w:rPr>
                <w:rFonts w:ascii="Times New Roman CYR" w:hAnsi="Times New Roman CYR"/>
                <w:color w:val="000000"/>
              </w:rPr>
            </w:pPr>
            <w:r w:rsidRPr="007A1C7D">
              <w:t>Уровень фактической обеспеченности учреждениями культуры от нормативной потребности:</w:t>
            </w:r>
          </w:p>
        </w:tc>
        <w:tc>
          <w:tcPr>
            <w:tcW w:w="554" w:type="pct"/>
            <w:vAlign w:val="center"/>
          </w:tcPr>
          <w:p w:rsidR="00CE1086" w:rsidRPr="007A1C7D" w:rsidRDefault="00CE1086" w:rsidP="00415F70">
            <w:pPr>
              <w:pStyle w:val="a3"/>
              <w:widowControl w:val="0"/>
              <w:tabs>
                <w:tab w:val="clear" w:pos="4153"/>
                <w:tab w:val="clear" w:pos="8306"/>
              </w:tabs>
              <w:spacing w:line="192" w:lineRule="auto"/>
              <w:jc w:val="center"/>
              <w:rPr>
                <w:rFonts w:ascii="Times New Roman CYR" w:hAnsi="Times New Roman CYR"/>
                <w:color w:val="000000"/>
              </w:rPr>
            </w:pPr>
          </w:p>
        </w:tc>
        <w:tc>
          <w:tcPr>
            <w:tcW w:w="455" w:type="pct"/>
            <w:vAlign w:val="center"/>
          </w:tcPr>
          <w:p w:rsidR="00CE1086" w:rsidRPr="007A1C7D" w:rsidRDefault="00CE1086" w:rsidP="00415F70">
            <w:pPr>
              <w:spacing w:line="192" w:lineRule="auto"/>
              <w:jc w:val="center"/>
              <w:rPr>
                <w:rFonts w:ascii="Times New Roman CYR" w:hAnsi="Times New Roman CYR"/>
              </w:rPr>
            </w:pPr>
          </w:p>
        </w:tc>
        <w:tc>
          <w:tcPr>
            <w:tcW w:w="493" w:type="pct"/>
            <w:vAlign w:val="center"/>
          </w:tcPr>
          <w:p w:rsidR="00CE1086" w:rsidRPr="001F693E" w:rsidRDefault="00CE1086" w:rsidP="006D7690">
            <w:pPr>
              <w:spacing w:line="192" w:lineRule="auto"/>
              <w:jc w:val="center"/>
              <w:rPr>
                <w:rFonts w:ascii="Times New Roman CYR" w:hAnsi="Times New Roman CYR"/>
                <w:highlight w:val="yellow"/>
              </w:rPr>
            </w:pPr>
          </w:p>
        </w:tc>
        <w:tc>
          <w:tcPr>
            <w:tcW w:w="493" w:type="pct"/>
            <w:vAlign w:val="center"/>
          </w:tcPr>
          <w:p w:rsidR="00CE1086" w:rsidRPr="007A1C7D" w:rsidRDefault="00CE1086" w:rsidP="00415F70">
            <w:pPr>
              <w:spacing w:line="192" w:lineRule="auto"/>
              <w:jc w:val="center"/>
              <w:rPr>
                <w:rFonts w:ascii="Times New Roman CYR" w:hAnsi="Times New Roman CYR"/>
              </w:rPr>
            </w:pPr>
          </w:p>
        </w:tc>
        <w:tc>
          <w:tcPr>
            <w:tcW w:w="493" w:type="pct"/>
            <w:vAlign w:val="center"/>
          </w:tcPr>
          <w:p w:rsidR="00CE1086" w:rsidRPr="007A1C7D" w:rsidRDefault="00CE1086" w:rsidP="00415F70">
            <w:pPr>
              <w:spacing w:line="192" w:lineRule="auto"/>
              <w:jc w:val="center"/>
            </w:pPr>
          </w:p>
        </w:tc>
        <w:tc>
          <w:tcPr>
            <w:tcW w:w="532" w:type="pct"/>
          </w:tcPr>
          <w:p w:rsidR="00CE1086" w:rsidRPr="007A1C7D" w:rsidRDefault="00CE1086" w:rsidP="00415F70">
            <w:pPr>
              <w:spacing w:line="192" w:lineRule="auto"/>
              <w:jc w:val="center"/>
            </w:pPr>
          </w:p>
        </w:tc>
        <w:tc>
          <w:tcPr>
            <w:tcW w:w="493" w:type="pct"/>
          </w:tcPr>
          <w:p w:rsidR="00CE1086" w:rsidRPr="007A1C7D" w:rsidRDefault="00CE1086" w:rsidP="00415F70">
            <w:pPr>
              <w:spacing w:line="192" w:lineRule="auto"/>
              <w:jc w:val="center"/>
            </w:pPr>
          </w:p>
        </w:tc>
      </w:tr>
      <w:tr w:rsidR="00CD3C03" w:rsidRPr="007A1C7D" w:rsidTr="001E77E1">
        <w:trPr>
          <w:trHeight w:val="309"/>
          <w:jc w:val="center"/>
        </w:trPr>
        <w:tc>
          <w:tcPr>
            <w:tcW w:w="1486" w:type="pct"/>
          </w:tcPr>
          <w:p w:rsidR="00CD3C03" w:rsidRPr="004E1452" w:rsidRDefault="00CD3C03" w:rsidP="00415F70">
            <w:r w:rsidRPr="004E1452">
              <w:t>клубами и учреждениями клубного типа:</w:t>
            </w:r>
          </w:p>
          <w:p w:rsidR="00CD3C03" w:rsidRPr="004E1452" w:rsidRDefault="00CD3C03" w:rsidP="00415F70"/>
        </w:tc>
        <w:tc>
          <w:tcPr>
            <w:tcW w:w="554" w:type="pct"/>
            <w:vAlign w:val="center"/>
          </w:tcPr>
          <w:p w:rsidR="00CD3C03" w:rsidRPr="009A1203" w:rsidRDefault="00CD3C03" w:rsidP="00415F70">
            <w:pPr>
              <w:pStyle w:val="a3"/>
              <w:widowControl w:val="0"/>
              <w:tabs>
                <w:tab w:val="clear" w:pos="4153"/>
                <w:tab w:val="clear" w:pos="8306"/>
              </w:tabs>
              <w:spacing w:line="192" w:lineRule="auto"/>
              <w:jc w:val="center"/>
              <w:rPr>
                <w:rFonts w:ascii="Times New Roman CYR" w:hAnsi="Times New Roman CYR"/>
              </w:rPr>
            </w:pPr>
            <w:r w:rsidRPr="009A1203">
              <w:rPr>
                <w:rFonts w:ascii="Times New Roman CYR" w:hAnsi="Times New Roman CYR"/>
              </w:rPr>
              <w:t>процентов</w:t>
            </w:r>
          </w:p>
        </w:tc>
        <w:tc>
          <w:tcPr>
            <w:tcW w:w="455" w:type="pct"/>
            <w:vAlign w:val="center"/>
          </w:tcPr>
          <w:p w:rsidR="00CD3C03" w:rsidRPr="009A1203" w:rsidRDefault="00CD3C03" w:rsidP="00415F70">
            <w:pPr>
              <w:spacing w:line="192" w:lineRule="auto"/>
              <w:jc w:val="center"/>
              <w:rPr>
                <w:rFonts w:ascii="Times New Roman CYR" w:hAnsi="Times New Roman CYR"/>
              </w:rPr>
            </w:pPr>
            <w:r>
              <w:rPr>
                <w:rFonts w:ascii="Times New Roman CYR" w:hAnsi="Times New Roman CYR"/>
              </w:rPr>
              <w:t>100,00</w:t>
            </w:r>
          </w:p>
        </w:tc>
        <w:tc>
          <w:tcPr>
            <w:tcW w:w="493" w:type="pct"/>
            <w:vAlign w:val="center"/>
          </w:tcPr>
          <w:p w:rsidR="00CD3C03" w:rsidRPr="00CD3C03" w:rsidRDefault="00CD3C03" w:rsidP="001E77E1">
            <w:pPr>
              <w:spacing w:line="192" w:lineRule="auto"/>
              <w:jc w:val="center"/>
              <w:rPr>
                <w:rFonts w:ascii="Times New Roman CYR" w:hAnsi="Times New Roman CYR"/>
              </w:rPr>
            </w:pPr>
            <w:r w:rsidRPr="00CD3C03">
              <w:rPr>
                <w:rFonts w:ascii="Times New Roman CYR" w:hAnsi="Times New Roman CYR"/>
              </w:rPr>
              <w:t>100,00</w:t>
            </w:r>
          </w:p>
        </w:tc>
        <w:tc>
          <w:tcPr>
            <w:tcW w:w="493" w:type="pct"/>
            <w:vAlign w:val="center"/>
          </w:tcPr>
          <w:p w:rsidR="00CD3C03" w:rsidRPr="009A1203" w:rsidRDefault="00CD3C03" w:rsidP="00415F70">
            <w:pPr>
              <w:spacing w:line="192" w:lineRule="auto"/>
              <w:jc w:val="center"/>
              <w:rPr>
                <w:rFonts w:ascii="Times New Roman CYR" w:hAnsi="Times New Roman CYR"/>
              </w:rPr>
            </w:pPr>
            <w:r>
              <w:rPr>
                <w:rFonts w:ascii="Times New Roman CYR" w:hAnsi="Times New Roman CYR"/>
              </w:rPr>
              <w:t>100,00</w:t>
            </w:r>
          </w:p>
        </w:tc>
        <w:tc>
          <w:tcPr>
            <w:tcW w:w="493" w:type="pct"/>
            <w:vAlign w:val="center"/>
          </w:tcPr>
          <w:p w:rsidR="00CD3C03" w:rsidRPr="009A1203" w:rsidRDefault="00CD3C03" w:rsidP="00415F70">
            <w:pPr>
              <w:spacing w:line="192" w:lineRule="auto"/>
              <w:jc w:val="center"/>
            </w:pPr>
            <w:r>
              <w:t>100,00</w:t>
            </w:r>
          </w:p>
        </w:tc>
        <w:tc>
          <w:tcPr>
            <w:tcW w:w="532" w:type="pct"/>
            <w:vAlign w:val="center"/>
          </w:tcPr>
          <w:p w:rsidR="00CD3C03" w:rsidRPr="009A1203" w:rsidRDefault="00CD3C03" w:rsidP="00C70FFC">
            <w:pPr>
              <w:spacing w:line="192" w:lineRule="auto"/>
              <w:jc w:val="center"/>
            </w:pPr>
            <w:r>
              <w:t>100,00</w:t>
            </w:r>
          </w:p>
        </w:tc>
        <w:tc>
          <w:tcPr>
            <w:tcW w:w="493" w:type="pct"/>
            <w:vAlign w:val="center"/>
          </w:tcPr>
          <w:p w:rsidR="00CD3C03" w:rsidRPr="009A1203" w:rsidRDefault="00CD3C03" w:rsidP="001E77E1">
            <w:pPr>
              <w:spacing w:line="192" w:lineRule="auto"/>
              <w:jc w:val="center"/>
            </w:pPr>
            <w:r>
              <w:t>100,00</w:t>
            </w:r>
          </w:p>
        </w:tc>
      </w:tr>
      <w:tr w:rsidR="00CD3C03" w:rsidRPr="007A1C7D" w:rsidTr="001E77E1">
        <w:trPr>
          <w:trHeight w:val="416"/>
          <w:jc w:val="center"/>
        </w:trPr>
        <w:tc>
          <w:tcPr>
            <w:tcW w:w="1486" w:type="pct"/>
          </w:tcPr>
          <w:p w:rsidR="00CD3C03" w:rsidRPr="004E1452" w:rsidRDefault="00CD3C03" w:rsidP="00415F70">
            <w:r w:rsidRPr="004E1452">
              <w:t>библиотеками</w:t>
            </w:r>
          </w:p>
        </w:tc>
        <w:tc>
          <w:tcPr>
            <w:tcW w:w="554" w:type="pct"/>
            <w:vAlign w:val="center"/>
          </w:tcPr>
          <w:p w:rsidR="00CD3C03" w:rsidRPr="009A1203" w:rsidRDefault="00CD3C03" w:rsidP="00415F70">
            <w:pPr>
              <w:pStyle w:val="a3"/>
              <w:widowControl w:val="0"/>
              <w:tabs>
                <w:tab w:val="clear" w:pos="4153"/>
                <w:tab w:val="clear" w:pos="8306"/>
              </w:tabs>
              <w:spacing w:line="192" w:lineRule="auto"/>
              <w:jc w:val="center"/>
              <w:rPr>
                <w:rFonts w:ascii="Times New Roman CYR" w:hAnsi="Times New Roman CYR"/>
              </w:rPr>
            </w:pPr>
            <w:r w:rsidRPr="009A1203">
              <w:rPr>
                <w:rFonts w:ascii="Times New Roman CYR" w:hAnsi="Times New Roman CYR"/>
              </w:rPr>
              <w:t>процентов</w:t>
            </w:r>
          </w:p>
        </w:tc>
        <w:tc>
          <w:tcPr>
            <w:tcW w:w="455" w:type="pct"/>
            <w:vAlign w:val="center"/>
          </w:tcPr>
          <w:p w:rsidR="00CD3C03" w:rsidRPr="009A1203" w:rsidRDefault="00CD3C03" w:rsidP="004646B4">
            <w:pPr>
              <w:spacing w:line="192" w:lineRule="auto"/>
              <w:jc w:val="center"/>
              <w:rPr>
                <w:rFonts w:ascii="Times New Roman CYR" w:hAnsi="Times New Roman CYR"/>
              </w:rPr>
            </w:pPr>
            <w:r>
              <w:rPr>
                <w:rFonts w:ascii="Times New Roman CYR" w:hAnsi="Times New Roman CYR"/>
              </w:rPr>
              <w:t>100,00</w:t>
            </w:r>
          </w:p>
        </w:tc>
        <w:tc>
          <w:tcPr>
            <w:tcW w:w="493" w:type="pct"/>
            <w:vAlign w:val="center"/>
          </w:tcPr>
          <w:p w:rsidR="00CD3C03" w:rsidRPr="00CD3C03" w:rsidRDefault="00CD3C03" w:rsidP="001E77E1">
            <w:pPr>
              <w:spacing w:line="192" w:lineRule="auto"/>
              <w:jc w:val="center"/>
              <w:rPr>
                <w:rFonts w:ascii="Times New Roman CYR" w:hAnsi="Times New Roman CYR"/>
              </w:rPr>
            </w:pPr>
            <w:r w:rsidRPr="00CD3C03">
              <w:rPr>
                <w:rFonts w:ascii="Times New Roman CYR" w:hAnsi="Times New Roman CYR"/>
              </w:rPr>
              <w:t>100,00</w:t>
            </w:r>
          </w:p>
        </w:tc>
        <w:tc>
          <w:tcPr>
            <w:tcW w:w="493" w:type="pct"/>
            <w:vAlign w:val="center"/>
          </w:tcPr>
          <w:p w:rsidR="00CD3C03" w:rsidRPr="009A1203" w:rsidRDefault="00CD3C03" w:rsidP="004646B4">
            <w:pPr>
              <w:spacing w:line="192" w:lineRule="auto"/>
              <w:jc w:val="center"/>
              <w:rPr>
                <w:rFonts w:ascii="Times New Roman CYR" w:hAnsi="Times New Roman CYR"/>
              </w:rPr>
            </w:pPr>
            <w:r>
              <w:rPr>
                <w:rFonts w:ascii="Times New Roman CYR" w:hAnsi="Times New Roman CYR"/>
              </w:rPr>
              <w:t>100,00</w:t>
            </w:r>
          </w:p>
        </w:tc>
        <w:tc>
          <w:tcPr>
            <w:tcW w:w="493" w:type="pct"/>
            <w:vAlign w:val="center"/>
          </w:tcPr>
          <w:p w:rsidR="00CD3C03" w:rsidRPr="009A1203" w:rsidRDefault="00CD3C03" w:rsidP="004646B4">
            <w:pPr>
              <w:spacing w:line="192" w:lineRule="auto"/>
              <w:jc w:val="center"/>
            </w:pPr>
            <w:r>
              <w:t>100,00</w:t>
            </w:r>
          </w:p>
        </w:tc>
        <w:tc>
          <w:tcPr>
            <w:tcW w:w="532" w:type="pct"/>
            <w:vAlign w:val="center"/>
          </w:tcPr>
          <w:p w:rsidR="00CD3C03" w:rsidRPr="009A1203" w:rsidRDefault="00CD3C03" w:rsidP="004646B4">
            <w:pPr>
              <w:spacing w:line="192" w:lineRule="auto"/>
              <w:jc w:val="center"/>
            </w:pPr>
            <w:r>
              <w:t>100,00</w:t>
            </w:r>
          </w:p>
        </w:tc>
        <w:tc>
          <w:tcPr>
            <w:tcW w:w="493" w:type="pct"/>
            <w:vAlign w:val="center"/>
          </w:tcPr>
          <w:p w:rsidR="00CD3C03" w:rsidRPr="009A1203" w:rsidRDefault="00CD3C03" w:rsidP="001E77E1">
            <w:pPr>
              <w:spacing w:line="192" w:lineRule="auto"/>
              <w:jc w:val="center"/>
            </w:pPr>
            <w:r>
              <w:t>100,00</w:t>
            </w:r>
          </w:p>
        </w:tc>
      </w:tr>
      <w:tr w:rsidR="00CD3C03" w:rsidRPr="007A1C7D" w:rsidTr="005D66DF">
        <w:trPr>
          <w:trHeight w:val="318"/>
          <w:jc w:val="center"/>
        </w:trPr>
        <w:tc>
          <w:tcPr>
            <w:tcW w:w="1486" w:type="pct"/>
          </w:tcPr>
          <w:p w:rsidR="00CD3C03" w:rsidRPr="009A1203" w:rsidRDefault="00CD3C03" w:rsidP="00415F70">
            <w:pPr>
              <w:spacing w:line="192" w:lineRule="auto"/>
              <w:rPr>
                <w:rFonts w:ascii="Times New Roman CYR" w:hAnsi="Times New Roman CYR"/>
                <w:color w:val="000000"/>
              </w:rPr>
            </w:pPr>
            <w:r w:rsidRPr="009A1203">
              <w:rPr>
                <w:rFonts w:ascii="Times New Roman CYR" w:hAnsi="Times New Roman CYR"/>
                <w:color w:val="000000"/>
              </w:rPr>
              <w:t xml:space="preserve">Развитие жилищно-коммунального </w:t>
            </w:r>
            <w:r w:rsidRPr="009A1203">
              <w:rPr>
                <w:rFonts w:ascii="Times New Roman CYR" w:hAnsi="Times New Roman CYR"/>
                <w:color w:val="000000"/>
              </w:rPr>
              <w:lastRenderedPageBreak/>
              <w:t>комплекса</w:t>
            </w:r>
          </w:p>
        </w:tc>
        <w:tc>
          <w:tcPr>
            <w:tcW w:w="554" w:type="pct"/>
            <w:vAlign w:val="center"/>
          </w:tcPr>
          <w:p w:rsidR="00CD3C03" w:rsidRPr="009A1203" w:rsidRDefault="00CD3C03" w:rsidP="00415F70">
            <w:pPr>
              <w:pStyle w:val="a3"/>
              <w:widowControl w:val="0"/>
              <w:tabs>
                <w:tab w:val="clear" w:pos="4153"/>
                <w:tab w:val="clear" w:pos="8306"/>
              </w:tabs>
              <w:spacing w:line="192" w:lineRule="auto"/>
              <w:jc w:val="center"/>
              <w:rPr>
                <w:rFonts w:ascii="Times New Roman CYR" w:hAnsi="Times New Roman CYR"/>
                <w:color w:val="000000"/>
              </w:rPr>
            </w:pPr>
          </w:p>
        </w:tc>
        <w:tc>
          <w:tcPr>
            <w:tcW w:w="455" w:type="pct"/>
            <w:vAlign w:val="center"/>
          </w:tcPr>
          <w:p w:rsidR="00CD3C03" w:rsidRPr="009A1203" w:rsidRDefault="00CD3C03" w:rsidP="00415F70">
            <w:pPr>
              <w:spacing w:line="192" w:lineRule="auto"/>
              <w:jc w:val="center"/>
              <w:rPr>
                <w:rFonts w:ascii="Times New Roman CYR" w:hAnsi="Times New Roman CYR"/>
              </w:rPr>
            </w:pPr>
          </w:p>
        </w:tc>
        <w:tc>
          <w:tcPr>
            <w:tcW w:w="493" w:type="pct"/>
            <w:vAlign w:val="center"/>
          </w:tcPr>
          <w:p w:rsidR="00CD3C03" w:rsidRPr="001F693E" w:rsidRDefault="00CD3C03" w:rsidP="006D7690">
            <w:pPr>
              <w:spacing w:line="192" w:lineRule="auto"/>
              <w:jc w:val="center"/>
              <w:rPr>
                <w:rFonts w:ascii="Times New Roman CYR" w:hAnsi="Times New Roman CYR"/>
                <w:highlight w:val="yellow"/>
              </w:rPr>
            </w:pPr>
          </w:p>
        </w:tc>
        <w:tc>
          <w:tcPr>
            <w:tcW w:w="493" w:type="pct"/>
            <w:vAlign w:val="center"/>
          </w:tcPr>
          <w:p w:rsidR="00CD3C03" w:rsidRPr="009A1203" w:rsidRDefault="00CD3C03" w:rsidP="00415F70">
            <w:pPr>
              <w:spacing w:line="192" w:lineRule="auto"/>
              <w:jc w:val="center"/>
              <w:rPr>
                <w:rFonts w:ascii="Times New Roman CYR" w:hAnsi="Times New Roman CYR"/>
              </w:rPr>
            </w:pPr>
          </w:p>
        </w:tc>
        <w:tc>
          <w:tcPr>
            <w:tcW w:w="493" w:type="pct"/>
            <w:vAlign w:val="center"/>
          </w:tcPr>
          <w:p w:rsidR="00CD3C03" w:rsidRPr="009A1203" w:rsidRDefault="00CD3C03" w:rsidP="00415F70">
            <w:pPr>
              <w:spacing w:line="192" w:lineRule="auto"/>
              <w:jc w:val="center"/>
            </w:pPr>
          </w:p>
        </w:tc>
        <w:tc>
          <w:tcPr>
            <w:tcW w:w="532" w:type="pct"/>
          </w:tcPr>
          <w:p w:rsidR="00CD3C03" w:rsidRPr="009A1203" w:rsidRDefault="00CD3C03" w:rsidP="00415F70">
            <w:pPr>
              <w:spacing w:line="192" w:lineRule="auto"/>
              <w:jc w:val="center"/>
            </w:pPr>
          </w:p>
        </w:tc>
        <w:tc>
          <w:tcPr>
            <w:tcW w:w="493" w:type="pct"/>
          </w:tcPr>
          <w:p w:rsidR="00CD3C03" w:rsidRPr="009A1203" w:rsidRDefault="00CD3C03" w:rsidP="00415F70">
            <w:pPr>
              <w:spacing w:line="192" w:lineRule="auto"/>
              <w:jc w:val="center"/>
            </w:pPr>
          </w:p>
        </w:tc>
      </w:tr>
      <w:tr w:rsidR="00B44D8D" w:rsidRPr="007A1C7D" w:rsidTr="00B44D8D">
        <w:trPr>
          <w:trHeight w:val="290"/>
          <w:jc w:val="center"/>
        </w:trPr>
        <w:tc>
          <w:tcPr>
            <w:tcW w:w="1486" w:type="pct"/>
            <w:vAlign w:val="center"/>
          </w:tcPr>
          <w:p w:rsidR="00B44D8D" w:rsidRPr="004E1452" w:rsidRDefault="00B44D8D" w:rsidP="00415F70">
            <w:pPr>
              <w:ind w:firstLineChars="100" w:firstLine="200"/>
              <w:rPr>
                <w:rFonts w:ascii="Times New Roman CYR" w:hAnsi="Times New Roman CYR"/>
              </w:rPr>
            </w:pPr>
            <w:r w:rsidRPr="004E1452">
              <w:rPr>
                <w:rFonts w:ascii="Times New Roman CYR" w:hAnsi="Times New Roman CYR"/>
              </w:rPr>
              <w:lastRenderedPageBreak/>
              <w:t>Общая площадь жилых помещений, приходящаяся в среднем на 1 жителя (на конец года)</w:t>
            </w:r>
          </w:p>
        </w:tc>
        <w:tc>
          <w:tcPr>
            <w:tcW w:w="554" w:type="pct"/>
            <w:vAlign w:val="center"/>
          </w:tcPr>
          <w:p w:rsidR="00B44D8D" w:rsidRPr="009A1203" w:rsidRDefault="00B44D8D" w:rsidP="00415F70">
            <w:pPr>
              <w:jc w:val="center"/>
              <w:rPr>
                <w:rFonts w:ascii="Times New Roman CYR" w:hAnsi="Times New Roman CYR"/>
              </w:rPr>
            </w:pPr>
            <w:r w:rsidRPr="009A1203">
              <w:rPr>
                <w:rFonts w:ascii="Times New Roman CYR" w:hAnsi="Times New Roman CYR"/>
              </w:rPr>
              <w:t>кв.м.</w:t>
            </w:r>
          </w:p>
        </w:tc>
        <w:tc>
          <w:tcPr>
            <w:tcW w:w="455" w:type="pct"/>
            <w:vAlign w:val="center"/>
          </w:tcPr>
          <w:p w:rsidR="00B44D8D" w:rsidRPr="009A1203" w:rsidRDefault="00B44D8D" w:rsidP="000C1B2E">
            <w:pPr>
              <w:spacing w:line="192" w:lineRule="auto"/>
              <w:jc w:val="center"/>
              <w:rPr>
                <w:rFonts w:ascii="Times New Roman CYR" w:hAnsi="Times New Roman CYR"/>
              </w:rPr>
            </w:pPr>
            <w:r>
              <w:rPr>
                <w:rFonts w:ascii="Times New Roman CYR" w:hAnsi="Times New Roman CYR"/>
              </w:rPr>
              <w:t>25,4</w:t>
            </w:r>
          </w:p>
        </w:tc>
        <w:tc>
          <w:tcPr>
            <w:tcW w:w="493" w:type="pct"/>
            <w:vAlign w:val="center"/>
          </w:tcPr>
          <w:p w:rsidR="00B44D8D" w:rsidRPr="00B44D8D" w:rsidRDefault="00B44D8D" w:rsidP="00B44D8D">
            <w:pPr>
              <w:jc w:val="center"/>
            </w:pPr>
            <w:r w:rsidRPr="00B44D8D">
              <w:rPr>
                <w:rFonts w:ascii="Times New Roman CYR" w:hAnsi="Times New Roman CYR"/>
              </w:rPr>
              <w:t>26,6</w:t>
            </w:r>
          </w:p>
        </w:tc>
        <w:tc>
          <w:tcPr>
            <w:tcW w:w="493" w:type="pct"/>
            <w:vAlign w:val="center"/>
          </w:tcPr>
          <w:p w:rsidR="00B44D8D" w:rsidRPr="00B44D8D" w:rsidRDefault="00B44D8D" w:rsidP="00B44D8D">
            <w:pPr>
              <w:jc w:val="center"/>
            </w:pPr>
            <w:r w:rsidRPr="00B44D8D">
              <w:rPr>
                <w:rFonts w:ascii="Times New Roman CYR" w:hAnsi="Times New Roman CYR"/>
              </w:rPr>
              <w:t>26,6</w:t>
            </w:r>
          </w:p>
        </w:tc>
        <w:tc>
          <w:tcPr>
            <w:tcW w:w="493" w:type="pct"/>
            <w:vAlign w:val="center"/>
          </w:tcPr>
          <w:p w:rsidR="00B44D8D" w:rsidRPr="00B44D8D" w:rsidRDefault="00B44D8D" w:rsidP="00B44D8D">
            <w:pPr>
              <w:jc w:val="center"/>
            </w:pPr>
            <w:r w:rsidRPr="00B44D8D">
              <w:rPr>
                <w:rFonts w:ascii="Times New Roman CYR" w:hAnsi="Times New Roman CYR"/>
              </w:rPr>
              <w:t>26,6</w:t>
            </w:r>
          </w:p>
        </w:tc>
        <w:tc>
          <w:tcPr>
            <w:tcW w:w="532" w:type="pct"/>
            <w:vAlign w:val="center"/>
          </w:tcPr>
          <w:p w:rsidR="00B44D8D" w:rsidRPr="00B44D8D" w:rsidRDefault="00B44D8D" w:rsidP="00B44D8D">
            <w:pPr>
              <w:jc w:val="center"/>
            </w:pPr>
            <w:r w:rsidRPr="00B44D8D">
              <w:rPr>
                <w:rFonts w:ascii="Times New Roman CYR" w:hAnsi="Times New Roman CYR"/>
              </w:rPr>
              <w:t>26,6</w:t>
            </w:r>
          </w:p>
        </w:tc>
        <w:tc>
          <w:tcPr>
            <w:tcW w:w="493" w:type="pct"/>
            <w:vAlign w:val="center"/>
          </w:tcPr>
          <w:p w:rsidR="00B44D8D" w:rsidRPr="00B44D8D" w:rsidRDefault="00B44D8D" w:rsidP="00B44D8D">
            <w:pPr>
              <w:jc w:val="center"/>
            </w:pPr>
            <w:r w:rsidRPr="00B44D8D">
              <w:rPr>
                <w:rFonts w:ascii="Times New Roman CYR" w:hAnsi="Times New Roman CYR"/>
              </w:rPr>
              <w:t>26,6</w:t>
            </w:r>
          </w:p>
        </w:tc>
      </w:tr>
      <w:tr w:rsidR="00CD3C03" w:rsidRPr="007A1C7D" w:rsidTr="0071012F">
        <w:trPr>
          <w:trHeight w:val="290"/>
          <w:jc w:val="center"/>
        </w:trPr>
        <w:tc>
          <w:tcPr>
            <w:tcW w:w="1486" w:type="pct"/>
            <w:vAlign w:val="center"/>
          </w:tcPr>
          <w:p w:rsidR="00CD3C03" w:rsidRPr="004E1452" w:rsidRDefault="00CD3C03" w:rsidP="00415F70">
            <w:pPr>
              <w:ind w:firstLineChars="100" w:firstLine="200"/>
              <w:rPr>
                <w:rFonts w:ascii="Times New Roman CYR" w:hAnsi="Times New Roman CYR"/>
                <w:color w:val="000000"/>
              </w:rPr>
            </w:pPr>
            <w:r w:rsidRPr="004E1452">
              <w:rPr>
                <w:rFonts w:ascii="Times New Roman CYR" w:hAnsi="Times New Roman CYR"/>
                <w:color w:val="000000"/>
              </w:rPr>
              <w:t>Стоимость предоставляемых населению жилищно-коммунальных услуг, рассчитанная по экономически обоснованным тарифам</w:t>
            </w:r>
          </w:p>
        </w:tc>
        <w:tc>
          <w:tcPr>
            <w:tcW w:w="554" w:type="pct"/>
            <w:vAlign w:val="center"/>
          </w:tcPr>
          <w:p w:rsidR="00CD3C03" w:rsidRPr="009A1203" w:rsidRDefault="00CD3C03" w:rsidP="00415F70">
            <w:pPr>
              <w:jc w:val="center"/>
              <w:rPr>
                <w:rFonts w:ascii="Times New Roman CYR" w:hAnsi="Times New Roman CYR"/>
                <w:color w:val="000000"/>
              </w:rPr>
            </w:pPr>
            <w:r w:rsidRPr="009A1203">
              <w:rPr>
                <w:rFonts w:ascii="Times New Roman CYR" w:hAnsi="Times New Roman CYR"/>
                <w:color w:val="000000"/>
              </w:rPr>
              <w:t>тыс. руб.</w:t>
            </w:r>
          </w:p>
        </w:tc>
        <w:tc>
          <w:tcPr>
            <w:tcW w:w="455" w:type="pct"/>
            <w:vAlign w:val="center"/>
          </w:tcPr>
          <w:p w:rsidR="00CD3C03" w:rsidRPr="009A1203" w:rsidRDefault="00CD3C03" w:rsidP="00415F70">
            <w:pPr>
              <w:spacing w:line="192" w:lineRule="auto"/>
              <w:jc w:val="center"/>
              <w:rPr>
                <w:rFonts w:ascii="Times New Roman CYR" w:hAnsi="Times New Roman CYR"/>
              </w:rPr>
            </w:pPr>
            <w:r>
              <w:rPr>
                <w:rFonts w:ascii="Times New Roman CYR" w:hAnsi="Times New Roman CYR"/>
              </w:rPr>
              <w:t>60814,00</w:t>
            </w:r>
          </w:p>
        </w:tc>
        <w:tc>
          <w:tcPr>
            <w:tcW w:w="493" w:type="pct"/>
            <w:vAlign w:val="center"/>
          </w:tcPr>
          <w:p w:rsidR="00CD3C03" w:rsidRPr="0071012F" w:rsidRDefault="0071012F" w:rsidP="006D7690">
            <w:pPr>
              <w:spacing w:line="192" w:lineRule="auto"/>
              <w:jc w:val="center"/>
              <w:rPr>
                <w:rFonts w:ascii="Times New Roman CYR" w:hAnsi="Times New Roman CYR"/>
              </w:rPr>
            </w:pPr>
            <w:r w:rsidRPr="0071012F">
              <w:rPr>
                <w:rFonts w:ascii="Times New Roman CYR" w:hAnsi="Times New Roman CYR"/>
              </w:rPr>
              <w:t>63309,2</w:t>
            </w:r>
          </w:p>
        </w:tc>
        <w:tc>
          <w:tcPr>
            <w:tcW w:w="493" w:type="pct"/>
            <w:vAlign w:val="center"/>
          </w:tcPr>
          <w:p w:rsidR="00CD3C03" w:rsidRPr="009A1203" w:rsidRDefault="0071012F" w:rsidP="00415F70">
            <w:pPr>
              <w:spacing w:line="192" w:lineRule="auto"/>
              <w:jc w:val="center"/>
              <w:rPr>
                <w:rFonts w:ascii="Times New Roman CYR" w:hAnsi="Times New Roman CYR"/>
              </w:rPr>
            </w:pPr>
            <w:r>
              <w:rPr>
                <w:rFonts w:ascii="Times New Roman CYR" w:hAnsi="Times New Roman CYR"/>
              </w:rPr>
              <w:t>66031,49</w:t>
            </w:r>
          </w:p>
        </w:tc>
        <w:tc>
          <w:tcPr>
            <w:tcW w:w="493" w:type="pct"/>
            <w:vAlign w:val="center"/>
          </w:tcPr>
          <w:p w:rsidR="00CD3C03" w:rsidRPr="009A1203" w:rsidRDefault="0071012F" w:rsidP="00415F70">
            <w:pPr>
              <w:spacing w:line="192" w:lineRule="auto"/>
              <w:jc w:val="center"/>
              <w:rPr>
                <w:rFonts w:ascii="Times New Roman CYR" w:hAnsi="Times New Roman CYR"/>
              </w:rPr>
            </w:pPr>
            <w:r>
              <w:rPr>
                <w:rFonts w:ascii="Times New Roman CYR" w:hAnsi="Times New Roman CYR"/>
              </w:rPr>
              <w:t>66031,49</w:t>
            </w:r>
          </w:p>
        </w:tc>
        <w:tc>
          <w:tcPr>
            <w:tcW w:w="532" w:type="pct"/>
            <w:vAlign w:val="center"/>
          </w:tcPr>
          <w:p w:rsidR="00CD3C03" w:rsidRPr="009A1203" w:rsidRDefault="0071012F" w:rsidP="00C70FFC">
            <w:pPr>
              <w:spacing w:line="192" w:lineRule="auto"/>
              <w:jc w:val="center"/>
              <w:rPr>
                <w:rFonts w:ascii="Times New Roman CYR" w:hAnsi="Times New Roman CYR"/>
              </w:rPr>
            </w:pPr>
            <w:r>
              <w:rPr>
                <w:rFonts w:ascii="Times New Roman CYR" w:hAnsi="Times New Roman CYR"/>
              </w:rPr>
              <w:t>68672,74</w:t>
            </w:r>
          </w:p>
        </w:tc>
        <w:tc>
          <w:tcPr>
            <w:tcW w:w="493" w:type="pct"/>
            <w:vAlign w:val="center"/>
          </w:tcPr>
          <w:p w:rsidR="00CD3C03" w:rsidRDefault="0071012F" w:rsidP="0071012F">
            <w:pPr>
              <w:spacing w:line="192" w:lineRule="auto"/>
              <w:jc w:val="center"/>
              <w:rPr>
                <w:rFonts w:ascii="Times New Roman CYR" w:hAnsi="Times New Roman CYR"/>
              </w:rPr>
            </w:pPr>
            <w:r>
              <w:rPr>
                <w:rFonts w:ascii="Times New Roman CYR" w:hAnsi="Times New Roman CYR"/>
              </w:rPr>
              <w:t>71419,64</w:t>
            </w:r>
          </w:p>
        </w:tc>
      </w:tr>
      <w:tr w:rsidR="00CD3C03" w:rsidRPr="007A1C7D" w:rsidTr="0071012F">
        <w:trPr>
          <w:trHeight w:val="290"/>
          <w:jc w:val="center"/>
        </w:trPr>
        <w:tc>
          <w:tcPr>
            <w:tcW w:w="1486" w:type="pct"/>
            <w:vAlign w:val="center"/>
          </w:tcPr>
          <w:p w:rsidR="00CD3C03" w:rsidRPr="009A1203" w:rsidRDefault="00CD3C03" w:rsidP="00415F70">
            <w:pPr>
              <w:ind w:firstLineChars="100" w:firstLine="200"/>
              <w:rPr>
                <w:rFonts w:ascii="Times New Roman CYR" w:hAnsi="Times New Roman CYR"/>
                <w:color w:val="000000"/>
              </w:rPr>
            </w:pPr>
            <w:r w:rsidRPr="009A1203">
              <w:rPr>
                <w:rFonts w:ascii="Times New Roman CYR" w:hAnsi="Times New Roman CYR"/>
                <w:color w:val="000000"/>
              </w:rPr>
              <w:t>Фактический уровень платежей населения на предоставленные жилищно-коммунальные услуги</w:t>
            </w:r>
          </w:p>
        </w:tc>
        <w:tc>
          <w:tcPr>
            <w:tcW w:w="554" w:type="pct"/>
            <w:vAlign w:val="center"/>
          </w:tcPr>
          <w:p w:rsidR="00CD3C03" w:rsidRPr="009A1203" w:rsidRDefault="00CD3C03" w:rsidP="00415F70">
            <w:pPr>
              <w:jc w:val="center"/>
              <w:rPr>
                <w:rFonts w:ascii="Times New Roman CYR" w:hAnsi="Times New Roman CYR"/>
                <w:color w:val="000000"/>
              </w:rPr>
            </w:pPr>
            <w:r w:rsidRPr="009A1203">
              <w:rPr>
                <w:rFonts w:ascii="Times New Roman CYR" w:hAnsi="Times New Roman CYR"/>
                <w:color w:val="000000"/>
              </w:rPr>
              <w:t>%</w:t>
            </w:r>
          </w:p>
        </w:tc>
        <w:tc>
          <w:tcPr>
            <w:tcW w:w="455" w:type="pct"/>
            <w:vAlign w:val="center"/>
          </w:tcPr>
          <w:p w:rsidR="00CD3C03" w:rsidRPr="009A1203" w:rsidRDefault="00CD3C03" w:rsidP="00415F70">
            <w:pPr>
              <w:spacing w:line="192" w:lineRule="auto"/>
              <w:jc w:val="center"/>
              <w:rPr>
                <w:rFonts w:ascii="Times New Roman CYR" w:hAnsi="Times New Roman CYR"/>
              </w:rPr>
            </w:pPr>
            <w:r>
              <w:rPr>
                <w:rFonts w:ascii="Times New Roman CYR" w:hAnsi="Times New Roman CYR"/>
              </w:rPr>
              <w:t>89,10</w:t>
            </w:r>
          </w:p>
        </w:tc>
        <w:tc>
          <w:tcPr>
            <w:tcW w:w="493" w:type="pct"/>
            <w:vAlign w:val="center"/>
          </w:tcPr>
          <w:p w:rsidR="00CD3C03" w:rsidRPr="0071012F" w:rsidRDefault="0071012F" w:rsidP="006D7690">
            <w:pPr>
              <w:spacing w:line="192" w:lineRule="auto"/>
              <w:jc w:val="center"/>
              <w:rPr>
                <w:rFonts w:ascii="Times New Roman CYR" w:hAnsi="Times New Roman CYR"/>
              </w:rPr>
            </w:pPr>
            <w:r w:rsidRPr="0071012F">
              <w:rPr>
                <w:rFonts w:ascii="Times New Roman CYR" w:hAnsi="Times New Roman CYR"/>
              </w:rPr>
              <w:t>86,4</w:t>
            </w:r>
          </w:p>
        </w:tc>
        <w:tc>
          <w:tcPr>
            <w:tcW w:w="493" w:type="pct"/>
            <w:vAlign w:val="center"/>
          </w:tcPr>
          <w:p w:rsidR="00CD3C03" w:rsidRPr="009A1203" w:rsidRDefault="00CD3C03" w:rsidP="00415F70">
            <w:pPr>
              <w:spacing w:line="192" w:lineRule="auto"/>
              <w:jc w:val="center"/>
              <w:rPr>
                <w:rFonts w:ascii="Times New Roman CYR" w:hAnsi="Times New Roman CYR"/>
              </w:rPr>
            </w:pPr>
            <w:r>
              <w:rPr>
                <w:rFonts w:ascii="Times New Roman CYR" w:hAnsi="Times New Roman CYR"/>
              </w:rPr>
              <w:t>100,00</w:t>
            </w:r>
          </w:p>
        </w:tc>
        <w:tc>
          <w:tcPr>
            <w:tcW w:w="493" w:type="pct"/>
            <w:vAlign w:val="center"/>
          </w:tcPr>
          <w:p w:rsidR="00CD3C03" w:rsidRPr="009A1203" w:rsidRDefault="00CD3C03" w:rsidP="00415F70">
            <w:pPr>
              <w:spacing w:line="192" w:lineRule="auto"/>
              <w:jc w:val="center"/>
              <w:rPr>
                <w:rFonts w:ascii="Times New Roman CYR" w:hAnsi="Times New Roman CYR"/>
              </w:rPr>
            </w:pPr>
            <w:r>
              <w:rPr>
                <w:rFonts w:ascii="Times New Roman CYR" w:hAnsi="Times New Roman CYR"/>
              </w:rPr>
              <w:t>100,00</w:t>
            </w:r>
          </w:p>
        </w:tc>
        <w:tc>
          <w:tcPr>
            <w:tcW w:w="532" w:type="pct"/>
            <w:vAlign w:val="center"/>
          </w:tcPr>
          <w:p w:rsidR="00CD3C03" w:rsidRPr="009A1203" w:rsidRDefault="00CD3C03" w:rsidP="00C70FFC">
            <w:pPr>
              <w:spacing w:line="192" w:lineRule="auto"/>
              <w:jc w:val="center"/>
              <w:rPr>
                <w:rFonts w:ascii="Times New Roman CYR" w:hAnsi="Times New Roman CYR"/>
              </w:rPr>
            </w:pPr>
            <w:r>
              <w:rPr>
                <w:rFonts w:ascii="Times New Roman CYR" w:hAnsi="Times New Roman CYR"/>
              </w:rPr>
              <w:t>100,00</w:t>
            </w:r>
          </w:p>
        </w:tc>
        <w:tc>
          <w:tcPr>
            <w:tcW w:w="493" w:type="pct"/>
            <w:vAlign w:val="center"/>
          </w:tcPr>
          <w:p w:rsidR="00CD3C03" w:rsidRDefault="0071012F" w:rsidP="0071012F">
            <w:pPr>
              <w:spacing w:line="192" w:lineRule="auto"/>
              <w:jc w:val="center"/>
              <w:rPr>
                <w:rFonts w:ascii="Times New Roman CYR" w:hAnsi="Times New Roman CYR"/>
              </w:rPr>
            </w:pPr>
            <w:r>
              <w:rPr>
                <w:rFonts w:ascii="Times New Roman CYR" w:hAnsi="Times New Roman CYR"/>
              </w:rPr>
              <w:t>100,00</w:t>
            </w:r>
          </w:p>
        </w:tc>
      </w:tr>
    </w:tbl>
    <w:p w:rsidR="0072352C" w:rsidRDefault="0072352C" w:rsidP="0072352C">
      <w:pPr>
        <w:rPr>
          <w:szCs w:val="24"/>
        </w:rPr>
      </w:pPr>
    </w:p>
    <w:sectPr w:rsidR="0072352C" w:rsidSect="00E84069">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794" w:right="295" w:bottom="39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77" w:rsidRDefault="00E73B77">
      <w:r>
        <w:separator/>
      </w:r>
    </w:p>
  </w:endnote>
  <w:endnote w:type="continuationSeparator" w:id="0">
    <w:p w:rsidR="00E73B77" w:rsidRDefault="00E7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ont272">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E1" w:rsidRDefault="001E77E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E1" w:rsidRDefault="001E77E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E1" w:rsidRDefault="001E77E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77" w:rsidRDefault="00E73B77">
      <w:r>
        <w:separator/>
      </w:r>
    </w:p>
  </w:footnote>
  <w:footnote w:type="continuationSeparator" w:id="0">
    <w:p w:rsidR="00E73B77" w:rsidRDefault="00E73B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E1" w:rsidRDefault="001E77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E77E1" w:rsidRDefault="001E77E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E1" w:rsidRPr="00E84069" w:rsidRDefault="001E77E1">
    <w:pPr>
      <w:pStyle w:val="a3"/>
      <w:jc w:val="center"/>
      <w:rPr>
        <w:sz w:val="24"/>
        <w:szCs w:val="24"/>
      </w:rPr>
    </w:pPr>
    <w:r w:rsidRPr="00E84069">
      <w:rPr>
        <w:sz w:val="24"/>
        <w:szCs w:val="24"/>
      </w:rPr>
      <w:fldChar w:fldCharType="begin"/>
    </w:r>
    <w:r w:rsidRPr="00E84069">
      <w:rPr>
        <w:sz w:val="24"/>
        <w:szCs w:val="24"/>
      </w:rPr>
      <w:instrText xml:space="preserve"> PAGE   \* MERGEFORMAT </w:instrText>
    </w:r>
    <w:r w:rsidRPr="00E84069">
      <w:rPr>
        <w:sz w:val="24"/>
        <w:szCs w:val="24"/>
      </w:rPr>
      <w:fldChar w:fldCharType="separate"/>
    </w:r>
    <w:r w:rsidR="009434B9">
      <w:rPr>
        <w:noProof/>
        <w:sz w:val="24"/>
        <w:szCs w:val="24"/>
      </w:rPr>
      <w:t>2</w:t>
    </w:r>
    <w:r w:rsidRPr="00E84069">
      <w:rPr>
        <w:sz w:val="24"/>
        <w:szCs w:val="24"/>
      </w:rPr>
      <w:fldChar w:fldCharType="end"/>
    </w:r>
  </w:p>
  <w:p w:rsidR="001E77E1" w:rsidRDefault="001E77E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E1" w:rsidRDefault="001E77E1">
    <w:pPr>
      <w:pStyle w:val="a3"/>
      <w:jc w:val="center"/>
    </w:pPr>
  </w:p>
  <w:p w:rsidR="001E77E1" w:rsidRDefault="001E77E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3"/>
    <w:lvl w:ilvl="0">
      <w:start w:val="1"/>
      <w:numFmt w:val="bullet"/>
      <w:lvlText w:val=""/>
      <w:lvlJc w:val="left"/>
      <w:pPr>
        <w:tabs>
          <w:tab w:val="num" w:pos="0"/>
        </w:tabs>
        <w:ind w:left="786" w:hanging="360"/>
      </w:pPr>
      <w:rPr>
        <w:rFonts w:ascii="Symbol" w:hAnsi="Symbol" w:cs="Symbol" w:hint="default"/>
        <w:sz w:val="28"/>
        <w:szCs w:val="28"/>
      </w:rPr>
    </w:lvl>
  </w:abstractNum>
  <w:abstractNum w:abstractNumId="1" w15:restartNumberingAfterBreak="0">
    <w:nsid w:val="00000004"/>
    <w:multiLevelType w:val="singleLevel"/>
    <w:tmpl w:val="00000004"/>
    <w:name w:val="WW8Num1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15:restartNumberingAfterBreak="0">
    <w:nsid w:val="10EC631C"/>
    <w:multiLevelType w:val="hybridMultilevel"/>
    <w:tmpl w:val="A8565DC4"/>
    <w:lvl w:ilvl="0" w:tplc="D88E48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5EF7148"/>
    <w:multiLevelType w:val="hybridMultilevel"/>
    <w:tmpl w:val="61D6E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9E6504"/>
    <w:multiLevelType w:val="hybridMultilevel"/>
    <w:tmpl w:val="11D80686"/>
    <w:lvl w:ilvl="0" w:tplc="0C08EB0E">
      <w:start w:val="249"/>
      <w:numFmt w:val="decimal"/>
      <w:lvlText w:val="%1"/>
      <w:lvlJc w:val="left"/>
      <w:pPr>
        <w:ind w:left="807" w:hanging="45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15:restartNumberingAfterBreak="0">
    <w:nsid w:val="475C63AD"/>
    <w:multiLevelType w:val="hybridMultilevel"/>
    <w:tmpl w:val="A5CAA8E6"/>
    <w:lvl w:ilvl="0" w:tplc="EE26E1D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995EE4"/>
    <w:multiLevelType w:val="singleLevel"/>
    <w:tmpl w:val="04190001"/>
    <w:lvl w:ilvl="0">
      <w:start w:val="2003"/>
      <w:numFmt w:val="bullet"/>
      <w:pStyle w:val="8"/>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4"/>
  </w:num>
  <w:num w:numId="4">
    <w:abstractNumId w:val="5"/>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F0B3F"/>
    <w:rsid w:val="000016F6"/>
    <w:rsid w:val="00002B63"/>
    <w:rsid w:val="00003E05"/>
    <w:rsid w:val="00007052"/>
    <w:rsid w:val="00012493"/>
    <w:rsid w:val="00013B51"/>
    <w:rsid w:val="000155E5"/>
    <w:rsid w:val="000157AB"/>
    <w:rsid w:val="000170DD"/>
    <w:rsid w:val="00022449"/>
    <w:rsid w:val="00032AB0"/>
    <w:rsid w:val="00033D13"/>
    <w:rsid w:val="00034B5D"/>
    <w:rsid w:val="000360CA"/>
    <w:rsid w:val="000361BB"/>
    <w:rsid w:val="0004104E"/>
    <w:rsid w:val="00044A2D"/>
    <w:rsid w:val="0004650F"/>
    <w:rsid w:val="00046BA2"/>
    <w:rsid w:val="00047B2A"/>
    <w:rsid w:val="00051011"/>
    <w:rsid w:val="0005583D"/>
    <w:rsid w:val="00056C7C"/>
    <w:rsid w:val="000571A1"/>
    <w:rsid w:val="00060A46"/>
    <w:rsid w:val="00063718"/>
    <w:rsid w:val="000641AC"/>
    <w:rsid w:val="0006667F"/>
    <w:rsid w:val="000675C0"/>
    <w:rsid w:val="0007746F"/>
    <w:rsid w:val="00084A23"/>
    <w:rsid w:val="00085296"/>
    <w:rsid w:val="000938E5"/>
    <w:rsid w:val="000955E8"/>
    <w:rsid w:val="000965F5"/>
    <w:rsid w:val="000A085B"/>
    <w:rsid w:val="000A294E"/>
    <w:rsid w:val="000A60A5"/>
    <w:rsid w:val="000B31EA"/>
    <w:rsid w:val="000B43E1"/>
    <w:rsid w:val="000B4C12"/>
    <w:rsid w:val="000B6941"/>
    <w:rsid w:val="000B73C9"/>
    <w:rsid w:val="000C0192"/>
    <w:rsid w:val="000C1B2E"/>
    <w:rsid w:val="000C343B"/>
    <w:rsid w:val="000C4B69"/>
    <w:rsid w:val="000C53E3"/>
    <w:rsid w:val="000C7424"/>
    <w:rsid w:val="000D352A"/>
    <w:rsid w:val="000D4323"/>
    <w:rsid w:val="000D63FB"/>
    <w:rsid w:val="000D695D"/>
    <w:rsid w:val="000E0DE2"/>
    <w:rsid w:val="000E3331"/>
    <w:rsid w:val="000E409B"/>
    <w:rsid w:val="000E5614"/>
    <w:rsid w:val="000E56EF"/>
    <w:rsid w:val="000E6124"/>
    <w:rsid w:val="000E7861"/>
    <w:rsid w:val="000E7A3F"/>
    <w:rsid w:val="000F49E9"/>
    <w:rsid w:val="0010275F"/>
    <w:rsid w:val="001028A9"/>
    <w:rsid w:val="00102B37"/>
    <w:rsid w:val="0010769C"/>
    <w:rsid w:val="00107736"/>
    <w:rsid w:val="00112E06"/>
    <w:rsid w:val="00114679"/>
    <w:rsid w:val="001147CF"/>
    <w:rsid w:val="001151EC"/>
    <w:rsid w:val="00115BDA"/>
    <w:rsid w:val="00115D8B"/>
    <w:rsid w:val="00116244"/>
    <w:rsid w:val="001168C1"/>
    <w:rsid w:val="00116AC7"/>
    <w:rsid w:val="00117FD3"/>
    <w:rsid w:val="00120047"/>
    <w:rsid w:val="00123D95"/>
    <w:rsid w:val="00124945"/>
    <w:rsid w:val="00124C24"/>
    <w:rsid w:val="001265B6"/>
    <w:rsid w:val="00127073"/>
    <w:rsid w:val="001318B4"/>
    <w:rsid w:val="0013205D"/>
    <w:rsid w:val="00140C15"/>
    <w:rsid w:val="00144F75"/>
    <w:rsid w:val="00144F84"/>
    <w:rsid w:val="00145813"/>
    <w:rsid w:val="0015222B"/>
    <w:rsid w:val="00154430"/>
    <w:rsid w:val="0015534A"/>
    <w:rsid w:val="00155B31"/>
    <w:rsid w:val="00156F6F"/>
    <w:rsid w:val="00162A21"/>
    <w:rsid w:val="00162A43"/>
    <w:rsid w:val="001633E4"/>
    <w:rsid w:val="00167B5B"/>
    <w:rsid w:val="00170343"/>
    <w:rsid w:val="00172937"/>
    <w:rsid w:val="001732E7"/>
    <w:rsid w:val="00173F24"/>
    <w:rsid w:val="001749BB"/>
    <w:rsid w:val="0017562A"/>
    <w:rsid w:val="00176CF8"/>
    <w:rsid w:val="00182070"/>
    <w:rsid w:val="00182DD5"/>
    <w:rsid w:val="0018637F"/>
    <w:rsid w:val="001875CB"/>
    <w:rsid w:val="00190F46"/>
    <w:rsid w:val="0019680F"/>
    <w:rsid w:val="00197157"/>
    <w:rsid w:val="001A7AB7"/>
    <w:rsid w:val="001B2342"/>
    <w:rsid w:val="001B4804"/>
    <w:rsid w:val="001B5FBA"/>
    <w:rsid w:val="001B7C24"/>
    <w:rsid w:val="001C1D63"/>
    <w:rsid w:val="001C5011"/>
    <w:rsid w:val="001D68B2"/>
    <w:rsid w:val="001D6F58"/>
    <w:rsid w:val="001E1528"/>
    <w:rsid w:val="001E4DAB"/>
    <w:rsid w:val="001E5B2C"/>
    <w:rsid w:val="001E77E1"/>
    <w:rsid w:val="001F3738"/>
    <w:rsid w:val="001F49BA"/>
    <w:rsid w:val="001F59EC"/>
    <w:rsid w:val="001F693E"/>
    <w:rsid w:val="001F7BC2"/>
    <w:rsid w:val="001F7C64"/>
    <w:rsid w:val="00203B03"/>
    <w:rsid w:val="00203B0A"/>
    <w:rsid w:val="00205CB5"/>
    <w:rsid w:val="00207B2A"/>
    <w:rsid w:val="0021080B"/>
    <w:rsid w:val="002109E8"/>
    <w:rsid w:val="00213F05"/>
    <w:rsid w:val="00213FCD"/>
    <w:rsid w:val="0021501A"/>
    <w:rsid w:val="00221A80"/>
    <w:rsid w:val="002302AB"/>
    <w:rsid w:val="00230599"/>
    <w:rsid w:val="00231312"/>
    <w:rsid w:val="002329E4"/>
    <w:rsid w:val="00233F1F"/>
    <w:rsid w:val="00236503"/>
    <w:rsid w:val="00240E93"/>
    <w:rsid w:val="00241045"/>
    <w:rsid w:val="00243BF3"/>
    <w:rsid w:val="00245EA6"/>
    <w:rsid w:val="00247A41"/>
    <w:rsid w:val="002551AD"/>
    <w:rsid w:val="00255D33"/>
    <w:rsid w:val="00262E91"/>
    <w:rsid w:val="002660B5"/>
    <w:rsid w:val="0026789E"/>
    <w:rsid w:val="00270027"/>
    <w:rsid w:val="00271F72"/>
    <w:rsid w:val="00272FA9"/>
    <w:rsid w:val="002738C9"/>
    <w:rsid w:val="002743BE"/>
    <w:rsid w:val="002777BC"/>
    <w:rsid w:val="00277ECB"/>
    <w:rsid w:val="00277F99"/>
    <w:rsid w:val="002802FF"/>
    <w:rsid w:val="0028160E"/>
    <w:rsid w:val="00282F7D"/>
    <w:rsid w:val="00283F68"/>
    <w:rsid w:val="00283FEA"/>
    <w:rsid w:val="00286498"/>
    <w:rsid w:val="00286C23"/>
    <w:rsid w:val="00296D5A"/>
    <w:rsid w:val="002A36CC"/>
    <w:rsid w:val="002A3918"/>
    <w:rsid w:val="002A5E8C"/>
    <w:rsid w:val="002B318D"/>
    <w:rsid w:val="002B3575"/>
    <w:rsid w:val="002B6CAD"/>
    <w:rsid w:val="002C2687"/>
    <w:rsid w:val="002C618F"/>
    <w:rsid w:val="002C68C1"/>
    <w:rsid w:val="002D09FB"/>
    <w:rsid w:val="002D2BED"/>
    <w:rsid w:val="002D51BB"/>
    <w:rsid w:val="002E2090"/>
    <w:rsid w:val="002E56C0"/>
    <w:rsid w:val="002E6DA1"/>
    <w:rsid w:val="002E6F48"/>
    <w:rsid w:val="002E78A3"/>
    <w:rsid w:val="002F047C"/>
    <w:rsid w:val="002F263B"/>
    <w:rsid w:val="002F3DBF"/>
    <w:rsid w:val="002F4573"/>
    <w:rsid w:val="002F5A9D"/>
    <w:rsid w:val="002F7B1B"/>
    <w:rsid w:val="003034F8"/>
    <w:rsid w:val="0030410E"/>
    <w:rsid w:val="0030522D"/>
    <w:rsid w:val="00306ACB"/>
    <w:rsid w:val="003104D4"/>
    <w:rsid w:val="003130CF"/>
    <w:rsid w:val="003150E6"/>
    <w:rsid w:val="003159B4"/>
    <w:rsid w:val="0031730B"/>
    <w:rsid w:val="0032013B"/>
    <w:rsid w:val="0032118A"/>
    <w:rsid w:val="003236A9"/>
    <w:rsid w:val="003251E7"/>
    <w:rsid w:val="00326106"/>
    <w:rsid w:val="00327A29"/>
    <w:rsid w:val="0033151C"/>
    <w:rsid w:val="0033355F"/>
    <w:rsid w:val="00341486"/>
    <w:rsid w:val="00342D64"/>
    <w:rsid w:val="00344B8F"/>
    <w:rsid w:val="00345E6E"/>
    <w:rsid w:val="00345E6F"/>
    <w:rsid w:val="00351B1B"/>
    <w:rsid w:val="00351F77"/>
    <w:rsid w:val="00355697"/>
    <w:rsid w:val="00362BD2"/>
    <w:rsid w:val="00365F3C"/>
    <w:rsid w:val="00372644"/>
    <w:rsid w:val="00374E88"/>
    <w:rsid w:val="00376772"/>
    <w:rsid w:val="003811E8"/>
    <w:rsid w:val="00385054"/>
    <w:rsid w:val="003908D8"/>
    <w:rsid w:val="00390C00"/>
    <w:rsid w:val="003A0B0B"/>
    <w:rsid w:val="003A1610"/>
    <w:rsid w:val="003A32CE"/>
    <w:rsid w:val="003A369C"/>
    <w:rsid w:val="003A5533"/>
    <w:rsid w:val="003B38DA"/>
    <w:rsid w:val="003B76E1"/>
    <w:rsid w:val="003C2407"/>
    <w:rsid w:val="003C37C2"/>
    <w:rsid w:val="003C3BEC"/>
    <w:rsid w:val="003C4471"/>
    <w:rsid w:val="003D0C43"/>
    <w:rsid w:val="003D18AF"/>
    <w:rsid w:val="003D4796"/>
    <w:rsid w:val="003D4E64"/>
    <w:rsid w:val="003D62D3"/>
    <w:rsid w:val="003E172F"/>
    <w:rsid w:val="003E2FE0"/>
    <w:rsid w:val="003E333E"/>
    <w:rsid w:val="003E3975"/>
    <w:rsid w:val="003F17F1"/>
    <w:rsid w:val="003F31C6"/>
    <w:rsid w:val="003F4BAB"/>
    <w:rsid w:val="003F6D39"/>
    <w:rsid w:val="0040149E"/>
    <w:rsid w:val="00403856"/>
    <w:rsid w:val="00403C11"/>
    <w:rsid w:val="00404E7F"/>
    <w:rsid w:val="004127FA"/>
    <w:rsid w:val="00415F70"/>
    <w:rsid w:val="0041644B"/>
    <w:rsid w:val="00422499"/>
    <w:rsid w:val="00423074"/>
    <w:rsid w:val="00423C0B"/>
    <w:rsid w:val="00425468"/>
    <w:rsid w:val="00425DF0"/>
    <w:rsid w:val="00432F90"/>
    <w:rsid w:val="00434DC7"/>
    <w:rsid w:val="00436175"/>
    <w:rsid w:val="004429A4"/>
    <w:rsid w:val="00446EF8"/>
    <w:rsid w:val="00447425"/>
    <w:rsid w:val="004568C8"/>
    <w:rsid w:val="004646B4"/>
    <w:rsid w:val="00473AA6"/>
    <w:rsid w:val="0047545B"/>
    <w:rsid w:val="00476A59"/>
    <w:rsid w:val="00477557"/>
    <w:rsid w:val="0048003F"/>
    <w:rsid w:val="00482EA4"/>
    <w:rsid w:val="00483680"/>
    <w:rsid w:val="00483723"/>
    <w:rsid w:val="00483BD7"/>
    <w:rsid w:val="00484026"/>
    <w:rsid w:val="004847CA"/>
    <w:rsid w:val="00487B84"/>
    <w:rsid w:val="00487C65"/>
    <w:rsid w:val="00495C76"/>
    <w:rsid w:val="004A175B"/>
    <w:rsid w:val="004B03FB"/>
    <w:rsid w:val="004B1A5A"/>
    <w:rsid w:val="004B2CEC"/>
    <w:rsid w:val="004B36B2"/>
    <w:rsid w:val="004B4745"/>
    <w:rsid w:val="004C0F64"/>
    <w:rsid w:val="004C1269"/>
    <w:rsid w:val="004C38F2"/>
    <w:rsid w:val="004C627C"/>
    <w:rsid w:val="004C72E6"/>
    <w:rsid w:val="004C78E3"/>
    <w:rsid w:val="004D13DE"/>
    <w:rsid w:val="004D2CD9"/>
    <w:rsid w:val="004D793B"/>
    <w:rsid w:val="004E1452"/>
    <w:rsid w:val="004E6F92"/>
    <w:rsid w:val="004E787F"/>
    <w:rsid w:val="004F2DEF"/>
    <w:rsid w:val="004F5E80"/>
    <w:rsid w:val="004F692B"/>
    <w:rsid w:val="004F7A35"/>
    <w:rsid w:val="00502E1B"/>
    <w:rsid w:val="0050592A"/>
    <w:rsid w:val="00506E65"/>
    <w:rsid w:val="00507E32"/>
    <w:rsid w:val="00510585"/>
    <w:rsid w:val="005147AF"/>
    <w:rsid w:val="00514E2D"/>
    <w:rsid w:val="0051605A"/>
    <w:rsid w:val="005203D3"/>
    <w:rsid w:val="005243EF"/>
    <w:rsid w:val="005247A5"/>
    <w:rsid w:val="00525A22"/>
    <w:rsid w:val="0052634B"/>
    <w:rsid w:val="00527108"/>
    <w:rsid w:val="00530D7C"/>
    <w:rsid w:val="00530F7C"/>
    <w:rsid w:val="0053210F"/>
    <w:rsid w:val="00532B83"/>
    <w:rsid w:val="00534CE3"/>
    <w:rsid w:val="005454D4"/>
    <w:rsid w:val="005473F8"/>
    <w:rsid w:val="00553788"/>
    <w:rsid w:val="00554FBC"/>
    <w:rsid w:val="00557497"/>
    <w:rsid w:val="0055749C"/>
    <w:rsid w:val="00560258"/>
    <w:rsid w:val="00560A8E"/>
    <w:rsid w:val="005646DA"/>
    <w:rsid w:val="00567C76"/>
    <w:rsid w:val="00570ADF"/>
    <w:rsid w:val="00571168"/>
    <w:rsid w:val="00571472"/>
    <w:rsid w:val="0057281A"/>
    <w:rsid w:val="00573090"/>
    <w:rsid w:val="005733D0"/>
    <w:rsid w:val="00574217"/>
    <w:rsid w:val="0057683F"/>
    <w:rsid w:val="00577C30"/>
    <w:rsid w:val="005824F9"/>
    <w:rsid w:val="00584482"/>
    <w:rsid w:val="0058460E"/>
    <w:rsid w:val="00585FC0"/>
    <w:rsid w:val="0058610B"/>
    <w:rsid w:val="00586136"/>
    <w:rsid w:val="00586A92"/>
    <w:rsid w:val="00586EEB"/>
    <w:rsid w:val="0058772A"/>
    <w:rsid w:val="00587761"/>
    <w:rsid w:val="00590026"/>
    <w:rsid w:val="005944FF"/>
    <w:rsid w:val="005965E4"/>
    <w:rsid w:val="0059710A"/>
    <w:rsid w:val="005A357A"/>
    <w:rsid w:val="005A6FF4"/>
    <w:rsid w:val="005B43F6"/>
    <w:rsid w:val="005C2E42"/>
    <w:rsid w:val="005C386B"/>
    <w:rsid w:val="005D05FE"/>
    <w:rsid w:val="005D43BD"/>
    <w:rsid w:val="005D4467"/>
    <w:rsid w:val="005D66DF"/>
    <w:rsid w:val="005D68FC"/>
    <w:rsid w:val="005E21EF"/>
    <w:rsid w:val="005E2FB6"/>
    <w:rsid w:val="005E3449"/>
    <w:rsid w:val="005E374F"/>
    <w:rsid w:val="005E3E39"/>
    <w:rsid w:val="005E4867"/>
    <w:rsid w:val="005E5AB0"/>
    <w:rsid w:val="005F3A74"/>
    <w:rsid w:val="005F4447"/>
    <w:rsid w:val="005F56FC"/>
    <w:rsid w:val="006079FE"/>
    <w:rsid w:val="006120E6"/>
    <w:rsid w:val="00617B34"/>
    <w:rsid w:val="00620B1E"/>
    <w:rsid w:val="00621244"/>
    <w:rsid w:val="00626720"/>
    <w:rsid w:val="00634857"/>
    <w:rsid w:val="00636C77"/>
    <w:rsid w:val="006423E8"/>
    <w:rsid w:val="0064573C"/>
    <w:rsid w:val="00650FAA"/>
    <w:rsid w:val="00653BFF"/>
    <w:rsid w:val="00654997"/>
    <w:rsid w:val="00655C36"/>
    <w:rsid w:val="00656048"/>
    <w:rsid w:val="0066243B"/>
    <w:rsid w:val="00663596"/>
    <w:rsid w:val="006663E5"/>
    <w:rsid w:val="0066648E"/>
    <w:rsid w:val="006704CA"/>
    <w:rsid w:val="0067548C"/>
    <w:rsid w:val="00675E90"/>
    <w:rsid w:val="006764D9"/>
    <w:rsid w:val="0067659C"/>
    <w:rsid w:val="006877E4"/>
    <w:rsid w:val="006933D8"/>
    <w:rsid w:val="006A00AA"/>
    <w:rsid w:val="006A089A"/>
    <w:rsid w:val="006A0A64"/>
    <w:rsid w:val="006A66C7"/>
    <w:rsid w:val="006B0058"/>
    <w:rsid w:val="006B0509"/>
    <w:rsid w:val="006B1772"/>
    <w:rsid w:val="006C019F"/>
    <w:rsid w:val="006C4443"/>
    <w:rsid w:val="006C6D7B"/>
    <w:rsid w:val="006C769F"/>
    <w:rsid w:val="006D09E2"/>
    <w:rsid w:val="006D0A0D"/>
    <w:rsid w:val="006D1EF2"/>
    <w:rsid w:val="006D2429"/>
    <w:rsid w:val="006D2A02"/>
    <w:rsid w:val="006D4DA7"/>
    <w:rsid w:val="006D5924"/>
    <w:rsid w:val="006D7690"/>
    <w:rsid w:val="006D7C4C"/>
    <w:rsid w:val="006D7ED1"/>
    <w:rsid w:val="006E13A6"/>
    <w:rsid w:val="006E35E3"/>
    <w:rsid w:val="006E4219"/>
    <w:rsid w:val="006E4356"/>
    <w:rsid w:val="006F1E1A"/>
    <w:rsid w:val="006F2142"/>
    <w:rsid w:val="006F3311"/>
    <w:rsid w:val="0070345E"/>
    <w:rsid w:val="00705300"/>
    <w:rsid w:val="00705698"/>
    <w:rsid w:val="0070776E"/>
    <w:rsid w:val="0071012F"/>
    <w:rsid w:val="0071543D"/>
    <w:rsid w:val="007155B7"/>
    <w:rsid w:val="007165C0"/>
    <w:rsid w:val="00723327"/>
    <w:rsid w:val="0072352C"/>
    <w:rsid w:val="00724402"/>
    <w:rsid w:val="00725166"/>
    <w:rsid w:val="00727606"/>
    <w:rsid w:val="00730A96"/>
    <w:rsid w:val="0073218F"/>
    <w:rsid w:val="007324C4"/>
    <w:rsid w:val="00732665"/>
    <w:rsid w:val="00732E32"/>
    <w:rsid w:val="007410E0"/>
    <w:rsid w:val="007430B0"/>
    <w:rsid w:val="00743AA5"/>
    <w:rsid w:val="007443B0"/>
    <w:rsid w:val="007522DB"/>
    <w:rsid w:val="00753D52"/>
    <w:rsid w:val="007558CA"/>
    <w:rsid w:val="00756E5E"/>
    <w:rsid w:val="0076149F"/>
    <w:rsid w:val="00762862"/>
    <w:rsid w:val="00764FF2"/>
    <w:rsid w:val="00773034"/>
    <w:rsid w:val="007745A1"/>
    <w:rsid w:val="00774917"/>
    <w:rsid w:val="0077723B"/>
    <w:rsid w:val="007804A8"/>
    <w:rsid w:val="007811F1"/>
    <w:rsid w:val="00785304"/>
    <w:rsid w:val="00785866"/>
    <w:rsid w:val="00787CE1"/>
    <w:rsid w:val="00795658"/>
    <w:rsid w:val="00795EA1"/>
    <w:rsid w:val="00796344"/>
    <w:rsid w:val="00796B95"/>
    <w:rsid w:val="007A1955"/>
    <w:rsid w:val="007A1C7D"/>
    <w:rsid w:val="007B4236"/>
    <w:rsid w:val="007B4A05"/>
    <w:rsid w:val="007C2212"/>
    <w:rsid w:val="007C2E56"/>
    <w:rsid w:val="007C2FD5"/>
    <w:rsid w:val="007C758A"/>
    <w:rsid w:val="007D202C"/>
    <w:rsid w:val="007D2030"/>
    <w:rsid w:val="007D2CBD"/>
    <w:rsid w:val="007D6A12"/>
    <w:rsid w:val="007E30C4"/>
    <w:rsid w:val="007E546B"/>
    <w:rsid w:val="007E696C"/>
    <w:rsid w:val="007F2132"/>
    <w:rsid w:val="007F3A25"/>
    <w:rsid w:val="007F47A7"/>
    <w:rsid w:val="007F4ECD"/>
    <w:rsid w:val="007F6451"/>
    <w:rsid w:val="00801E51"/>
    <w:rsid w:val="00804234"/>
    <w:rsid w:val="00805141"/>
    <w:rsid w:val="00811577"/>
    <w:rsid w:val="00812650"/>
    <w:rsid w:val="0081535F"/>
    <w:rsid w:val="00816EAF"/>
    <w:rsid w:val="00816ED2"/>
    <w:rsid w:val="00817BA9"/>
    <w:rsid w:val="00820363"/>
    <w:rsid w:val="00821088"/>
    <w:rsid w:val="00822A02"/>
    <w:rsid w:val="0082318B"/>
    <w:rsid w:val="00823256"/>
    <w:rsid w:val="00827A10"/>
    <w:rsid w:val="00831538"/>
    <w:rsid w:val="0083174C"/>
    <w:rsid w:val="00834545"/>
    <w:rsid w:val="00835244"/>
    <w:rsid w:val="008363DD"/>
    <w:rsid w:val="00841CF3"/>
    <w:rsid w:val="008448AB"/>
    <w:rsid w:val="00845180"/>
    <w:rsid w:val="0084534F"/>
    <w:rsid w:val="00853171"/>
    <w:rsid w:val="00860324"/>
    <w:rsid w:val="00860784"/>
    <w:rsid w:val="008633D8"/>
    <w:rsid w:val="00864D0C"/>
    <w:rsid w:val="00871533"/>
    <w:rsid w:val="0087256D"/>
    <w:rsid w:val="008736D2"/>
    <w:rsid w:val="00874682"/>
    <w:rsid w:val="008749BB"/>
    <w:rsid w:val="008754AA"/>
    <w:rsid w:val="008758C7"/>
    <w:rsid w:val="00876D30"/>
    <w:rsid w:val="00877315"/>
    <w:rsid w:val="008777FB"/>
    <w:rsid w:val="0088043B"/>
    <w:rsid w:val="00880473"/>
    <w:rsid w:val="00880BF0"/>
    <w:rsid w:val="00884CE5"/>
    <w:rsid w:val="008956E5"/>
    <w:rsid w:val="00895F6C"/>
    <w:rsid w:val="008A1DAB"/>
    <w:rsid w:val="008A3F92"/>
    <w:rsid w:val="008A5D60"/>
    <w:rsid w:val="008A5FB0"/>
    <w:rsid w:val="008A63AE"/>
    <w:rsid w:val="008A7ADF"/>
    <w:rsid w:val="008B0AA9"/>
    <w:rsid w:val="008B121A"/>
    <w:rsid w:val="008B255E"/>
    <w:rsid w:val="008B34FB"/>
    <w:rsid w:val="008B519B"/>
    <w:rsid w:val="008B53D9"/>
    <w:rsid w:val="008B65A5"/>
    <w:rsid w:val="008B6BD0"/>
    <w:rsid w:val="008C0201"/>
    <w:rsid w:val="008C1B56"/>
    <w:rsid w:val="008C59C8"/>
    <w:rsid w:val="008C729A"/>
    <w:rsid w:val="008D0AC9"/>
    <w:rsid w:val="008D5DAA"/>
    <w:rsid w:val="008D67A2"/>
    <w:rsid w:val="008D7119"/>
    <w:rsid w:val="008E0908"/>
    <w:rsid w:val="008E0E7F"/>
    <w:rsid w:val="008E215A"/>
    <w:rsid w:val="008E38EB"/>
    <w:rsid w:val="008E4C7F"/>
    <w:rsid w:val="008E60AD"/>
    <w:rsid w:val="008E68BB"/>
    <w:rsid w:val="008F0B3F"/>
    <w:rsid w:val="008F339A"/>
    <w:rsid w:val="008F58C8"/>
    <w:rsid w:val="008F63BD"/>
    <w:rsid w:val="00901BF1"/>
    <w:rsid w:val="009052BF"/>
    <w:rsid w:val="00913AAB"/>
    <w:rsid w:val="00917E1F"/>
    <w:rsid w:val="009233CB"/>
    <w:rsid w:val="0092528E"/>
    <w:rsid w:val="00927631"/>
    <w:rsid w:val="009308B3"/>
    <w:rsid w:val="00932734"/>
    <w:rsid w:val="00932E1F"/>
    <w:rsid w:val="00932E6F"/>
    <w:rsid w:val="00933A2A"/>
    <w:rsid w:val="00935A14"/>
    <w:rsid w:val="00940FE7"/>
    <w:rsid w:val="009434B9"/>
    <w:rsid w:val="00943EBE"/>
    <w:rsid w:val="009440F5"/>
    <w:rsid w:val="00944398"/>
    <w:rsid w:val="00947CE2"/>
    <w:rsid w:val="00950EB7"/>
    <w:rsid w:val="0095255D"/>
    <w:rsid w:val="00953C10"/>
    <w:rsid w:val="0095418E"/>
    <w:rsid w:val="009567AE"/>
    <w:rsid w:val="009573C1"/>
    <w:rsid w:val="00957C50"/>
    <w:rsid w:val="009652F8"/>
    <w:rsid w:val="00970A52"/>
    <w:rsid w:val="00971C35"/>
    <w:rsid w:val="00976219"/>
    <w:rsid w:val="00977788"/>
    <w:rsid w:val="00985AE4"/>
    <w:rsid w:val="00985B4A"/>
    <w:rsid w:val="00987E74"/>
    <w:rsid w:val="009919AF"/>
    <w:rsid w:val="00993DD2"/>
    <w:rsid w:val="00996F62"/>
    <w:rsid w:val="009976BC"/>
    <w:rsid w:val="009A093F"/>
    <w:rsid w:val="009A13EE"/>
    <w:rsid w:val="009A5F2E"/>
    <w:rsid w:val="009A7979"/>
    <w:rsid w:val="009B0F36"/>
    <w:rsid w:val="009B36D8"/>
    <w:rsid w:val="009B3FFD"/>
    <w:rsid w:val="009B460D"/>
    <w:rsid w:val="009B53B0"/>
    <w:rsid w:val="009B60E6"/>
    <w:rsid w:val="009B6601"/>
    <w:rsid w:val="009C2820"/>
    <w:rsid w:val="009D34C9"/>
    <w:rsid w:val="009D6712"/>
    <w:rsid w:val="009E1247"/>
    <w:rsid w:val="009E3AC3"/>
    <w:rsid w:val="009E65C2"/>
    <w:rsid w:val="009F0BAF"/>
    <w:rsid w:val="009F0F1C"/>
    <w:rsid w:val="009F2380"/>
    <w:rsid w:val="009F6589"/>
    <w:rsid w:val="00A029F9"/>
    <w:rsid w:val="00A03284"/>
    <w:rsid w:val="00A061C9"/>
    <w:rsid w:val="00A14679"/>
    <w:rsid w:val="00A14ABA"/>
    <w:rsid w:val="00A175DB"/>
    <w:rsid w:val="00A20457"/>
    <w:rsid w:val="00A210AB"/>
    <w:rsid w:val="00A30BA4"/>
    <w:rsid w:val="00A30FA9"/>
    <w:rsid w:val="00A32AC8"/>
    <w:rsid w:val="00A340B9"/>
    <w:rsid w:val="00A40D3D"/>
    <w:rsid w:val="00A40F89"/>
    <w:rsid w:val="00A42A57"/>
    <w:rsid w:val="00A43AEC"/>
    <w:rsid w:val="00A45B28"/>
    <w:rsid w:val="00A472CC"/>
    <w:rsid w:val="00A50079"/>
    <w:rsid w:val="00A50BE2"/>
    <w:rsid w:val="00A610FE"/>
    <w:rsid w:val="00A61E44"/>
    <w:rsid w:val="00A636F3"/>
    <w:rsid w:val="00A648AF"/>
    <w:rsid w:val="00A703CD"/>
    <w:rsid w:val="00A74083"/>
    <w:rsid w:val="00A75F19"/>
    <w:rsid w:val="00A856DC"/>
    <w:rsid w:val="00A878B9"/>
    <w:rsid w:val="00A9080F"/>
    <w:rsid w:val="00A92B16"/>
    <w:rsid w:val="00A93A99"/>
    <w:rsid w:val="00A93CFC"/>
    <w:rsid w:val="00AA1E3E"/>
    <w:rsid w:val="00AA35CF"/>
    <w:rsid w:val="00AA64CB"/>
    <w:rsid w:val="00AA6D7A"/>
    <w:rsid w:val="00AB2DAF"/>
    <w:rsid w:val="00AB7F1A"/>
    <w:rsid w:val="00AC101F"/>
    <w:rsid w:val="00AC4387"/>
    <w:rsid w:val="00AC5571"/>
    <w:rsid w:val="00AC6BF6"/>
    <w:rsid w:val="00AD0D35"/>
    <w:rsid w:val="00AD1B93"/>
    <w:rsid w:val="00AD502B"/>
    <w:rsid w:val="00AD6427"/>
    <w:rsid w:val="00AD643B"/>
    <w:rsid w:val="00AE14FF"/>
    <w:rsid w:val="00AE559C"/>
    <w:rsid w:val="00AF711B"/>
    <w:rsid w:val="00B00651"/>
    <w:rsid w:val="00B016D3"/>
    <w:rsid w:val="00B0196A"/>
    <w:rsid w:val="00B12DA6"/>
    <w:rsid w:val="00B154C3"/>
    <w:rsid w:val="00B15534"/>
    <w:rsid w:val="00B15950"/>
    <w:rsid w:val="00B17427"/>
    <w:rsid w:val="00B17C77"/>
    <w:rsid w:val="00B21996"/>
    <w:rsid w:val="00B220AA"/>
    <w:rsid w:val="00B22ACC"/>
    <w:rsid w:val="00B25718"/>
    <w:rsid w:val="00B270FE"/>
    <w:rsid w:val="00B30639"/>
    <w:rsid w:val="00B31E09"/>
    <w:rsid w:val="00B3309D"/>
    <w:rsid w:val="00B3413B"/>
    <w:rsid w:val="00B3423B"/>
    <w:rsid w:val="00B36717"/>
    <w:rsid w:val="00B449DA"/>
    <w:rsid w:val="00B44B19"/>
    <w:rsid w:val="00B44D8D"/>
    <w:rsid w:val="00B46357"/>
    <w:rsid w:val="00B5330E"/>
    <w:rsid w:val="00B63DE1"/>
    <w:rsid w:val="00B66E73"/>
    <w:rsid w:val="00B71C66"/>
    <w:rsid w:val="00B8433C"/>
    <w:rsid w:val="00B85BF4"/>
    <w:rsid w:val="00B86A2D"/>
    <w:rsid w:val="00B90723"/>
    <w:rsid w:val="00B91BE2"/>
    <w:rsid w:val="00B933C2"/>
    <w:rsid w:val="00B94B8E"/>
    <w:rsid w:val="00B95111"/>
    <w:rsid w:val="00BA00A2"/>
    <w:rsid w:val="00BA0B14"/>
    <w:rsid w:val="00BA250D"/>
    <w:rsid w:val="00BA2DFB"/>
    <w:rsid w:val="00BA32ED"/>
    <w:rsid w:val="00BA6683"/>
    <w:rsid w:val="00BB31B0"/>
    <w:rsid w:val="00BB518B"/>
    <w:rsid w:val="00BC0A65"/>
    <w:rsid w:val="00BC1AF9"/>
    <w:rsid w:val="00BD3F4D"/>
    <w:rsid w:val="00BD3FC0"/>
    <w:rsid w:val="00BD438B"/>
    <w:rsid w:val="00BD5D91"/>
    <w:rsid w:val="00BD7CB1"/>
    <w:rsid w:val="00BE354F"/>
    <w:rsid w:val="00BE6851"/>
    <w:rsid w:val="00BE7A85"/>
    <w:rsid w:val="00BF1703"/>
    <w:rsid w:val="00BF3392"/>
    <w:rsid w:val="00C0010A"/>
    <w:rsid w:val="00C01ED6"/>
    <w:rsid w:val="00C0265F"/>
    <w:rsid w:val="00C04167"/>
    <w:rsid w:val="00C0691A"/>
    <w:rsid w:val="00C07E45"/>
    <w:rsid w:val="00C11548"/>
    <w:rsid w:val="00C13472"/>
    <w:rsid w:val="00C14D19"/>
    <w:rsid w:val="00C15218"/>
    <w:rsid w:val="00C21A21"/>
    <w:rsid w:val="00C251F7"/>
    <w:rsid w:val="00C27193"/>
    <w:rsid w:val="00C30B69"/>
    <w:rsid w:val="00C330C3"/>
    <w:rsid w:val="00C33E3D"/>
    <w:rsid w:val="00C35778"/>
    <w:rsid w:val="00C374BA"/>
    <w:rsid w:val="00C40503"/>
    <w:rsid w:val="00C4159B"/>
    <w:rsid w:val="00C4251A"/>
    <w:rsid w:val="00C42857"/>
    <w:rsid w:val="00C439D2"/>
    <w:rsid w:val="00C43B44"/>
    <w:rsid w:val="00C43D87"/>
    <w:rsid w:val="00C50956"/>
    <w:rsid w:val="00C6398C"/>
    <w:rsid w:val="00C66706"/>
    <w:rsid w:val="00C70FFC"/>
    <w:rsid w:val="00C710B5"/>
    <w:rsid w:val="00C74DFB"/>
    <w:rsid w:val="00C819F5"/>
    <w:rsid w:val="00C84630"/>
    <w:rsid w:val="00C8490F"/>
    <w:rsid w:val="00C87667"/>
    <w:rsid w:val="00C9044F"/>
    <w:rsid w:val="00C96218"/>
    <w:rsid w:val="00C97ECD"/>
    <w:rsid w:val="00CA2752"/>
    <w:rsid w:val="00CA6FD8"/>
    <w:rsid w:val="00CA7F01"/>
    <w:rsid w:val="00CB3042"/>
    <w:rsid w:val="00CB4314"/>
    <w:rsid w:val="00CB5D6F"/>
    <w:rsid w:val="00CB7600"/>
    <w:rsid w:val="00CB7864"/>
    <w:rsid w:val="00CC14FD"/>
    <w:rsid w:val="00CC2D39"/>
    <w:rsid w:val="00CC6240"/>
    <w:rsid w:val="00CC6631"/>
    <w:rsid w:val="00CC6756"/>
    <w:rsid w:val="00CD0FA8"/>
    <w:rsid w:val="00CD2EED"/>
    <w:rsid w:val="00CD3C03"/>
    <w:rsid w:val="00CD3E7D"/>
    <w:rsid w:val="00CD41B3"/>
    <w:rsid w:val="00CD53BF"/>
    <w:rsid w:val="00CE1086"/>
    <w:rsid w:val="00CE18AD"/>
    <w:rsid w:val="00CE6915"/>
    <w:rsid w:val="00CF02DB"/>
    <w:rsid w:val="00CF2A38"/>
    <w:rsid w:val="00CF536A"/>
    <w:rsid w:val="00CF74E4"/>
    <w:rsid w:val="00CF7D5E"/>
    <w:rsid w:val="00D00C53"/>
    <w:rsid w:val="00D0220F"/>
    <w:rsid w:val="00D02AED"/>
    <w:rsid w:val="00D04906"/>
    <w:rsid w:val="00D05CF4"/>
    <w:rsid w:val="00D10163"/>
    <w:rsid w:val="00D10E2E"/>
    <w:rsid w:val="00D11712"/>
    <w:rsid w:val="00D120E4"/>
    <w:rsid w:val="00D13A4F"/>
    <w:rsid w:val="00D14061"/>
    <w:rsid w:val="00D15F31"/>
    <w:rsid w:val="00D2103F"/>
    <w:rsid w:val="00D22693"/>
    <w:rsid w:val="00D241BC"/>
    <w:rsid w:val="00D25E99"/>
    <w:rsid w:val="00D27FDF"/>
    <w:rsid w:val="00D32DD3"/>
    <w:rsid w:val="00D3303C"/>
    <w:rsid w:val="00D36215"/>
    <w:rsid w:val="00D36D71"/>
    <w:rsid w:val="00D409FF"/>
    <w:rsid w:val="00D4152D"/>
    <w:rsid w:val="00D4771B"/>
    <w:rsid w:val="00D47812"/>
    <w:rsid w:val="00D50EA1"/>
    <w:rsid w:val="00D542CF"/>
    <w:rsid w:val="00D543F5"/>
    <w:rsid w:val="00D622FA"/>
    <w:rsid w:val="00D62CB7"/>
    <w:rsid w:val="00D63085"/>
    <w:rsid w:val="00D63AD5"/>
    <w:rsid w:val="00D66243"/>
    <w:rsid w:val="00D679BA"/>
    <w:rsid w:val="00D70C94"/>
    <w:rsid w:val="00D713C4"/>
    <w:rsid w:val="00D71616"/>
    <w:rsid w:val="00D72986"/>
    <w:rsid w:val="00D72EBC"/>
    <w:rsid w:val="00D754AD"/>
    <w:rsid w:val="00D77C38"/>
    <w:rsid w:val="00D82E4E"/>
    <w:rsid w:val="00D83840"/>
    <w:rsid w:val="00D85CF5"/>
    <w:rsid w:val="00D86245"/>
    <w:rsid w:val="00D87456"/>
    <w:rsid w:val="00D9233B"/>
    <w:rsid w:val="00D9256A"/>
    <w:rsid w:val="00D926F1"/>
    <w:rsid w:val="00D96313"/>
    <w:rsid w:val="00D96343"/>
    <w:rsid w:val="00D96620"/>
    <w:rsid w:val="00D96C8C"/>
    <w:rsid w:val="00DA0021"/>
    <w:rsid w:val="00DA030E"/>
    <w:rsid w:val="00DA0831"/>
    <w:rsid w:val="00DA139A"/>
    <w:rsid w:val="00DA4DD0"/>
    <w:rsid w:val="00DA7F50"/>
    <w:rsid w:val="00DB2ABA"/>
    <w:rsid w:val="00DB2BD9"/>
    <w:rsid w:val="00DB48CE"/>
    <w:rsid w:val="00DB6994"/>
    <w:rsid w:val="00DB72DE"/>
    <w:rsid w:val="00DC00E6"/>
    <w:rsid w:val="00DC0AAF"/>
    <w:rsid w:val="00DC0D6D"/>
    <w:rsid w:val="00DC295B"/>
    <w:rsid w:val="00DC3253"/>
    <w:rsid w:val="00DC35DF"/>
    <w:rsid w:val="00DC6226"/>
    <w:rsid w:val="00DD434C"/>
    <w:rsid w:val="00DD5661"/>
    <w:rsid w:val="00DE2307"/>
    <w:rsid w:val="00DE27E7"/>
    <w:rsid w:val="00DE2D41"/>
    <w:rsid w:val="00DE3BA9"/>
    <w:rsid w:val="00DE443F"/>
    <w:rsid w:val="00DE5B9A"/>
    <w:rsid w:val="00DE6B36"/>
    <w:rsid w:val="00DF1416"/>
    <w:rsid w:val="00DF31B1"/>
    <w:rsid w:val="00DF3DFF"/>
    <w:rsid w:val="00DF57AC"/>
    <w:rsid w:val="00E01103"/>
    <w:rsid w:val="00E10EB3"/>
    <w:rsid w:val="00E1649C"/>
    <w:rsid w:val="00E20A0C"/>
    <w:rsid w:val="00E2377C"/>
    <w:rsid w:val="00E24076"/>
    <w:rsid w:val="00E26E7E"/>
    <w:rsid w:val="00E3205C"/>
    <w:rsid w:val="00E33B25"/>
    <w:rsid w:val="00E37306"/>
    <w:rsid w:val="00E5242B"/>
    <w:rsid w:val="00E5484E"/>
    <w:rsid w:val="00E55C7D"/>
    <w:rsid w:val="00E56526"/>
    <w:rsid w:val="00E576CA"/>
    <w:rsid w:val="00E57F84"/>
    <w:rsid w:val="00E614EE"/>
    <w:rsid w:val="00E6369F"/>
    <w:rsid w:val="00E63F48"/>
    <w:rsid w:val="00E651F0"/>
    <w:rsid w:val="00E65790"/>
    <w:rsid w:val="00E66C00"/>
    <w:rsid w:val="00E70255"/>
    <w:rsid w:val="00E716E2"/>
    <w:rsid w:val="00E72F7E"/>
    <w:rsid w:val="00E73B77"/>
    <w:rsid w:val="00E7521B"/>
    <w:rsid w:val="00E8033D"/>
    <w:rsid w:val="00E8282B"/>
    <w:rsid w:val="00E82A7B"/>
    <w:rsid w:val="00E83A68"/>
    <w:rsid w:val="00E84069"/>
    <w:rsid w:val="00E8759E"/>
    <w:rsid w:val="00E875F4"/>
    <w:rsid w:val="00E953E6"/>
    <w:rsid w:val="00E954F7"/>
    <w:rsid w:val="00E95C27"/>
    <w:rsid w:val="00E96705"/>
    <w:rsid w:val="00EA39CA"/>
    <w:rsid w:val="00EA3EF8"/>
    <w:rsid w:val="00EA4C31"/>
    <w:rsid w:val="00EA7051"/>
    <w:rsid w:val="00EA798C"/>
    <w:rsid w:val="00EA7F62"/>
    <w:rsid w:val="00EB20B1"/>
    <w:rsid w:val="00EB528F"/>
    <w:rsid w:val="00EB6D75"/>
    <w:rsid w:val="00EC47DB"/>
    <w:rsid w:val="00EC59FD"/>
    <w:rsid w:val="00ED1BE7"/>
    <w:rsid w:val="00ED3F56"/>
    <w:rsid w:val="00ED4014"/>
    <w:rsid w:val="00ED55EE"/>
    <w:rsid w:val="00ED5AED"/>
    <w:rsid w:val="00ED5BE4"/>
    <w:rsid w:val="00EE1D19"/>
    <w:rsid w:val="00EE3D23"/>
    <w:rsid w:val="00EE77D0"/>
    <w:rsid w:val="00EF3D3D"/>
    <w:rsid w:val="00EF7224"/>
    <w:rsid w:val="00F03949"/>
    <w:rsid w:val="00F03B14"/>
    <w:rsid w:val="00F04D60"/>
    <w:rsid w:val="00F05FEC"/>
    <w:rsid w:val="00F078DA"/>
    <w:rsid w:val="00F153F2"/>
    <w:rsid w:val="00F20A6E"/>
    <w:rsid w:val="00F21222"/>
    <w:rsid w:val="00F21EF9"/>
    <w:rsid w:val="00F22F21"/>
    <w:rsid w:val="00F26E4F"/>
    <w:rsid w:val="00F27C5F"/>
    <w:rsid w:val="00F32158"/>
    <w:rsid w:val="00F328BF"/>
    <w:rsid w:val="00F460BC"/>
    <w:rsid w:val="00F50AE6"/>
    <w:rsid w:val="00F62362"/>
    <w:rsid w:val="00F65283"/>
    <w:rsid w:val="00F65B0E"/>
    <w:rsid w:val="00F71E92"/>
    <w:rsid w:val="00F733E2"/>
    <w:rsid w:val="00F74F5D"/>
    <w:rsid w:val="00F77477"/>
    <w:rsid w:val="00F77A1E"/>
    <w:rsid w:val="00F80A12"/>
    <w:rsid w:val="00F80D1F"/>
    <w:rsid w:val="00F83CF3"/>
    <w:rsid w:val="00F84D28"/>
    <w:rsid w:val="00F879F7"/>
    <w:rsid w:val="00F93623"/>
    <w:rsid w:val="00F93C2B"/>
    <w:rsid w:val="00F958D6"/>
    <w:rsid w:val="00FA1C0F"/>
    <w:rsid w:val="00FA4300"/>
    <w:rsid w:val="00FA701E"/>
    <w:rsid w:val="00FB14D9"/>
    <w:rsid w:val="00FB21B4"/>
    <w:rsid w:val="00FB3060"/>
    <w:rsid w:val="00FB48E9"/>
    <w:rsid w:val="00FB64F8"/>
    <w:rsid w:val="00FB7CBF"/>
    <w:rsid w:val="00FC1332"/>
    <w:rsid w:val="00FC3C9C"/>
    <w:rsid w:val="00FC4FC3"/>
    <w:rsid w:val="00FD0567"/>
    <w:rsid w:val="00FD19FF"/>
    <w:rsid w:val="00FD1D94"/>
    <w:rsid w:val="00FD2815"/>
    <w:rsid w:val="00FD2E58"/>
    <w:rsid w:val="00FD2F41"/>
    <w:rsid w:val="00FD4117"/>
    <w:rsid w:val="00FD49A1"/>
    <w:rsid w:val="00FD60C5"/>
    <w:rsid w:val="00FD7226"/>
    <w:rsid w:val="00FD77E1"/>
    <w:rsid w:val="00FE2BED"/>
    <w:rsid w:val="00FE460D"/>
    <w:rsid w:val="00FE4660"/>
    <w:rsid w:val="00FE5B70"/>
    <w:rsid w:val="00FE7D95"/>
    <w:rsid w:val="00FF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6F77A1-7932-47EB-9C55-0FE96150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908"/>
  </w:style>
  <w:style w:type="paragraph" w:styleId="1">
    <w:name w:val="heading 1"/>
    <w:basedOn w:val="a"/>
    <w:next w:val="a"/>
    <w:link w:val="10"/>
    <w:qFormat/>
    <w:rsid w:val="008E0908"/>
    <w:pPr>
      <w:keepNext/>
      <w:spacing w:line="-240" w:lineRule="auto"/>
      <w:outlineLvl w:val="0"/>
    </w:pPr>
    <w:rPr>
      <w:rFonts w:ascii="Times New Roman CYR" w:hAnsi="Times New Roman CYR"/>
      <w:color w:val="000000"/>
      <w:sz w:val="26"/>
    </w:rPr>
  </w:style>
  <w:style w:type="paragraph" w:styleId="2">
    <w:name w:val="heading 2"/>
    <w:basedOn w:val="a"/>
    <w:next w:val="a"/>
    <w:qFormat/>
    <w:rsid w:val="008E0908"/>
    <w:pPr>
      <w:keepNext/>
      <w:spacing w:line="-240" w:lineRule="auto"/>
      <w:outlineLvl w:val="1"/>
    </w:pPr>
    <w:rPr>
      <w:rFonts w:ascii="Times New Roman CYR" w:hAnsi="Times New Roman CYR"/>
      <w:b/>
      <w:color w:val="000000"/>
      <w:sz w:val="26"/>
    </w:rPr>
  </w:style>
  <w:style w:type="paragraph" w:styleId="3">
    <w:name w:val="heading 3"/>
    <w:basedOn w:val="a"/>
    <w:next w:val="a"/>
    <w:qFormat/>
    <w:rsid w:val="008E0908"/>
    <w:pPr>
      <w:keepNext/>
      <w:spacing w:line="-240" w:lineRule="auto"/>
      <w:outlineLvl w:val="2"/>
    </w:pPr>
    <w:rPr>
      <w:rFonts w:ascii="Times New Roman CYR" w:hAnsi="Times New Roman CYR"/>
      <w:sz w:val="28"/>
    </w:rPr>
  </w:style>
  <w:style w:type="paragraph" w:styleId="4">
    <w:name w:val="heading 4"/>
    <w:basedOn w:val="a"/>
    <w:next w:val="a"/>
    <w:qFormat/>
    <w:rsid w:val="008E0908"/>
    <w:pPr>
      <w:keepNext/>
      <w:spacing w:line="-240" w:lineRule="auto"/>
      <w:jc w:val="right"/>
      <w:outlineLvl w:val="3"/>
    </w:pPr>
    <w:rPr>
      <w:rFonts w:ascii="Times New Roman CYR" w:hAnsi="Times New Roman CYR"/>
      <w:sz w:val="28"/>
    </w:rPr>
  </w:style>
  <w:style w:type="paragraph" w:styleId="5">
    <w:name w:val="heading 5"/>
    <w:basedOn w:val="a"/>
    <w:next w:val="a"/>
    <w:link w:val="50"/>
    <w:qFormat/>
    <w:rsid w:val="008E0908"/>
    <w:pPr>
      <w:keepNext/>
      <w:spacing w:line="-240" w:lineRule="auto"/>
      <w:jc w:val="both"/>
      <w:outlineLvl w:val="4"/>
    </w:pPr>
    <w:rPr>
      <w:rFonts w:ascii="Times New Roman CYR" w:hAnsi="Times New Roman CYR"/>
      <w:snapToGrid w:val="0"/>
      <w:sz w:val="28"/>
    </w:rPr>
  </w:style>
  <w:style w:type="paragraph" w:styleId="6">
    <w:name w:val="heading 6"/>
    <w:basedOn w:val="a"/>
    <w:next w:val="a"/>
    <w:qFormat/>
    <w:rsid w:val="008E0908"/>
    <w:pPr>
      <w:keepNext/>
      <w:spacing w:line="-240" w:lineRule="auto"/>
      <w:jc w:val="both"/>
      <w:outlineLvl w:val="5"/>
    </w:pPr>
    <w:rPr>
      <w:rFonts w:ascii="Times New Roman CYR" w:hAnsi="Times New Roman CYR"/>
      <w:b/>
    </w:rPr>
  </w:style>
  <w:style w:type="paragraph" w:styleId="7">
    <w:name w:val="heading 7"/>
    <w:basedOn w:val="a"/>
    <w:next w:val="a"/>
    <w:link w:val="70"/>
    <w:qFormat/>
    <w:rsid w:val="002D09FB"/>
    <w:pPr>
      <w:keepNext/>
      <w:numPr>
        <w:ilvl w:val="6"/>
        <w:numId w:val="1"/>
      </w:numPr>
      <w:suppressAutoHyphens/>
      <w:spacing w:line="300" w:lineRule="exact"/>
      <w:outlineLvl w:val="6"/>
    </w:pPr>
    <w:rPr>
      <w:b/>
      <w:lang w:eastAsia="zh-CN"/>
    </w:rPr>
  </w:style>
  <w:style w:type="paragraph" w:styleId="8">
    <w:name w:val="heading 8"/>
    <w:basedOn w:val="a"/>
    <w:next w:val="a"/>
    <w:link w:val="80"/>
    <w:qFormat/>
    <w:rsid w:val="002D09FB"/>
    <w:pPr>
      <w:numPr>
        <w:ilvl w:val="7"/>
        <w:numId w:val="1"/>
      </w:numPr>
      <w:suppressAutoHyphens/>
      <w:spacing w:before="240" w:after="60"/>
      <w:outlineLvl w:val="7"/>
    </w:pPr>
    <w:rPr>
      <w:i/>
      <w:iCs/>
      <w:sz w:val="24"/>
      <w:szCs w:val="24"/>
      <w:lang w:eastAsia="zh-CN"/>
    </w:rPr>
  </w:style>
  <w:style w:type="paragraph" w:styleId="9">
    <w:name w:val="heading 9"/>
    <w:basedOn w:val="a"/>
    <w:next w:val="a"/>
    <w:qFormat/>
    <w:rsid w:val="00156F6F"/>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0908"/>
    <w:pPr>
      <w:tabs>
        <w:tab w:val="center" w:pos="4153"/>
        <w:tab w:val="right" w:pos="8306"/>
      </w:tabs>
    </w:pPr>
  </w:style>
  <w:style w:type="character" w:styleId="a5">
    <w:name w:val="page number"/>
    <w:basedOn w:val="a0"/>
    <w:rsid w:val="008E0908"/>
  </w:style>
  <w:style w:type="paragraph" w:styleId="a6">
    <w:name w:val="Body Text"/>
    <w:aliases w:val="bt"/>
    <w:basedOn w:val="a"/>
    <w:link w:val="11"/>
    <w:rsid w:val="008E0908"/>
    <w:pPr>
      <w:spacing w:line="-240" w:lineRule="auto"/>
      <w:jc w:val="center"/>
    </w:pPr>
    <w:rPr>
      <w:rFonts w:ascii="Times New Roman CYR" w:hAnsi="Times New Roman CYR"/>
      <w:color w:val="000000"/>
      <w:sz w:val="22"/>
    </w:rPr>
  </w:style>
  <w:style w:type="paragraph" w:styleId="a7">
    <w:name w:val="footer"/>
    <w:basedOn w:val="a"/>
    <w:link w:val="a8"/>
    <w:rsid w:val="008E0908"/>
    <w:pPr>
      <w:tabs>
        <w:tab w:val="center" w:pos="4153"/>
        <w:tab w:val="right" w:pos="8306"/>
      </w:tabs>
    </w:pPr>
  </w:style>
  <w:style w:type="paragraph" w:styleId="20">
    <w:name w:val="Body Text 2"/>
    <w:basedOn w:val="a"/>
    <w:rsid w:val="008E0908"/>
    <w:pPr>
      <w:spacing w:line="-240" w:lineRule="auto"/>
      <w:jc w:val="center"/>
    </w:pPr>
    <w:rPr>
      <w:rFonts w:ascii="Times New Roman CYR" w:hAnsi="Times New Roman CYR"/>
      <w:b/>
      <w:sz w:val="32"/>
    </w:rPr>
  </w:style>
  <w:style w:type="paragraph" w:styleId="a9">
    <w:name w:val="Body Text Indent"/>
    <w:aliases w:val="Основной текст 1,Нумерованный список !!"/>
    <w:basedOn w:val="a"/>
    <w:link w:val="12"/>
    <w:rsid w:val="008E0908"/>
    <w:pPr>
      <w:ind w:firstLine="709"/>
      <w:jc w:val="both"/>
    </w:pPr>
    <w:rPr>
      <w:sz w:val="28"/>
    </w:rPr>
  </w:style>
  <w:style w:type="paragraph" w:styleId="aa">
    <w:name w:val="Balloon Text"/>
    <w:basedOn w:val="a"/>
    <w:link w:val="ab"/>
    <w:rsid w:val="004D2CD9"/>
    <w:rPr>
      <w:rFonts w:ascii="Tahoma" w:hAnsi="Tahoma"/>
      <w:sz w:val="16"/>
      <w:szCs w:val="16"/>
    </w:rPr>
  </w:style>
  <w:style w:type="table" w:styleId="ac">
    <w:name w:val="Table Grid"/>
    <w:basedOn w:val="a1"/>
    <w:rsid w:val="00BD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D09FB"/>
    <w:rPr>
      <w:b/>
      <w:lang w:eastAsia="zh-CN"/>
    </w:rPr>
  </w:style>
  <w:style w:type="character" w:customStyle="1" w:styleId="80">
    <w:name w:val="Заголовок 8 Знак"/>
    <w:basedOn w:val="a0"/>
    <w:link w:val="8"/>
    <w:rsid w:val="002D09FB"/>
    <w:rPr>
      <w:i/>
      <w:iCs/>
      <w:sz w:val="24"/>
      <w:szCs w:val="24"/>
      <w:lang w:eastAsia="zh-CN"/>
    </w:rPr>
  </w:style>
  <w:style w:type="character" w:customStyle="1" w:styleId="WW8Num1z0">
    <w:name w:val="WW8Num1z0"/>
    <w:rsid w:val="002D09FB"/>
    <w:rPr>
      <w:rFonts w:ascii="Symbol" w:hAnsi="Symbol" w:cs="Symbol" w:hint="default"/>
    </w:rPr>
  </w:style>
  <w:style w:type="character" w:customStyle="1" w:styleId="WW8Num1z1">
    <w:name w:val="WW8Num1z1"/>
    <w:rsid w:val="002D09FB"/>
    <w:rPr>
      <w:rFonts w:ascii="Courier New" w:hAnsi="Courier New" w:cs="Courier New" w:hint="default"/>
    </w:rPr>
  </w:style>
  <w:style w:type="character" w:customStyle="1" w:styleId="WW8Num1z2">
    <w:name w:val="WW8Num1z2"/>
    <w:rsid w:val="002D09FB"/>
    <w:rPr>
      <w:rFonts w:ascii="Wingdings" w:hAnsi="Wingdings" w:cs="Wingdings" w:hint="default"/>
    </w:rPr>
  </w:style>
  <w:style w:type="character" w:customStyle="1" w:styleId="WW8Num2z0">
    <w:name w:val="WW8Num2z0"/>
    <w:rsid w:val="002D09FB"/>
    <w:rPr>
      <w:rFonts w:ascii="Symbol" w:hAnsi="Symbol" w:cs="Symbol" w:hint="default"/>
    </w:rPr>
  </w:style>
  <w:style w:type="character" w:customStyle="1" w:styleId="WW8Num2z1">
    <w:name w:val="WW8Num2z1"/>
    <w:rsid w:val="002D09FB"/>
    <w:rPr>
      <w:rFonts w:ascii="Courier New" w:hAnsi="Courier New" w:cs="Courier New" w:hint="default"/>
    </w:rPr>
  </w:style>
  <w:style w:type="character" w:customStyle="1" w:styleId="WW8Num2z2">
    <w:name w:val="WW8Num2z2"/>
    <w:rsid w:val="002D09FB"/>
    <w:rPr>
      <w:rFonts w:ascii="Wingdings" w:hAnsi="Wingdings" w:cs="Wingdings" w:hint="default"/>
    </w:rPr>
  </w:style>
  <w:style w:type="character" w:customStyle="1" w:styleId="WW8Num3z0">
    <w:name w:val="WW8Num3z0"/>
    <w:rsid w:val="002D09FB"/>
    <w:rPr>
      <w:rFonts w:ascii="Symbol" w:hAnsi="Symbol" w:cs="Symbol" w:hint="default"/>
    </w:rPr>
  </w:style>
  <w:style w:type="character" w:customStyle="1" w:styleId="WW8Num3z1">
    <w:name w:val="WW8Num3z1"/>
    <w:rsid w:val="002D09FB"/>
    <w:rPr>
      <w:rFonts w:ascii="Courier New" w:hAnsi="Courier New" w:cs="Courier New" w:hint="default"/>
    </w:rPr>
  </w:style>
  <w:style w:type="character" w:customStyle="1" w:styleId="WW8Num3z2">
    <w:name w:val="WW8Num3z2"/>
    <w:rsid w:val="002D09FB"/>
    <w:rPr>
      <w:rFonts w:ascii="Wingdings" w:hAnsi="Wingdings" w:cs="Wingdings" w:hint="default"/>
    </w:rPr>
  </w:style>
  <w:style w:type="character" w:customStyle="1" w:styleId="WW8Num4z0">
    <w:name w:val="WW8Num4z0"/>
    <w:rsid w:val="002D09FB"/>
    <w:rPr>
      <w:rFonts w:ascii="Symbol" w:hAnsi="Symbol" w:cs="Symbol" w:hint="default"/>
    </w:rPr>
  </w:style>
  <w:style w:type="character" w:customStyle="1" w:styleId="WW8Num4z1">
    <w:name w:val="WW8Num4z1"/>
    <w:rsid w:val="002D09FB"/>
    <w:rPr>
      <w:rFonts w:ascii="Courier New" w:hAnsi="Courier New" w:cs="Courier New" w:hint="default"/>
    </w:rPr>
  </w:style>
  <w:style w:type="character" w:customStyle="1" w:styleId="WW8Num4z2">
    <w:name w:val="WW8Num4z2"/>
    <w:rsid w:val="002D09FB"/>
    <w:rPr>
      <w:rFonts w:ascii="Wingdings" w:hAnsi="Wingdings" w:cs="Wingdings" w:hint="default"/>
    </w:rPr>
  </w:style>
  <w:style w:type="character" w:customStyle="1" w:styleId="WW8Num5z0">
    <w:name w:val="WW8Num5z0"/>
    <w:rsid w:val="002D09FB"/>
    <w:rPr>
      <w:rFonts w:ascii="Symbol" w:hAnsi="Symbol" w:cs="Symbol" w:hint="default"/>
    </w:rPr>
  </w:style>
  <w:style w:type="character" w:customStyle="1" w:styleId="WW8Num5z1">
    <w:name w:val="WW8Num5z1"/>
    <w:rsid w:val="002D09FB"/>
    <w:rPr>
      <w:rFonts w:ascii="Courier New" w:hAnsi="Courier New" w:cs="Courier New" w:hint="default"/>
    </w:rPr>
  </w:style>
  <w:style w:type="character" w:customStyle="1" w:styleId="WW8Num5z2">
    <w:name w:val="WW8Num5z2"/>
    <w:rsid w:val="002D09FB"/>
    <w:rPr>
      <w:rFonts w:ascii="Wingdings" w:hAnsi="Wingdings" w:cs="Wingdings" w:hint="default"/>
    </w:rPr>
  </w:style>
  <w:style w:type="character" w:customStyle="1" w:styleId="WW8Num6z0">
    <w:name w:val="WW8Num6z0"/>
    <w:rsid w:val="002D09FB"/>
    <w:rPr>
      <w:rFonts w:ascii="Symbol" w:hAnsi="Symbol" w:cs="Symbol" w:hint="default"/>
    </w:rPr>
  </w:style>
  <w:style w:type="character" w:customStyle="1" w:styleId="WW8Num6z1">
    <w:name w:val="WW8Num6z1"/>
    <w:rsid w:val="002D09FB"/>
    <w:rPr>
      <w:rFonts w:ascii="Courier New" w:hAnsi="Courier New" w:cs="Courier New" w:hint="default"/>
    </w:rPr>
  </w:style>
  <w:style w:type="character" w:customStyle="1" w:styleId="WW8Num6z2">
    <w:name w:val="WW8Num6z2"/>
    <w:rsid w:val="002D09FB"/>
    <w:rPr>
      <w:rFonts w:ascii="Wingdings" w:hAnsi="Wingdings" w:cs="Wingdings" w:hint="default"/>
    </w:rPr>
  </w:style>
  <w:style w:type="character" w:customStyle="1" w:styleId="WW8Num7z0">
    <w:name w:val="WW8Num7z0"/>
    <w:rsid w:val="002D09FB"/>
    <w:rPr>
      <w:rFonts w:ascii="Symbol" w:hAnsi="Symbol" w:cs="Symbol" w:hint="default"/>
    </w:rPr>
  </w:style>
  <w:style w:type="character" w:customStyle="1" w:styleId="WW8Num7z1">
    <w:name w:val="WW8Num7z1"/>
    <w:rsid w:val="002D09FB"/>
    <w:rPr>
      <w:rFonts w:ascii="Courier New" w:hAnsi="Courier New" w:cs="Courier New" w:hint="default"/>
    </w:rPr>
  </w:style>
  <w:style w:type="character" w:customStyle="1" w:styleId="WW8Num7z2">
    <w:name w:val="WW8Num7z2"/>
    <w:rsid w:val="002D09FB"/>
    <w:rPr>
      <w:rFonts w:ascii="Wingdings" w:hAnsi="Wingdings" w:cs="Wingdings" w:hint="default"/>
    </w:rPr>
  </w:style>
  <w:style w:type="character" w:customStyle="1" w:styleId="WW8Num8z0">
    <w:name w:val="WW8Num8z0"/>
    <w:rsid w:val="002D09FB"/>
    <w:rPr>
      <w:rFonts w:ascii="Symbol" w:hAnsi="Symbol" w:cs="Symbol" w:hint="default"/>
    </w:rPr>
  </w:style>
  <w:style w:type="character" w:customStyle="1" w:styleId="WW8Num8z1">
    <w:name w:val="WW8Num8z1"/>
    <w:rsid w:val="002D09FB"/>
    <w:rPr>
      <w:rFonts w:ascii="Courier New" w:hAnsi="Courier New" w:cs="Courier New" w:hint="default"/>
    </w:rPr>
  </w:style>
  <w:style w:type="character" w:customStyle="1" w:styleId="WW8Num8z2">
    <w:name w:val="WW8Num8z2"/>
    <w:rsid w:val="002D09FB"/>
    <w:rPr>
      <w:rFonts w:ascii="Wingdings" w:hAnsi="Wingdings" w:cs="Wingdings" w:hint="default"/>
    </w:rPr>
  </w:style>
  <w:style w:type="character" w:customStyle="1" w:styleId="WW8Num9z0">
    <w:name w:val="WW8Num9z0"/>
    <w:rsid w:val="002D09FB"/>
    <w:rPr>
      <w:rFonts w:ascii="Symbol" w:hAnsi="Symbol" w:cs="Symbol" w:hint="default"/>
    </w:rPr>
  </w:style>
  <w:style w:type="character" w:customStyle="1" w:styleId="WW8Num9z1">
    <w:name w:val="WW8Num9z1"/>
    <w:rsid w:val="002D09FB"/>
    <w:rPr>
      <w:rFonts w:ascii="Courier New" w:hAnsi="Courier New" w:cs="Courier New" w:hint="default"/>
    </w:rPr>
  </w:style>
  <w:style w:type="character" w:customStyle="1" w:styleId="WW8Num9z2">
    <w:name w:val="WW8Num9z2"/>
    <w:rsid w:val="002D09FB"/>
    <w:rPr>
      <w:rFonts w:ascii="Wingdings" w:hAnsi="Wingdings" w:cs="Wingdings" w:hint="default"/>
    </w:rPr>
  </w:style>
  <w:style w:type="character" w:customStyle="1" w:styleId="WW8Num10z0">
    <w:name w:val="WW8Num10z0"/>
    <w:rsid w:val="002D09FB"/>
    <w:rPr>
      <w:rFonts w:ascii="Symbol" w:hAnsi="Symbol" w:cs="Symbol" w:hint="default"/>
    </w:rPr>
  </w:style>
  <w:style w:type="character" w:customStyle="1" w:styleId="WW8Num10z1">
    <w:name w:val="WW8Num10z1"/>
    <w:rsid w:val="002D09FB"/>
    <w:rPr>
      <w:rFonts w:ascii="Courier New" w:hAnsi="Courier New" w:cs="Courier New" w:hint="default"/>
    </w:rPr>
  </w:style>
  <w:style w:type="character" w:customStyle="1" w:styleId="WW8Num10z2">
    <w:name w:val="WW8Num10z2"/>
    <w:rsid w:val="002D09FB"/>
    <w:rPr>
      <w:rFonts w:ascii="Wingdings" w:hAnsi="Wingdings" w:cs="Wingdings" w:hint="default"/>
    </w:rPr>
  </w:style>
  <w:style w:type="character" w:customStyle="1" w:styleId="WW8Num11z0">
    <w:name w:val="WW8Num11z0"/>
    <w:rsid w:val="002D09FB"/>
    <w:rPr>
      <w:rFonts w:ascii="Symbol" w:hAnsi="Symbol" w:cs="Symbol" w:hint="default"/>
    </w:rPr>
  </w:style>
  <w:style w:type="character" w:customStyle="1" w:styleId="WW8Num11z1">
    <w:name w:val="WW8Num11z1"/>
    <w:rsid w:val="002D09FB"/>
    <w:rPr>
      <w:rFonts w:ascii="Courier New" w:hAnsi="Courier New" w:cs="Courier New" w:hint="default"/>
    </w:rPr>
  </w:style>
  <w:style w:type="character" w:customStyle="1" w:styleId="WW8Num11z2">
    <w:name w:val="WW8Num11z2"/>
    <w:rsid w:val="002D09FB"/>
    <w:rPr>
      <w:rFonts w:ascii="Wingdings" w:hAnsi="Wingdings" w:cs="Wingdings" w:hint="default"/>
    </w:rPr>
  </w:style>
  <w:style w:type="character" w:customStyle="1" w:styleId="WW8Num12z0">
    <w:name w:val="WW8Num12z0"/>
    <w:rsid w:val="002D09FB"/>
    <w:rPr>
      <w:rFonts w:ascii="Symbol" w:hAnsi="Symbol" w:cs="Symbol" w:hint="default"/>
    </w:rPr>
  </w:style>
  <w:style w:type="character" w:customStyle="1" w:styleId="WW8Num12z1">
    <w:name w:val="WW8Num12z1"/>
    <w:rsid w:val="002D09FB"/>
    <w:rPr>
      <w:rFonts w:ascii="Courier New" w:hAnsi="Courier New" w:cs="Courier New" w:hint="default"/>
    </w:rPr>
  </w:style>
  <w:style w:type="character" w:customStyle="1" w:styleId="WW8Num12z2">
    <w:name w:val="WW8Num12z2"/>
    <w:rsid w:val="002D09FB"/>
    <w:rPr>
      <w:rFonts w:ascii="Wingdings" w:hAnsi="Wingdings" w:cs="Wingdings" w:hint="default"/>
    </w:rPr>
  </w:style>
  <w:style w:type="character" w:customStyle="1" w:styleId="WW8Num13z0">
    <w:name w:val="WW8Num13z0"/>
    <w:rsid w:val="002D09FB"/>
    <w:rPr>
      <w:rFonts w:ascii="Symbol" w:hAnsi="Symbol" w:cs="Symbol" w:hint="default"/>
      <w:sz w:val="28"/>
      <w:szCs w:val="28"/>
    </w:rPr>
  </w:style>
  <w:style w:type="character" w:customStyle="1" w:styleId="WW8Num13z1">
    <w:name w:val="WW8Num13z1"/>
    <w:rsid w:val="002D09FB"/>
    <w:rPr>
      <w:rFonts w:ascii="Courier New" w:hAnsi="Courier New" w:cs="Courier New" w:hint="default"/>
    </w:rPr>
  </w:style>
  <w:style w:type="character" w:customStyle="1" w:styleId="WW8Num13z2">
    <w:name w:val="WW8Num13z2"/>
    <w:rsid w:val="002D09FB"/>
    <w:rPr>
      <w:rFonts w:ascii="Wingdings" w:hAnsi="Wingdings" w:cs="Wingdings" w:hint="default"/>
    </w:rPr>
  </w:style>
  <w:style w:type="character" w:customStyle="1" w:styleId="WW8Num14z0">
    <w:name w:val="WW8Num14z0"/>
    <w:rsid w:val="002D09FB"/>
    <w:rPr>
      <w:rFonts w:ascii="Symbol" w:hAnsi="Symbol" w:cs="Symbol" w:hint="default"/>
      <w:sz w:val="28"/>
      <w:szCs w:val="28"/>
    </w:rPr>
  </w:style>
  <w:style w:type="character" w:customStyle="1" w:styleId="WW8Num14z1">
    <w:name w:val="WW8Num14z1"/>
    <w:rsid w:val="002D09FB"/>
    <w:rPr>
      <w:rFonts w:ascii="Courier New" w:hAnsi="Courier New" w:cs="Courier New" w:hint="default"/>
    </w:rPr>
  </w:style>
  <w:style w:type="character" w:customStyle="1" w:styleId="WW8Num14z2">
    <w:name w:val="WW8Num14z2"/>
    <w:rsid w:val="002D09FB"/>
    <w:rPr>
      <w:rFonts w:ascii="Wingdings" w:hAnsi="Wingdings" w:cs="Wingdings" w:hint="default"/>
    </w:rPr>
  </w:style>
  <w:style w:type="character" w:customStyle="1" w:styleId="WW8Num15z0">
    <w:name w:val="WW8Num15z0"/>
    <w:rsid w:val="002D09FB"/>
    <w:rPr>
      <w:rFonts w:ascii="Symbol" w:hAnsi="Symbol" w:cs="Symbol" w:hint="default"/>
    </w:rPr>
  </w:style>
  <w:style w:type="character" w:customStyle="1" w:styleId="WW8Num15z1">
    <w:name w:val="WW8Num15z1"/>
    <w:rsid w:val="002D09FB"/>
    <w:rPr>
      <w:rFonts w:ascii="Courier New" w:hAnsi="Courier New" w:cs="Courier New" w:hint="default"/>
    </w:rPr>
  </w:style>
  <w:style w:type="character" w:customStyle="1" w:styleId="WW8Num15z2">
    <w:name w:val="WW8Num15z2"/>
    <w:rsid w:val="002D09FB"/>
    <w:rPr>
      <w:rFonts w:ascii="Wingdings" w:hAnsi="Wingdings" w:cs="Wingdings" w:hint="default"/>
    </w:rPr>
  </w:style>
  <w:style w:type="character" w:customStyle="1" w:styleId="WW8Num16z0">
    <w:name w:val="WW8Num16z0"/>
    <w:rsid w:val="002D09FB"/>
    <w:rPr>
      <w:rFonts w:ascii="Symbol" w:hAnsi="Symbol" w:cs="Symbol" w:hint="default"/>
    </w:rPr>
  </w:style>
  <w:style w:type="character" w:customStyle="1" w:styleId="WW8Num16z1">
    <w:name w:val="WW8Num16z1"/>
    <w:rsid w:val="002D09FB"/>
    <w:rPr>
      <w:rFonts w:ascii="Courier New" w:hAnsi="Courier New" w:cs="Courier New" w:hint="default"/>
    </w:rPr>
  </w:style>
  <w:style w:type="character" w:customStyle="1" w:styleId="WW8Num16z2">
    <w:name w:val="WW8Num16z2"/>
    <w:rsid w:val="002D09FB"/>
    <w:rPr>
      <w:rFonts w:ascii="Wingdings" w:hAnsi="Wingdings" w:cs="Wingdings" w:hint="default"/>
    </w:rPr>
  </w:style>
  <w:style w:type="character" w:customStyle="1" w:styleId="WW8Num17z0">
    <w:name w:val="WW8Num17z0"/>
    <w:rsid w:val="002D09FB"/>
    <w:rPr>
      <w:rFonts w:ascii="Symbol" w:hAnsi="Symbol" w:cs="Symbol" w:hint="default"/>
    </w:rPr>
  </w:style>
  <w:style w:type="character" w:customStyle="1" w:styleId="WW8Num17z1">
    <w:name w:val="WW8Num17z1"/>
    <w:rsid w:val="002D09FB"/>
    <w:rPr>
      <w:rFonts w:ascii="Courier New" w:hAnsi="Courier New" w:cs="Courier New" w:hint="default"/>
    </w:rPr>
  </w:style>
  <w:style w:type="character" w:customStyle="1" w:styleId="WW8Num17z2">
    <w:name w:val="WW8Num17z2"/>
    <w:rsid w:val="002D09FB"/>
    <w:rPr>
      <w:rFonts w:ascii="Wingdings" w:hAnsi="Wingdings" w:cs="Wingdings" w:hint="default"/>
    </w:rPr>
  </w:style>
  <w:style w:type="character" w:customStyle="1" w:styleId="WW8Num18z0">
    <w:name w:val="WW8Num18z0"/>
    <w:rsid w:val="002D09FB"/>
    <w:rPr>
      <w:rFonts w:ascii="Symbol" w:hAnsi="Symbol" w:cs="Symbol" w:hint="default"/>
    </w:rPr>
  </w:style>
  <w:style w:type="character" w:customStyle="1" w:styleId="WW8Num18z1">
    <w:name w:val="WW8Num18z1"/>
    <w:rsid w:val="002D09FB"/>
    <w:rPr>
      <w:rFonts w:ascii="Courier New" w:hAnsi="Courier New" w:cs="Courier New" w:hint="default"/>
    </w:rPr>
  </w:style>
  <w:style w:type="character" w:customStyle="1" w:styleId="WW8Num18z2">
    <w:name w:val="WW8Num18z2"/>
    <w:rsid w:val="002D09FB"/>
    <w:rPr>
      <w:rFonts w:ascii="Wingdings" w:hAnsi="Wingdings" w:cs="Wingdings" w:hint="default"/>
    </w:rPr>
  </w:style>
  <w:style w:type="character" w:customStyle="1" w:styleId="13">
    <w:name w:val="Основной шрифт абзаца1"/>
    <w:rsid w:val="002D09FB"/>
  </w:style>
  <w:style w:type="character" w:styleId="ad">
    <w:name w:val="Hyperlink"/>
    <w:basedOn w:val="13"/>
    <w:rsid w:val="002D09FB"/>
    <w:rPr>
      <w:color w:val="0000FF"/>
      <w:u w:val="single"/>
    </w:rPr>
  </w:style>
  <w:style w:type="character" w:styleId="ae">
    <w:name w:val="FollowedHyperlink"/>
    <w:basedOn w:val="13"/>
    <w:rsid w:val="002D09FB"/>
    <w:rPr>
      <w:color w:val="800080"/>
      <w:u w:val="single"/>
    </w:rPr>
  </w:style>
  <w:style w:type="character" w:customStyle="1" w:styleId="14">
    <w:name w:val="Знак примечания1"/>
    <w:basedOn w:val="13"/>
    <w:rsid w:val="002D09FB"/>
    <w:rPr>
      <w:sz w:val="16"/>
      <w:szCs w:val="16"/>
    </w:rPr>
  </w:style>
  <w:style w:type="character" w:customStyle="1" w:styleId="af">
    <w:name w:val="Нумерованный список !! Знак"/>
    <w:aliases w:val="Основной текст с отступом Знак,Основной текст 1 Знак,Основной текст 1 Знак1"/>
    <w:basedOn w:val="13"/>
    <w:rsid w:val="002D09FB"/>
    <w:rPr>
      <w:sz w:val="26"/>
      <w:lang w:val="ru-RU" w:bidi="ar-SA"/>
    </w:rPr>
  </w:style>
  <w:style w:type="character" w:customStyle="1" w:styleId="justify1">
    <w:name w:val="justify1"/>
    <w:basedOn w:val="13"/>
    <w:rsid w:val="002D09FB"/>
  </w:style>
  <w:style w:type="character" w:customStyle="1" w:styleId="FontStyle12">
    <w:name w:val="Font Style12"/>
    <w:basedOn w:val="13"/>
    <w:rsid w:val="002D09FB"/>
    <w:rPr>
      <w:rFonts w:ascii="Times New Roman" w:hAnsi="Times New Roman" w:cs="Times New Roman"/>
      <w:sz w:val="28"/>
      <w:szCs w:val="28"/>
    </w:rPr>
  </w:style>
  <w:style w:type="character" w:customStyle="1" w:styleId="af0">
    <w:name w:val="Обычный (веб) Знак"/>
    <w:aliases w:val="Обычный (Web) Знак,Обычный (веб) Знак1 Знак,Обычный (веб) Знак Знак Знак1,Обычный (Web)1 Знак Знак,Обычный (Web)1 Знак1,Обычный (веб)11 Знак,Обычный (веб) Знак Знак Знак Знак,Обычный (веб) Знак Знак Знак Знак Знак Знак"/>
    <w:basedOn w:val="13"/>
    <w:uiPriority w:val="99"/>
    <w:rsid w:val="002D09FB"/>
    <w:rPr>
      <w:sz w:val="24"/>
      <w:szCs w:val="24"/>
      <w:lang w:val="ru-RU" w:bidi="ar-SA"/>
    </w:rPr>
  </w:style>
  <w:style w:type="character" w:customStyle="1" w:styleId="21">
    <w:name w:val="Знак Знак2"/>
    <w:basedOn w:val="13"/>
    <w:rsid w:val="002D09FB"/>
    <w:rPr>
      <w:sz w:val="24"/>
      <w:szCs w:val="24"/>
      <w:lang w:val="ru-RU" w:bidi="ar-SA"/>
    </w:rPr>
  </w:style>
  <w:style w:type="character" w:customStyle="1" w:styleId="FontStyle13">
    <w:name w:val="Font Style13"/>
    <w:basedOn w:val="13"/>
    <w:rsid w:val="002D09FB"/>
    <w:rPr>
      <w:rFonts w:ascii="Times New Roman" w:hAnsi="Times New Roman" w:cs="Times New Roman"/>
      <w:sz w:val="26"/>
      <w:szCs w:val="26"/>
    </w:rPr>
  </w:style>
  <w:style w:type="character" w:customStyle="1" w:styleId="af1">
    <w:name w:val="Символ сноски"/>
    <w:basedOn w:val="13"/>
    <w:rsid w:val="002D09FB"/>
    <w:rPr>
      <w:vertAlign w:val="superscript"/>
    </w:rPr>
  </w:style>
  <w:style w:type="character" w:styleId="af2">
    <w:name w:val="Strong"/>
    <w:uiPriority w:val="22"/>
    <w:qFormat/>
    <w:rsid w:val="002D09FB"/>
    <w:rPr>
      <w:b/>
      <w:bCs/>
    </w:rPr>
  </w:style>
  <w:style w:type="character" w:customStyle="1" w:styleId="par">
    <w:name w:val="par"/>
    <w:basedOn w:val="13"/>
    <w:rsid w:val="002D09FB"/>
  </w:style>
  <w:style w:type="character" w:customStyle="1" w:styleId="FontStyle22">
    <w:name w:val="Font Style22"/>
    <w:basedOn w:val="13"/>
    <w:rsid w:val="002D09FB"/>
    <w:rPr>
      <w:rFonts w:ascii="Times New Roman" w:hAnsi="Times New Roman" w:cs="Times New Roman"/>
      <w:sz w:val="24"/>
      <w:szCs w:val="24"/>
    </w:rPr>
  </w:style>
  <w:style w:type="character" w:customStyle="1" w:styleId="FontStyle14">
    <w:name w:val="Font Style14"/>
    <w:basedOn w:val="13"/>
    <w:rsid w:val="002D09FB"/>
    <w:rPr>
      <w:rFonts w:ascii="Times New Roman" w:hAnsi="Times New Roman" w:cs="Times New Roman"/>
      <w:sz w:val="26"/>
      <w:szCs w:val="26"/>
    </w:rPr>
  </w:style>
  <w:style w:type="character" w:customStyle="1" w:styleId="Web">
    <w:name w:val="Обычный (Web) Знак Знак"/>
    <w:rsid w:val="002D09FB"/>
    <w:rPr>
      <w:rFonts w:ascii="Calibri" w:eastAsia="Calibri" w:hAnsi="Calibri" w:cs="Calibri"/>
      <w:sz w:val="24"/>
      <w:szCs w:val="24"/>
      <w:lang w:val="ru-RU" w:bidi="ar-SA"/>
    </w:rPr>
  </w:style>
  <w:style w:type="character" w:customStyle="1" w:styleId="af3">
    <w:name w:val="Заголовок Знак"/>
    <w:basedOn w:val="13"/>
    <w:link w:val="af4"/>
    <w:rsid w:val="002D09FB"/>
    <w:rPr>
      <w:b/>
      <w:sz w:val="28"/>
      <w:lang w:val="ru-RU" w:bidi="ar-SA"/>
    </w:rPr>
  </w:style>
  <w:style w:type="character" w:customStyle="1" w:styleId="NormalWebChar">
    <w:name w:val="Normal (Web) Char"/>
    <w:basedOn w:val="13"/>
    <w:rsid w:val="002D09FB"/>
    <w:rPr>
      <w:rFonts w:cs="Times New Roman"/>
      <w:sz w:val="24"/>
      <w:szCs w:val="24"/>
      <w:lang w:val="ru-RU" w:bidi="ar-SA"/>
    </w:rPr>
  </w:style>
  <w:style w:type="character" w:customStyle="1" w:styleId="af5">
    <w:name w:val="Красная строка Знак"/>
    <w:basedOn w:val="13"/>
    <w:link w:val="af6"/>
    <w:rsid w:val="002D09FB"/>
    <w:rPr>
      <w:sz w:val="24"/>
      <w:szCs w:val="24"/>
      <w:lang w:val="ru-RU" w:bidi="ar-SA"/>
    </w:rPr>
  </w:style>
  <w:style w:type="character" w:customStyle="1" w:styleId="TitleChar">
    <w:name w:val="Title Char"/>
    <w:basedOn w:val="13"/>
    <w:rsid w:val="002D09FB"/>
    <w:rPr>
      <w:b/>
      <w:sz w:val="28"/>
      <w:lang w:val="ru-RU" w:bidi="ar-SA"/>
    </w:rPr>
  </w:style>
  <w:style w:type="character" w:customStyle="1" w:styleId="FontStyle16">
    <w:name w:val="Font Style16"/>
    <w:basedOn w:val="13"/>
    <w:rsid w:val="002D09FB"/>
    <w:rPr>
      <w:rFonts w:ascii="Times New Roman" w:hAnsi="Times New Roman" w:cs="Times New Roman"/>
      <w:b/>
      <w:bCs/>
      <w:sz w:val="24"/>
      <w:szCs w:val="24"/>
    </w:rPr>
  </w:style>
  <w:style w:type="character" w:customStyle="1" w:styleId="apple-style-span">
    <w:name w:val="apple-style-span"/>
    <w:basedOn w:val="13"/>
    <w:rsid w:val="002D09FB"/>
  </w:style>
  <w:style w:type="character" w:customStyle="1" w:styleId="22">
    <w:name w:val="Основной текст с отступом 2 Знак"/>
    <w:basedOn w:val="13"/>
    <w:rsid w:val="002D09FB"/>
    <w:rPr>
      <w:sz w:val="28"/>
      <w:szCs w:val="24"/>
    </w:rPr>
  </w:style>
  <w:style w:type="character" w:customStyle="1" w:styleId="30">
    <w:name w:val="Основной текст с отступом 3 Знак"/>
    <w:basedOn w:val="13"/>
    <w:link w:val="31"/>
    <w:rsid w:val="002D09FB"/>
    <w:rPr>
      <w:sz w:val="28"/>
      <w:szCs w:val="24"/>
    </w:rPr>
  </w:style>
  <w:style w:type="character" w:customStyle="1" w:styleId="af7">
    <w:name w:val="Основной текст Знак"/>
    <w:basedOn w:val="13"/>
    <w:rsid w:val="002D09FB"/>
    <w:rPr>
      <w:sz w:val="24"/>
    </w:rPr>
  </w:style>
  <w:style w:type="character" w:customStyle="1" w:styleId="FontStyle11">
    <w:name w:val="Font Style11"/>
    <w:basedOn w:val="13"/>
    <w:rsid w:val="002D09FB"/>
    <w:rPr>
      <w:rFonts w:ascii="Times New Roman" w:hAnsi="Times New Roman" w:cs="Times New Roman"/>
      <w:sz w:val="24"/>
      <w:szCs w:val="24"/>
    </w:rPr>
  </w:style>
  <w:style w:type="paragraph" w:customStyle="1" w:styleId="15">
    <w:name w:val="Заголовок1"/>
    <w:basedOn w:val="a"/>
    <w:next w:val="a6"/>
    <w:rsid w:val="002D09FB"/>
    <w:pPr>
      <w:suppressAutoHyphens/>
      <w:jc w:val="center"/>
    </w:pPr>
    <w:rPr>
      <w:b/>
      <w:sz w:val="28"/>
      <w:lang w:eastAsia="zh-CN"/>
    </w:rPr>
  </w:style>
  <w:style w:type="paragraph" w:styleId="af8">
    <w:name w:val="List"/>
    <w:basedOn w:val="a6"/>
    <w:rsid w:val="002D09FB"/>
    <w:pPr>
      <w:suppressAutoHyphens/>
      <w:spacing w:line="240" w:lineRule="auto"/>
      <w:jc w:val="both"/>
    </w:pPr>
    <w:rPr>
      <w:rFonts w:ascii="Times New Roman" w:hAnsi="Times New Roman" w:cs="Mangal"/>
      <w:color w:val="auto"/>
      <w:sz w:val="24"/>
      <w:lang w:eastAsia="zh-CN"/>
    </w:rPr>
  </w:style>
  <w:style w:type="paragraph" w:styleId="af9">
    <w:name w:val="caption"/>
    <w:basedOn w:val="a"/>
    <w:qFormat/>
    <w:rsid w:val="002D09FB"/>
    <w:pPr>
      <w:suppressLineNumbers/>
      <w:suppressAutoHyphens/>
      <w:spacing w:before="120" w:after="120"/>
    </w:pPr>
    <w:rPr>
      <w:rFonts w:cs="Mangal"/>
      <w:i/>
      <w:iCs/>
      <w:sz w:val="24"/>
      <w:szCs w:val="24"/>
      <w:lang w:eastAsia="zh-CN"/>
    </w:rPr>
  </w:style>
  <w:style w:type="paragraph" w:customStyle="1" w:styleId="16">
    <w:name w:val="Указатель1"/>
    <w:basedOn w:val="a"/>
    <w:rsid w:val="002D09FB"/>
    <w:pPr>
      <w:suppressLineNumbers/>
      <w:suppressAutoHyphens/>
    </w:pPr>
    <w:rPr>
      <w:rFonts w:cs="Mangal"/>
      <w:sz w:val="24"/>
      <w:szCs w:val="24"/>
      <w:lang w:eastAsia="zh-CN"/>
    </w:rPr>
  </w:style>
  <w:style w:type="paragraph" w:customStyle="1" w:styleId="220">
    <w:name w:val="Основной текст 22"/>
    <w:basedOn w:val="a"/>
    <w:rsid w:val="002D09FB"/>
    <w:pPr>
      <w:suppressAutoHyphens/>
      <w:jc w:val="both"/>
    </w:pPr>
    <w:rPr>
      <w:sz w:val="28"/>
      <w:lang w:eastAsia="zh-CN"/>
    </w:rPr>
  </w:style>
  <w:style w:type="paragraph" w:customStyle="1" w:styleId="210">
    <w:name w:val="Основной текст с отступом 21"/>
    <w:basedOn w:val="a"/>
    <w:rsid w:val="002D09FB"/>
    <w:pPr>
      <w:suppressAutoHyphens/>
      <w:ind w:firstLine="720"/>
      <w:jc w:val="both"/>
    </w:pPr>
    <w:rPr>
      <w:sz w:val="28"/>
      <w:szCs w:val="24"/>
      <w:lang w:eastAsia="zh-CN"/>
    </w:rPr>
  </w:style>
  <w:style w:type="paragraph" w:customStyle="1" w:styleId="BodyText21">
    <w:name w:val="Body Text 21"/>
    <w:basedOn w:val="a"/>
    <w:rsid w:val="002D09FB"/>
    <w:pPr>
      <w:widowControl w:val="0"/>
      <w:suppressAutoHyphens/>
      <w:ind w:firstLine="720"/>
      <w:jc w:val="both"/>
    </w:pPr>
    <w:rPr>
      <w:sz w:val="28"/>
      <w:lang w:eastAsia="zh-CN"/>
    </w:rPr>
  </w:style>
  <w:style w:type="paragraph" w:customStyle="1" w:styleId="32">
    <w:name w:val="Основной текст с отступом 32"/>
    <w:basedOn w:val="a"/>
    <w:rsid w:val="002D09FB"/>
    <w:pPr>
      <w:suppressAutoHyphens/>
      <w:ind w:firstLine="708"/>
      <w:jc w:val="both"/>
    </w:pPr>
    <w:rPr>
      <w:sz w:val="28"/>
      <w:szCs w:val="24"/>
      <w:lang w:eastAsia="zh-CN"/>
    </w:rPr>
  </w:style>
  <w:style w:type="paragraph" w:customStyle="1" w:styleId="afa">
    <w:name w:val="Îáû÷íûé"/>
    <w:rsid w:val="002D09FB"/>
    <w:pPr>
      <w:widowControl w:val="0"/>
      <w:suppressAutoHyphens/>
    </w:pPr>
    <w:rPr>
      <w:lang w:eastAsia="zh-CN"/>
    </w:rPr>
  </w:style>
  <w:style w:type="paragraph" w:customStyle="1" w:styleId="ConsNormal">
    <w:name w:val="ConsNormal"/>
    <w:rsid w:val="002D09FB"/>
    <w:pPr>
      <w:widowControl w:val="0"/>
      <w:suppressAutoHyphens/>
      <w:ind w:firstLine="720"/>
    </w:pPr>
    <w:rPr>
      <w:lang w:eastAsia="zh-CN"/>
    </w:rPr>
  </w:style>
  <w:style w:type="paragraph" w:customStyle="1" w:styleId="FR4">
    <w:name w:val="FR4"/>
    <w:rsid w:val="002D09FB"/>
    <w:pPr>
      <w:widowControl w:val="0"/>
      <w:suppressAutoHyphens/>
      <w:jc w:val="both"/>
    </w:pPr>
    <w:rPr>
      <w:rFonts w:ascii="Courier New" w:hAnsi="Courier New" w:cs="Courier New"/>
      <w:lang w:eastAsia="zh-CN"/>
    </w:rPr>
  </w:style>
  <w:style w:type="paragraph" w:customStyle="1" w:styleId="33">
    <w:name w:val="заголовок 3"/>
    <w:basedOn w:val="a"/>
    <w:next w:val="a"/>
    <w:rsid w:val="002D09FB"/>
    <w:pPr>
      <w:keepNext/>
      <w:widowControl w:val="0"/>
      <w:suppressAutoHyphens/>
      <w:jc w:val="both"/>
    </w:pPr>
    <w:rPr>
      <w:sz w:val="26"/>
      <w:lang w:eastAsia="zh-CN"/>
    </w:rPr>
  </w:style>
  <w:style w:type="paragraph" w:customStyle="1" w:styleId="FR1">
    <w:name w:val="FR1"/>
    <w:rsid w:val="002D09FB"/>
    <w:pPr>
      <w:widowControl w:val="0"/>
      <w:suppressAutoHyphens/>
      <w:spacing w:line="300" w:lineRule="auto"/>
      <w:ind w:firstLine="680"/>
      <w:jc w:val="both"/>
    </w:pPr>
    <w:rPr>
      <w:sz w:val="24"/>
      <w:lang w:eastAsia="zh-CN"/>
    </w:rPr>
  </w:style>
  <w:style w:type="paragraph" w:customStyle="1" w:styleId="oaenoniinee">
    <w:name w:val="oaeno niinee"/>
    <w:basedOn w:val="a"/>
    <w:rsid w:val="002D09FB"/>
    <w:pPr>
      <w:suppressAutoHyphens/>
      <w:jc w:val="both"/>
    </w:pPr>
    <w:rPr>
      <w:sz w:val="24"/>
      <w:szCs w:val="24"/>
      <w:lang w:eastAsia="zh-CN"/>
    </w:rPr>
  </w:style>
  <w:style w:type="paragraph" w:customStyle="1" w:styleId="17">
    <w:name w:val="Цитата1"/>
    <w:basedOn w:val="a"/>
    <w:rsid w:val="002D09FB"/>
    <w:pPr>
      <w:suppressAutoHyphens/>
      <w:ind w:left="1418" w:right="-1"/>
      <w:jc w:val="both"/>
    </w:pPr>
    <w:rPr>
      <w:sz w:val="28"/>
      <w:szCs w:val="24"/>
      <w:lang w:eastAsia="zh-CN"/>
    </w:rPr>
  </w:style>
  <w:style w:type="paragraph" w:customStyle="1" w:styleId="310">
    <w:name w:val="Основной текст 31"/>
    <w:basedOn w:val="a"/>
    <w:rsid w:val="002D09FB"/>
    <w:pPr>
      <w:suppressAutoHyphens/>
      <w:spacing w:after="120"/>
    </w:pPr>
    <w:rPr>
      <w:sz w:val="16"/>
      <w:szCs w:val="16"/>
      <w:lang w:eastAsia="zh-CN"/>
    </w:rPr>
  </w:style>
  <w:style w:type="paragraph" w:customStyle="1" w:styleId="18">
    <w:name w:val="Обычный1"/>
    <w:rsid w:val="002D09FB"/>
    <w:pPr>
      <w:widowControl w:val="0"/>
      <w:suppressAutoHyphens/>
    </w:pPr>
    <w:rPr>
      <w:lang w:eastAsia="zh-CN"/>
    </w:rPr>
  </w:style>
  <w:style w:type="paragraph" w:customStyle="1" w:styleId="19">
    <w:name w:val="Стиль1"/>
    <w:basedOn w:val="a"/>
    <w:rsid w:val="002D09FB"/>
    <w:pPr>
      <w:suppressAutoHyphens/>
      <w:spacing w:before="60" w:after="60"/>
      <w:ind w:right="-6" w:firstLine="709"/>
      <w:jc w:val="both"/>
    </w:pPr>
    <w:rPr>
      <w:rFonts w:eastAsia="SimSun"/>
      <w:sz w:val="28"/>
      <w:szCs w:val="24"/>
      <w:lang w:eastAsia="zh-CN"/>
    </w:rPr>
  </w:style>
  <w:style w:type="paragraph" w:customStyle="1" w:styleId="LO-Normal">
    <w:name w:val="LO-Normal"/>
    <w:rsid w:val="002D09FB"/>
    <w:pPr>
      <w:widowControl w:val="0"/>
      <w:suppressAutoHyphens/>
      <w:spacing w:line="300" w:lineRule="auto"/>
      <w:ind w:firstLine="900"/>
      <w:jc w:val="both"/>
    </w:pPr>
    <w:rPr>
      <w:sz w:val="24"/>
      <w:lang w:eastAsia="zh-CN"/>
    </w:rPr>
  </w:style>
  <w:style w:type="paragraph" w:customStyle="1" w:styleId="1a">
    <w:name w:val="1"/>
    <w:basedOn w:val="a"/>
    <w:next w:val="afb"/>
    <w:rsid w:val="002D09FB"/>
    <w:pPr>
      <w:suppressAutoHyphens/>
      <w:spacing w:before="100" w:after="100"/>
    </w:pPr>
    <w:rPr>
      <w:rFonts w:ascii="Arial Unicode MS" w:hAnsi="Arial Unicode MS" w:cs="Arial Unicode MS"/>
      <w:sz w:val="24"/>
      <w:szCs w:val="24"/>
      <w:lang w:eastAsia="zh-CN"/>
    </w:rPr>
  </w:style>
  <w:style w:type="paragraph" w:styleId="afb">
    <w:name w:val="Normal (Web)"/>
    <w:aliases w:val="Обычный (Web),Обычный (веб) Знак1,Обычный (веб) Знак Знак,Обычный (Web)1 Знак,Обычный (Web)1,Обычный (веб)11,Обычный (веб) Знак Знак Знак,Обычный (веб) Знак Знак Знак Знак Знак"/>
    <w:basedOn w:val="a"/>
    <w:qFormat/>
    <w:rsid w:val="002D09FB"/>
    <w:pPr>
      <w:suppressAutoHyphens/>
    </w:pPr>
    <w:rPr>
      <w:sz w:val="24"/>
      <w:szCs w:val="24"/>
      <w:lang w:eastAsia="zh-CN"/>
    </w:rPr>
  </w:style>
  <w:style w:type="paragraph" w:customStyle="1" w:styleId="1b">
    <w:name w:val="Нумерованный список1"/>
    <w:basedOn w:val="a"/>
    <w:rsid w:val="002D09FB"/>
    <w:pPr>
      <w:tabs>
        <w:tab w:val="left" w:pos="780"/>
      </w:tabs>
      <w:suppressAutoHyphens/>
    </w:pPr>
    <w:rPr>
      <w:sz w:val="24"/>
      <w:lang w:eastAsia="zh-CN"/>
    </w:rPr>
  </w:style>
  <w:style w:type="paragraph" w:customStyle="1" w:styleId="23">
    <w:name w:val="сновной текст с отступом 2"/>
    <w:basedOn w:val="a"/>
    <w:rsid w:val="002D09FB"/>
    <w:pPr>
      <w:widowControl w:val="0"/>
      <w:suppressAutoHyphens/>
      <w:ind w:firstLine="720"/>
      <w:jc w:val="both"/>
    </w:pPr>
    <w:rPr>
      <w:sz w:val="26"/>
      <w:lang w:eastAsia="zh-CN"/>
    </w:rPr>
  </w:style>
  <w:style w:type="paragraph" w:customStyle="1" w:styleId="40address">
    <w:name w:val="40 address"/>
    <w:basedOn w:val="a"/>
    <w:rsid w:val="002D09FB"/>
    <w:pPr>
      <w:suppressAutoHyphens/>
      <w:spacing w:line="360" w:lineRule="auto"/>
      <w:ind w:firstLine="709"/>
      <w:jc w:val="both"/>
    </w:pPr>
    <w:rPr>
      <w:sz w:val="28"/>
      <w:lang w:eastAsia="zh-CN"/>
    </w:rPr>
  </w:style>
  <w:style w:type="paragraph" w:styleId="afc">
    <w:name w:val="Subtitle"/>
    <w:basedOn w:val="a"/>
    <w:next w:val="a6"/>
    <w:link w:val="afd"/>
    <w:qFormat/>
    <w:rsid w:val="002D09FB"/>
    <w:pPr>
      <w:suppressAutoHyphens/>
      <w:spacing w:before="240" w:line="220" w:lineRule="atLeast"/>
      <w:ind w:firstLine="720"/>
      <w:jc w:val="center"/>
    </w:pPr>
    <w:rPr>
      <w:b/>
      <w:bCs/>
      <w:sz w:val="24"/>
      <w:szCs w:val="24"/>
      <w:lang w:eastAsia="zh-CN"/>
    </w:rPr>
  </w:style>
  <w:style w:type="character" w:customStyle="1" w:styleId="afd">
    <w:name w:val="Подзаголовок Знак"/>
    <w:basedOn w:val="a0"/>
    <w:link w:val="afc"/>
    <w:rsid w:val="002D09FB"/>
    <w:rPr>
      <w:b/>
      <w:bCs/>
      <w:sz w:val="24"/>
      <w:szCs w:val="24"/>
      <w:lang w:eastAsia="zh-CN"/>
    </w:rPr>
  </w:style>
  <w:style w:type="paragraph" w:customStyle="1" w:styleId="BodyTextIndent21">
    <w:name w:val="Body Text Indent 21"/>
    <w:basedOn w:val="a"/>
    <w:rsid w:val="002D09FB"/>
    <w:pPr>
      <w:widowControl w:val="0"/>
      <w:suppressAutoHyphens/>
      <w:spacing w:line="360" w:lineRule="auto"/>
      <w:ind w:firstLine="709"/>
      <w:jc w:val="both"/>
    </w:pPr>
    <w:rPr>
      <w:color w:val="000000"/>
      <w:sz w:val="26"/>
      <w:lang w:eastAsia="zh-CN"/>
    </w:rPr>
  </w:style>
  <w:style w:type="paragraph" w:customStyle="1" w:styleId="afe">
    <w:name w:val="???????"/>
    <w:rsid w:val="002D09FB"/>
    <w:pPr>
      <w:suppressAutoHyphens/>
    </w:pPr>
    <w:rPr>
      <w:lang w:eastAsia="zh-CN"/>
    </w:rPr>
  </w:style>
  <w:style w:type="paragraph" w:customStyle="1" w:styleId="bulletnew">
    <w:name w:val="bullet new"/>
    <w:basedOn w:val="a"/>
    <w:rsid w:val="002D09FB"/>
    <w:pPr>
      <w:tabs>
        <w:tab w:val="left" w:pos="360"/>
      </w:tabs>
      <w:suppressAutoHyphens/>
      <w:spacing w:before="60" w:after="60"/>
      <w:ind w:left="340" w:right="11"/>
    </w:pPr>
    <w:rPr>
      <w:sz w:val="24"/>
      <w:szCs w:val="24"/>
      <w:lang w:eastAsia="zh-CN"/>
    </w:rPr>
  </w:style>
  <w:style w:type="paragraph" w:customStyle="1" w:styleId="BodyTextIndent31">
    <w:name w:val="Body Text Indent 31"/>
    <w:basedOn w:val="a"/>
    <w:rsid w:val="002D09FB"/>
    <w:pPr>
      <w:widowControl w:val="0"/>
      <w:suppressAutoHyphens/>
      <w:ind w:firstLine="720"/>
      <w:jc w:val="both"/>
    </w:pPr>
    <w:rPr>
      <w:sz w:val="26"/>
      <w:lang w:eastAsia="zh-CN"/>
    </w:rPr>
  </w:style>
  <w:style w:type="paragraph" w:customStyle="1" w:styleId="221">
    <w:name w:val="Основной текст с отступом 22"/>
    <w:basedOn w:val="a"/>
    <w:rsid w:val="002D09FB"/>
    <w:pPr>
      <w:suppressAutoHyphens/>
      <w:spacing w:line="360" w:lineRule="auto"/>
      <w:ind w:firstLine="708"/>
      <w:jc w:val="both"/>
    </w:pPr>
    <w:rPr>
      <w:sz w:val="28"/>
      <w:lang w:eastAsia="zh-CN"/>
    </w:rPr>
  </w:style>
  <w:style w:type="paragraph" w:customStyle="1" w:styleId="1c">
    <w:name w:val="Основной текст с отступом.Основной текст 1.Нумерованный список !!"/>
    <w:basedOn w:val="a"/>
    <w:rsid w:val="002D09FB"/>
    <w:pPr>
      <w:suppressAutoHyphens/>
      <w:spacing w:line="300" w:lineRule="exact"/>
      <w:ind w:firstLine="709"/>
      <w:jc w:val="both"/>
    </w:pPr>
    <w:rPr>
      <w:sz w:val="26"/>
      <w:szCs w:val="24"/>
      <w:lang w:eastAsia="zh-CN"/>
    </w:rPr>
  </w:style>
  <w:style w:type="paragraph" w:customStyle="1" w:styleId="1d">
    <w:name w:val="Подзаголовок1"/>
    <w:basedOn w:val="a"/>
    <w:rsid w:val="002D09FB"/>
    <w:pPr>
      <w:widowControl w:val="0"/>
      <w:suppressAutoHyphens/>
      <w:spacing w:line="360" w:lineRule="auto"/>
      <w:jc w:val="center"/>
    </w:pPr>
    <w:rPr>
      <w:rFonts w:ascii="Arial" w:hAnsi="Arial" w:cs="Arial"/>
      <w:b/>
      <w:sz w:val="28"/>
      <w:szCs w:val="24"/>
      <w:lang w:eastAsia="zh-CN"/>
    </w:rPr>
  </w:style>
  <w:style w:type="paragraph" w:customStyle="1" w:styleId="Iniiaiieoaeno2">
    <w:name w:val="Iniiaiie oaeno 2"/>
    <w:basedOn w:val="a"/>
    <w:rsid w:val="002D09FB"/>
    <w:pPr>
      <w:widowControl w:val="0"/>
      <w:suppressAutoHyphens/>
      <w:ind w:firstLine="709"/>
      <w:jc w:val="both"/>
    </w:pPr>
    <w:rPr>
      <w:sz w:val="28"/>
      <w:szCs w:val="24"/>
      <w:lang w:eastAsia="zh-CN"/>
    </w:rPr>
  </w:style>
  <w:style w:type="paragraph" w:customStyle="1" w:styleId="ConsNonformat">
    <w:name w:val="ConsNonformat"/>
    <w:uiPriority w:val="99"/>
    <w:rsid w:val="002D09FB"/>
    <w:pPr>
      <w:widowControl w:val="0"/>
      <w:suppressAutoHyphens/>
      <w:autoSpaceDE w:val="0"/>
    </w:pPr>
    <w:rPr>
      <w:rFonts w:ascii="Courier New" w:hAnsi="Courier New" w:cs="Courier New"/>
      <w:lang w:eastAsia="zh-CN"/>
    </w:rPr>
  </w:style>
  <w:style w:type="paragraph" w:customStyle="1" w:styleId="211">
    <w:name w:val="Основной текст 21"/>
    <w:basedOn w:val="a"/>
    <w:rsid w:val="002D09FB"/>
    <w:pPr>
      <w:widowControl w:val="0"/>
      <w:suppressAutoHyphens/>
      <w:ind w:firstLine="709"/>
    </w:pPr>
    <w:rPr>
      <w:szCs w:val="24"/>
      <w:lang w:eastAsia="zh-CN"/>
    </w:rPr>
  </w:style>
  <w:style w:type="paragraph" w:customStyle="1" w:styleId="FR3">
    <w:name w:val="FR3"/>
    <w:rsid w:val="002D09FB"/>
    <w:pPr>
      <w:widowControl w:val="0"/>
      <w:suppressAutoHyphens/>
      <w:autoSpaceDE w:val="0"/>
      <w:spacing w:before="200"/>
      <w:ind w:left="240" w:right="2400"/>
    </w:pPr>
    <w:rPr>
      <w:rFonts w:ascii="Arial" w:hAnsi="Arial" w:cs="Arial"/>
      <w:i/>
      <w:iCs/>
      <w:sz w:val="24"/>
      <w:szCs w:val="24"/>
      <w:lang w:eastAsia="zh-CN"/>
    </w:rPr>
  </w:style>
  <w:style w:type="paragraph" w:customStyle="1" w:styleId="ConsTitle">
    <w:name w:val="ConsTitle"/>
    <w:rsid w:val="002D09FB"/>
    <w:pPr>
      <w:suppressAutoHyphens/>
      <w:autoSpaceDE w:val="0"/>
      <w:ind w:right="19772"/>
    </w:pPr>
    <w:rPr>
      <w:rFonts w:ascii="Arial" w:hAnsi="Arial" w:cs="Arial"/>
      <w:b/>
      <w:bCs/>
      <w:lang w:eastAsia="zh-CN"/>
    </w:rPr>
  </w:style>
  <w:style w:type="paragraph" w:styleId="aff">
    <w:name w:val="Signature"/>
    <w:basedOn w:val="a"/>
    <w:link w:val="aff0"/>
    <w:rsid w:val="002D09FB"/>
    <w:pPr>
      <w:suppressAutoHyphens/>
      <w:ind w:left="4252"/>
    </w:pPr>
    <w:rPr>
      <w:lang w:eastAsia="zh-CN"/>
    </w:rPr>
  </w:style>
  <w:style w:type="character" w:customStyle="1" w:styleId="aff0">
    <w:name w:val="Подпись Знак"/>
    <w:basedOn w:val="a0"/>
    <w:link w:val="aff"/>
    <w:rsid w:val="002D09FB"/>
    <w:rPr>
      <w:lang w:eastAsia="zh-CN"/>
    </w:rPr>
  </w:style>
  <w:style w:type="paragraph" w:customStyle="1" w:styleId="311">
    <w:name w:val="Основной текст с отступом 31"/>
    <w:basedOn w:val="a"/>
    <w:rsid w:val="002D09FB"/>
    <w:pPr>
      <w:suppressAutoHyphens/>
      <w:ind w:firstLine="709"/>
      <w:jc w:val="both"/>
    </w:pPr>
    <w:rPr>
      <w:sz w:val="24"/>
      <w:szCs w:val="24"/>
      <w:lang w:eastAsia="zh-CN"/>
    </w:rPr>
  </w:style>
  <w:style w:type="paragraph" w:styleId="1e">
    <w:name w:val="toc 1"/>
    <w:basedOn w:val="a"/>
    <w:next w:val="a"/>
    <w:rsid w:val="002D09FB"/>
    <w:pPr>
      <w:suppressAutoHyphens/>
      <w:spacing w:before="120" w:after="120"/>
    </w:pPr>
    <w:rPr>
      <w:b/>
      <w:caps/>
      <w:lang w:eastAsia="zh-CN"/>
    </w:rPr>
  </w:style>
  <w:style w:type="paragraph" w:customStyle="1" w:styleId="1f">
    <w:name w:val="Текст примечания1"/>
    <w:basedOn w:val="a"/>
    <w:rsid w:val="002D09FB"/>
    <w:pPr>
      <w:suppressAutoHyphens/>
    </w:pPr>
    <w:rPr>
      <w:lang w:eastAsia="zh-CN"/>
    </w:rPr>
  </w:style>
  <w:style w:type="paragraph" w:styleId="aff1">
    <w:name w:val="annotation text"/>
    <w:basedOn w:val="a"/>
    <w:link w:val="aff2"/>
    <w:rsid w:val="002D09FB"/>
  </w:style>
  <w:style w:type="character" w:customStyle="1" w:styleId="aff2">
    <w:name w:val="Текст примечания Знак"/>
    <w:basedOn w:val="a0"/>
    <w:link w:val="aff1"/>
    <w:rsid w:val="002D09FB"/>
  </w:style>
  <w:style w:type="paragraph" w:styleId="aff3">
    <w:name w:val="annotation subject"/>
    <w:basedOn w:val="1f"/>
    <w:next w:val="1f"/>
    <w:link w:val="aff4"/>
    <w:rsid w:val="002D09FB"/>
    <w:rPr>
      <w:b/>
      <w:bCs/>
    </w:rPr>
  </w:style>
  <w:style w:type="character" w:customStyle="1" w:styleId="aff4">
    <w:name w:val="Тема примечания Знак"/>
    <w:basedOn w:val="aff2"/>
    <w:link w:val="aff3"/>
    <w:rsid w:val="002D09FB"/>
    <w:rPr>
      <w:b/>
      <w:bCs/>
      <w:lang w:eastAsia="zh-CN"/>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2D09FB"/>
    <w:pPr>
      <w:suppressAutoHyphens/>
      <w:autoSpaceDE w:val="0"/>
    </w:pPr>
    <w:rPr>
      <w:sz w:val="24"/>
      <w:szCs w:val="24"/>
      <w:lang w:eastAsia="zh-CN"/>
    </w:rPr>
  </w:style>
  <w:style w:type="paragraph" w:customStyle="1" w:styleId="bt">
    <w:name w:val="Основной текст.bt"/>
    <w:basedOn w:val="a"/>
    <w:rsid w:val="002D09FB"/>
    <w:pPr>
      <w:suppressAutoHyphens/>
      <w:spacing w:line="480" w:lineRule="auto"/>
      <w:jc w:val="both"/>
    </w:pPr>
    <w:rPr>
      <w:sz w:val="26"/>
      <w:lang w:eastAsia="zh-CN"/>
    </w:rPr>
  </w:style>
  <w:style w:type="paragraph" w:customStyle="1" w:styleId="FR2">
    <w:name w:val="FR2"/>
    <w:rsid w:val="002D09FB"/>
    <w:pPr>
      <w:widowControl w:val="0"/>
      <w:suppressAutoHyphens/>
      <w:ind w:left="80"/>
    </w:pPr>
    <w:rPr>
      <w:rFonts w:ascii="Arial" w:hAnsi="Arial" w:cs="Arial"/>
      <w:b/>
      <w:sz w:val="12"/>
      <w:lang w:eastAsia="zh-CN"/>
    </w:rPr>
  </w:style>
  <w:style w:type="paragraph" w:styleId="aff5">
    <w:name w:val="footnote text"/>
    <w:basedOn w:val="a"/>
    <w:link w:val="aff6"/>
    <w:rsid w:val="002D09FB"/>
    <w:pPr>
      <w:suppressAutoHyphens/>
    </w:pPr>
    <w:rPr>
      <w:lang w:eastAsia="zh-CN"/>
    </w:rPr>
  </w:style>
  <w:style w:type="character" w:customStyle="1" w:styleId="aff6">
    <w:name w:val="Текст сноски Знак"/>
    <w:basedOn w:val="a0"/>
    <w:link w:val="aff5"/>
    <w:rsid w:val="002D09FB"/>
    <w:rPr>
      <w:lang w:eastAsia="zh-CN"/>
    </w:rPr>
  </w:style>
  <w:style w:type="paragraph" w:customStyle="1" w:styleId="ConsPlusNormal">
    <w:name w:val="ConsPlusNormal"/>
    <w:link w:val="ConsPlusNormal0"/>
    <w:rsid w:val="002D09FB"/>
    <w:pPr>
      <w:widowControl w:val="0"/>
      <w:suppressAutoHyphens/>
      <w:autoSpaceDE w:val="0"/>
      <w:ind w:firstLine="720"/>
    </w:pPr>
    <w:rPr>
      <w:rFonts w:ascii="Arial" w:hAnsi="Arial" w:cs="Arial"/>
      <w:lang w:eastAsia="zh-CN"/>
    </w:rPr>
  </w:style>
  <w:style w:type="paragraph" w:customStyle="1" w:styleId="TitleofDoc">
    <w:name w:val="Title of Doc"/>
    <w:basedOn w:val="a"/>
    <w:rsid w:val="002D09FB"/>
    <w:pPr>
      <w:suppressAutoHyphens/>
      <w:spacing w:before="1200"/>
      <w:jc w:val="center"/>
    </w:pPr>
    <w:rPr>
      <w:rFonts w:ascii="Courier New" w:hAnsi="Courier New" w:cs="Wingdings"/>
      <w:caps/>
      <w:sz w:val="24"/>
      <w:szCs w:val="24"/>
      <w:lang w:val="en-US" w:eastAsia="zh-CN"/>
    </w:rPr>
  </w:style>
  <w:style w:type="paragraph" w:customStyle="1" w:styleId="1f0">
    <w:name w:val="1 подзаголовок"/>
    <w:basedOn w:val="a"/>
    <w:rsid w:val="002D09FB"/>
    <w:pPr>
      <w:suppressAutoHyphens/>
      <w:spacing w:after="120"/>
      <w:ind w:firstLine="709"/>
      <w:jc w:val="both"/>
    </w:pPr>
    <w:rPr>
      <w:b/>
      <w:bCs/>
      <w:sz w:val="28"/>
      <w:szCs w:val="28"/>
      <w:lang w:eastAsia="zh-CN"/>
    </w:rPr>
  </w:style>
  <w:style w:type="paragraph" w:customStyle="1" w:styleId="1f1">
    <w:name w:val="Текст1"/>
    <w:basedOn w:val="a"/>
    <w:rsid w:val="002D09FB"/>
    <w:pPr>
      <w:suppressAutoHyphens/>
    </w:pPr>
    <w:rPr>
      <w:rFonts w:ascii="Courier New" w:hAnsi="Courier New" w:cs="Courier New"/>
      <w:szCs w:val="24"/>
      <w:lang w:eastAsia="zh-CN"/>
    </w:rPr>
  </w:style>
  <w:style w:type="paragraph" w:customStyle="1" w:styleId="ConsPlusNonformat">
    <w:name w:val="ConsPlusNonformat"/>
    <w:rsid w:val="002D09FB"/>
    <w:pPr>
      <w:widowControl w:val="0"/>
      <w:suppressAutoHyphens/>
      <w:autoSpaceDE w:val="0"/>
    </w:pPr>
    <w:rPr>
      <w:rFonts w:ascii="Courier New" w:hAnsi="Courier New" w:cs="Courier New"/>
      <w:lang w:eastAsia="zh-CN"/>
    </w:rPr>
  </w:style>
  <w:style w:type="paragraph" w:customStyle="1" w:styleId="xl84">
    <w:name w:val="xl84"/>
    <w:basedOn w:val="a"/>
    <w:rsid w:val="002D09FB"/>
    <w:pPr>
      <w:suppressAutoHyphens/>
      <w:spacing w:line="208" w:lineRule="auto"/>
      <w:ind w:right="-33"/>
    </w:pPr>
    <w:rPr>
      <w:sz w:val="28"/>
      <w:szCs w:val="28"/>
      <w:lang w:eastAsia="zh-CN"/>
    </w:rPr>
  </w:style>
  <w:style w:type="paragraph" w:customStyle="1" w:styleId="212">
    <w:name w:val="Основной текст 21"/>
    <w:basedOn w:val="a"/>
    <w:rsid w:val="002D09FB"/>
    <w:pPr>
      <w:widowControl w:val="0"/>
      <w:suppressAutoHyphens/>
    </w:pPr>
    <w:rPr>
      <w:sz w:val="28"/>
      <w:lang w:eastAsia="zh-CN"/>
    </w:rPr>
  </w:style>
  <w:style w:type="paragraph" w:customStyle="1" w:styleId="aff7">
    <w:name w:val="Знак Знак Знак Знак Знак Знак"/>
    <w:basedOn w:val="a"/>
    <w:rsid w:val="002D09FB"/>
    <w:pPr>
      <w:suppressAutoHyphens/>
      <w:spacing w:before="100" w:after="100"/>
    </w:pPr>
    <w:rPr>
      <w:rFonts w:ascii="Tahoma" w:hAnsi="Tahoma" w:cs="Tahoma"/>
      <w:lang w:val="en-US" w:eastAsia="zh-CN"/>
    </w:rPr>
  </w:style>
  <w:style w:type="paragraph" w:customStyle="1" w:styleId="Style4">
    <w:name w:val="Style4"/>
    <w:basedOn w:val="a"/>
    <w:uiPriority w:val="99"/>
    <w:rsid w:val="002D09FB"/>
    <w:pPr>
      <w:widowControl w:val="0"/>
      <w:suppressAutoHyphens/>
      <w:autoSpaceDE w:val="0"/>
      <w:spacing w:line="346" w:lineRule="exact"/>
      <w:ind w:firstLine="706"/>
      <w:jc w:val="both"/>
    </w:pPr>
    <w:rPr>
      <w:sz w:val="24"/>
      <w:szCs w:val="24"/>
      <w:lang w:eastAsia="zh-CN"/>
    </w:rPr>
  </w:style>
  <w:style w:type="paragraph" w:customStyle="1" w:styleId="Style5">
    <w:name w:val="Style5"/>
    <w:basedOn w:val="a"/>
    <w:rsid w:val="002D09FB"/>
    <w:pPr>
      <w:widowControl w:val="0"/>
      <w:suppressAutoHyphens/>
      <w:autoSpaceDE w:val="0"/>
      <w:spacing w:line="348" w:lineRule="exact"/>
      <w:ind w:firstLine="701"/>
    </w:pPr>
    <w:rPr>
      <w:sz w:val="24"/>
      <w:szCs w:val="24"/>
      <w:lang w:eastAsia="zh-CN"/>
    </w:rPr>
  </w:style>
  <w:style w:type="paragraph" w:customStyle="1" w:styleId="aff8">
    <w:name w:val="Знак Знак Знак"/>
    <w:basedOn w:val="a"/>
    <w:rsid w:val="002D09FB"/>
    <w:pPr>
      <w:suppressAutoHyphens/>
      <w:spacing w:before="100" w:after="100"/>
    </w:pPr>
    <w:rPr>
      <w:rFonts w:ascii="Tahoma" w:hAnsi="Tahoma" w:cs="Tahoma"/>
      <w:lang w:val="en-US" w:eastAsia="zh-CN"/>
    </w:rPr>
  </w:style>
  <w:style w:type="paragraph" w:customStyle="1" w:styleId="1f2">
    <w:name w:val="Знак Знак1"/>
    <w:basedOn w:val="a"/>
    <w:rsid w:val="002D09FB"/>
    <w:pPr>
      <w:suppressAutoHyphens/>
      <w:spacing w:before="100" w:after="100"/>
    </w:pPr>
    <w:rPr>
      <w:rFonts w:ascii="Tahoma" w:hAnsi="Tahoma" w:cs="Tahoma"/>
      <w:lang w:val="en-US" w:eastAsia="zh-CN"/>
    </w:rPr>
  </w:style>
  <w:style w:type="paragraph" w:customStyle="1" w:styleId="aff9">
    <w:name w:val="Знак Знак"/>
    <w:basedOn w:val="a"/>
    <w:rsid w:val="002D09FB"/>
    <w:pPr>
      <w:suppressAutoHyphens/>
      <w:spacing w:before="100" w:after="100"/>
    </w:pPr>
    <w:rPr>
      <w:rFonts w:ascii="Tahoma" w:hAnsi="Tahoma" w:cs="Tahoma"/>
      <w:lang w:val="en-US" w:eastAsia="zh-CN"/>
    </w:rPr>
  </w:style>
  <w:style w:type="paragraph" w:customStyle="1" w:styleId="24">
    <w:name w:val="Знак Знак2 Знак Знак Знак Знак Знак Знак Знак Знак Знак"/>
    <w:basedOn w:val="a"/>
    <w:rsid w:val="002D09FB"/>
    <w:pPr>
      <w:suppressAutoHyphens/>
      <w:spacing w:before="100" w:after="100"/>
    </w:pPr>
    <w:rPr>
      <w:rFonts w:ascii="Tahoma" w:hAnsi="Tahoma" w:cs="Tahoma"/>
      <w:lang w:val="en-US" w:eastAsia="zh-CN"/>
    </w:rPr>
  </w:style>
  <w:style w:type="paragraph" w:customStyle="1" w:styleId="25">
    <w:name w:val="Знак Знак2 Знак Знак Знак Знак"/>
    <w:basedOn w:val="a"/>
    <w:rsid w:val="002D09FB"/>
    <w:pPr>
      <w:suppressAutoHyphens/>
      <w:spacing w:before="100" w:after="100"/>
    </w:pPr>
    <w:rPr>
      <w:rFonts w:ascii="Tahoma" w:hAnsi="Tahoma" w:cs="Tahoma"/>
      <w:lang w:val="en-US" w:eastAsia="zh-CN"/>
    </w:rPr>
  </w:style>
  <w:style w:type="paragraph" w:customStyle="1" w:styleId="34">
    <w:name w:val="Знак Знак3 Знак"/>
    <w:basedOn w:val="a"/>
    <w:rsid w:val="002D09FB"/>
    <w:pPr>
      <w:suppressAutoHyphens/>
      <w:spacing w:before="100" w:after="100"/>
    </w:pPr>
    <w:rPr>
      <w:rFonts w:ascii="Tahoma" w:hAnsi="Tahoma" w:cs="Tahoma"/>
      <w:lang w:val="en-US" w:eastAsia="zh-CN"/>
    </w:rPr>
  </w:style>
  <w:style w:type="paragraph" w:customStyle="1" w:styleId="1f3">
    <w:name w:val="Знак Знак1 Знак"/>
    <w:basedOn w:val="a"/>
    <w:rsid w:val="002D09FB"/>
    <w:pPr>
      <w:suppressAutoHyphens/>
      <w:spacing w:before="100" w:after="100"/>
    </w:pPr>
    <w:rPr>
      <w:rFonts w:ascii="Tahoma" w:hAnsi="Tahoma" w:cs="Tahoma"/>
      <w:lang w:val="en-US" w:eastAsia="zh-CN"/>
    </w:rPr>
  </w:style>
  <w:style w:type="paragraph" w:customStyle="1" w:styleId="35">
    <w:name w:val="Знак Знак3 Знак"/>
    <w:basedOn w:val="a"/>
    <w:rsid w:val="002D09FB"/>
    <w:pPr>
      <w:suppressAutoHyphens/>
      <w:spacing w:before="100" w:after="100"/>
    </w:pPr>
    <w:rPr>
      <w:rFonts w:ascii="Tahoma" w:hAnsi="Tahoma" w:cs="Tahoma"/>
      <w:lang w:val="en-US" w:eastAsia="zh-CN"/>
    </w:rPr>
  </w:style>
  <w:style w:type="paragraph" w:customStyle="1" w:styleId="consnormal0">
    <w:name w:val="consnormal"/>
    <w:basedOn w:val="a"/>
    <w:rsid w:val="002D09FB"/>
    <w:pPr>
      <w:suppressAutoHyphens/>
      <w:spacing w:before="100" w:after="100"/>
    </w:pPr>
    <w:rPr>
      <w:sz w:val="24"/>
      <w:szCs w:val="24"/>
      <w:lang w:eastAsia="zh-CN"/>
    </w:rPr>
  </w:style>
  <w:style w:type="paragraph" w:customStyle="1" w:styleId="affa">
    <w:name w:val="Знак Знак Знак"/>
    <w:basedOn w:val="a"/>
    <w:rsid w:val="002D09FB"/>
    <w:pPr>
      <w:suppressAutoHyphens/>
      <w:spacing w:after="160" w:line="240" w:lineRule="exact"/>
    </w:pPr>
    <w:rPr>
      <w:rFonts w:ascii="Verdana" w:hAnsi="Verdana" w:cs="Verdana"/>
      <w:lang w:val="en-US" w:eastAsia="zh-CN"/>
    </w:rPr>
  </w:style>
  <w:style w:type="paragraph" w:customStyle="1" w:styleId="26">
    <w:name w:val="2"/>
    <w:basedOn w:val="a"/>
    <w:rsid w:val="002D09FB"/>
    <w:pPr>
      <w:suppressAutoHyphens/>
      <w:spacing w:before="100" w:after="100"/>
    </w:pPr>
    <w:rPr>
      <w:rFonts w:ascii="Tahoma" w:hAnsi="Tahoma" w:cs="Tahoma"/>
      <w:lang w:val="en-US" w:eastAsia="zh-CN"/>
    </w:rPr>
  </w:style>
  <w:style w:type="paragraph" w:customStyle="1" w:styleId="120">
    <w:name w:val="Знак Знак1 Знак Знак Знак Знак2 Знак Знак Знак Знак Знак Знак Знак Знак Знак"/>
    <w:basedOn w:val="a"/>
    <w:rsid w:val="002D09FB"/>
    <w:pPr>
      <w:suppressAutoHyphens/>
      <w:spacing w:before="100" w:after="100"/>
    </w:pPr>
    <w:rPr>
      <w:rFonts w:ascii="Tahoma" w:hAnsi="Tahoma" w:cs="Tahoma"/>
      <w:lang w:val="en-US" w:eastAsia="zh-CN"/>
    </w:rPr>
  </w:style>
  <w:style w:type="paragraph" w:customStyle="1" w:styleId="27">
    <w:name w:val="Знак Знак Знак2"/>
    <w:basedOn w:val="a"/>
    <w:rsid w:val="002D09FB"/>
    <w:pPr>
      <w:suppressAutoHyphens/>
      <w:spacing w:after="160" w:line="240" w:lineRule="exact"/>
    </w:pPr>
    <w:rPr>
      <w:rFonts w:ascii="Verdana" w:hAnsi="Verdana" w:cs="Verdana"/>
      <w:lang w:val="en-US" w:eastAsia="zh-CN"/>
    </w:rPr>
  </w:style>
  <w:style w:type="paragraph" w:styleId="HTML">
    <w:name w:val="HTML Preformatted"/>
    <w:basedOn w:val="a"/>
    <w:link w:val="HTML0"/>
    <w:rsid w:val="002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lang w:eastAsia="zh-CN"/>
    </w:rPr>
  </w:style>
  <w:style w:type="character" w:customStyle="1" w:styleId="HTML0">
    <w:name w:val="Стандартный HTML Знак"/>
    <w:basedOn w:val="a0"/>
    <w:link w:val="HTML"/>
    <w:rsid w:val="002D09FB"/>
    <w:rPr>
      <w:rFonts w:ascii="Courier New" w:eastAsia="Courier New" w:hAnsi="Courier New" w:cs="Courier New"/>
      <w:color w:val="000000"/>
      <w:lang w:eastAsia="zh-CN"/>
    </w:rPr>
  </w:style>
  <w:style w:type="paragraph" w:customStyle="1" w:styleId="affb">
    <w:name w:val="Содержимое таблицы"/>
    <w:basedOn w:val="a"/>
    <w:rsid w:val="002D09FB"/>
    <w:pPr>
      <w:suppressLineNumbers/>
      <w:suppressAutoHyphens/>
    </w:pPr>
    <w:rPr>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rsid w:val="002D09FB"/>
    <w:pPr>
      <w:suppressAutoHyphens/>
    </w:pPr>
    <w:rPr>
      <w:rFonts w:ascii="Verdana" w:hAnsi="Verdana" w:cs="Verdana"/>
      <w:lang w:val="en-US" w:eastAsia="zh-CN"/>
    </w:rPr>
  </w:style>
  <w:style w:type="paragraph" w:customStyle="1" w:styleId="1f4">
    <w:name w:val="Знак1 Знак Знак Знак"/>
    <w:basedOn w:val="a"/>
    <w:rsid w:val="002D09FB"/>
    <w:pPr>
      <w:suppressAutoHyphens/>
      <w:spacing w:after="160" w:line="240" w:lineRule="exact"/>
    </w:pPr>
    <w:rPr>
      <w:rFonts w:ascii="Arial" w:hAnsi="Arial" w:cs="Arial"/>
      <w:lang w:val="fr-FR" w:eastAsia="zh-CN"/>
    </w:rPr>
  </w:style>
  <w:style w:type="paragraph" w:customStyle="1" w:styleId="1f5">
    <w:name w:val="Знак Знак Знак Знак1"/>
    <w:basedOn w:val="a"/>
    <w:rsid w:val="002D09FB"/>
    <w:pPr>
      <w:suppressAutoHyphens/>
      <w:spacing w:before="100" w:after="100"/>
    </w:pPr>
    <w:rPr>
      <w:rFonts w:ascii="Tahoma" w:hAnsi="Tahoma" w:cs="Tahoma"/>
      <w:lang w:val="en-US" w:eastAsia="zh-CN"/>
    </w:rPr>
  </w:style>
  <w:style w:type="paragraph" w:customStyle="1" w:styleId="1f6">
    <w:name w:val="Красная строка1"/>
    <w:basedOn w:val="a6"/>
    <w:rsid w:val="002D09FB"/>
    <w:pPr>
      <w:suppressAutoHyphens/>
      <w:spacing w:after="120" w:line="240" w:lineRule="auto"/>
      <w:ind w:firstLine="210"/>
      <w:jc w:val="left"/>
    </w:pPr>
    <w:rPr>
      <w:rFonts w:ascii="Times New Roman" w:hAnsi="Times New Roman"/>
      <w:color w:val="auto"/>
      <w:sz w:val="24"/>
      <w:szCs w:val="24"/>
      <w:lang w:eastAsia="zh-CN"/>
    </w:rPr>
  </w:style>
  <w:style w:type="paragraph" w:customStyle="1" w:styleId="affc">
    <w:name w:val="Знак"/>
    <w:basedOn w:val="a"/>
    <w:rsid w:val="002D09FB"/>
    <w:pPr>
      <w:suppressAutoHyphens/>
      <w:spacing w:after="160" w:line="240" w:lineRule="exact"/>
    </w:pPr>
    <w:rPr>
      <w:rFonts w:ascii="Verdana" w:hAnsi="Verdana" w:cs="Verdana"/>
      <w:lang w:val="en-US" w:eastAsia="zh-CN"/>
    </w:rPr>
  </w:style>
  <w:style w:type="paragraph" w:customStyle="1" w:styleId="affd">
    <w:name w:val="Знак"/>
    <w:basedOn w:val="a"/>
    <w:rsid w:val="002D09FB"/>
    <w:pPr>
      <w:suppressAutoHyphens/>
      <w:spacing w:before="100" w:after="100"/>
    </w:pPr>
    <w:rPr>
      <w:rFonts w:ascii="Tahoma" w:hAnsi="Tahoma" w:cs="Tahoma"/>
      <w:lang w:val="en-US" w:eastAsia="zh-CN"/>
    </w:rPr>
  </w:style>
  <w:style w:type="paragraph" w:customStyle="1" w:styleId="36">
    <w:name w:val="Знак3"/>
    <w:basedOn w:val="a"/>
    <w:rsid w:val="002D09FB"/>
    <w:pPr>
      <w:suppressAutoHyphens/>
      <w:spacing w:after="160" w:line="240" w:lineRule="exact"/>
    </w:pPr>
    <w:rPr>
      <w:rFonts w:ascii="Verdana" w:hAnsi="Verdana" w:cs="Verdana"/>
      <w:lang w:val="en-US" w:eastAsia="zh-CN"/>
    </w:rPr>
  </w:style>
  <w:style w:type="paragraph" w:customStyle="1" w:styleId="37">
    <w:name w:val="3"/>
    <w:basedOn w:val="a"/>
    <w:rsid w:val="002D09FB"/>
    <w:pPr>
      <w:suppressAutoHyphens/>
      <w:spacing w:before="100" w:after="100"/>
    </w:pPr>
    <w:rPr>
      <w:rFonts w:ascii="Tahoma" w:hAnsi="Tahoma" w:cs="Tahoma"/>
      <w:lang w:val="en-US" w:eastAsia="zh-CN"/>
    </w:rPr>
  </w:style>
  <w:style w:type="paragraph" w:customStyle="1" w:styleId="twpcp">
    <w:name w:val="t_wpc_p"/>
    <w:basedOn w:val="a"/>
    <w:rsid w:val="002D09FB"/>
    <w:pPr>
      <w:suppressAutoHyphens/>
      <w:spacing w:before="100" w:after="100"/>
    </w:pPr>
    <w:rPr>
      <w:sz w:val="24"/>
      <w:szCs w:val="24"/>
      <w:lang w:eastAsia="zh-CN"/>
    </w:rPr>
  </w:style>
  <w:style w:type="paragraph" w:styleId="affe">
    <w:name w:val="List Paragraph"/>
    <w:basedOn w:val="a"/>
    <w:uiPriority w:val="34"/>
    <w:qFormat/>
    <w:rsid w:val="002D09FB"/>
    <w:pPr>
      <w:suppressAutoHyphens/>
      <w:ind w:left="720" w:hanging="357"/>
      <w:contextualSpacing/>
    </w:pPr>
    <w:rPr>
      <w:rFonts w:ascii="Calibri" w:eastAsia="Calibri" w:hAnsi="Calibri" w:cs="Calibri"/>
      <w:sz w:val="22"/>
      <w:szCs w:val="22"/>
      <w:lang w:eastAsia="zh-CN"/>
    </w:rPr>
  </w:style>
  <w:style w:type="paragraph" w:customStyle="1" w:styleId="28">
    <w:name w:val="Знак2"/>
    <w:basedOn w:val="a"/>
    <w:rsid w:val="002D09FB"/>
    <w:pPr>
      <w:suppressAutoHyphens/>
      <w:spacing w:before="100" w:after="100"/>
    </w:pPr>
    <w:rPr>
      <w:rFonts w:ascii="Tahoma" w:hAnsi="Tahoma" w:cs="Tahoma"/>
      <w:lang w:val="en-US" w:eastAsia="zh-CN"/>
    </w:rPr>
  </w:style>
  <w:style w:type="paragraph" w:customStyle="1" w:styleId="29">
    <w:name w:val="Знак Знак2 Знак"/>
    <w:basedOn w:val="a"/>
    <w:rsid w:val="002D09FB"/>
    <w:pPr>
      <w:suppressAutoHyphens/>
      <w:spacing w:before="100" w:after="100"/>
    </w:pPr>
    <w:rPr>
      <w:rFonts w:ascii="Tahoma" w:hAnsi="Tahoma" w:cs="Tahoma"/>
      <w:lang w:val="en-US" w:eastAsia="zh-CN"/>
    </w:rPr>
  </w:style>
  <w:style w:type="paragraph" w:customStyle="1" w:styleId="Style10">
    <w:name w:val="Style10"/>
    <w:basedOn w:val="a"/>
    <w:rsid w:val="002D09FB"/>
    <w:pPr>
      <w:widowControl w:val="0"/>
      <w:suppressAutoHyphens/>
      <w:autoSpaceDE w:val="0"/>
      <w:spacing w:line="278" w:lineRule="exact"/>
      <w:ind w:firstLine="475"/>
    </w:pPr>
    <w:rPr>
      <w:sz w:val="24"/>
      <w:szCs w:val="24"/>
      <w:lang w:eastAsia="zh-CN"/>
    </w:rPr>
  </w:style>
  <w:style w:type="paragraph" w:customStyle="1" w:styleId="1f7">
    <w:name w:val="Обычный (веб)1"/>
    <w:rsid w:val="002D09FB"/>
    <w:pPr>
      <w:widowControl w:val="0"/>
      <w:suppressAutoHyphens/>
      <w:spacing w:after="200" w:line="276" w:lineRule="auto"/>
    </w:pPr>
    <w:rPr>
      <w:rFonts w:ascii="Calibri" w:eastAsia="Arial Unicode MS" w:hAnsi="Calibri" w:cs="font272"/>
      <w:kern w:val="1"/>
      <w:sz w:val="22"/>
      <w:szCs w:val="22"/>
      <w:lang w:eastAsia="zh-CN"/>
    </w:rPr>
  </w:style>
  <w:style w:type="paragraph" w:customStyle="1" w:styleId="1f8">
    <w:name w:val="Абзац списка1"/>
    <w:basedOn w:val="a"/>
    <w:rsid w:val="002D09FB"/>
    <w:pPr>
      <w:suppressAutoHyphens/>
      <w:ind w:left="720"/>
      <w:contextualSpacing/>
    </w:pPr>
    <w:rPr>
      <w:sz w:val="24"/>
      <w:szCs w:val="24"/>
      <w:lang w:eastAsia="zh-CN"/>
    </w:rPr>
  </w:style>
  <w:style w:type="paragraph" w:customStyle="1" w:styleId="msonormalcxspmiddle">
    <w:name w:val="msonormalcxspmiddle"/>
    <w:basedOn w:val="a"/>
    <w:rsid w:val="002D09FB"/>
    <w:pPr>
      <w:suppressAutoHyphens/>
      <w:spacing w:before="100" w:after="100" w:line="341" w:lineRule="atLeast"/>
    </w:pPr>
    <w:rPr>
      <w:sz w:val="24"/>
      <w:szCs w:val="24"/>
      <w:lang w:eastAsia="zh-CN"/>
    </w:rPr>
  </w:style>
  <w:style w:type="paragraph" w:customStyle="1" w:styleId="1f9">
    <w:name w:val="1Главный"/>
    <w:basedOn w:val="a"/>
    <w:rsid w:val="002D09FB"/>
    <w:pPr>
      <w:suppressAutoHyphens/>
      <w:spacing w:after="120"/>
      <w:ind w:firstLine="709"/>
      <w:jc w:val="both"/>
    </w:pPr>
    <w:rPr>
      <w:sz w:val="28"/>
      <w:szCs w:val="28"/>
      <w:lang w:eastAsia="zh-CN"/>
    </w:rPr>
  </w:style>
  <w:style w:type="paragraph" w:customStyle="1" w:styleId="Style6">
    <w:name w:val="Style6"/>
    <w:basedOn w:val="a"/>
    <w:rsid w:val="002D09FB"/>
    <w:pPr>
      <w:widowControl w:val="0"/>
      <w:suppressAutoHyphens/>
      <w:autoSpaceDE w:val="0"/>
      <w:spacing w:line="670" w:lineRule="exact"/>
      <w:ind w:firstLine="1440"/>
      <w:jc w:val="both"/>
    </w:pPr>
    <w:rPr>
      <w:rFonts w:eastAsia="Calibri"/>
      <w:sz w:val="24"/>
      <w:szCs w:val="24"/>
      <w:lang w:eastAsia="zh-CN"/>
    </w:rPr>
  </w:style>
  <w:style w:type="paragraph" w:customStyle="1" w:styleId="Style19">
    <w:name w:val="Style19"/>
    <w:basedOn w:val="a"/>
    <w:rsid w:val="002D09FB"/>
    <w:pPr>
      <w:widowControl w:val="0"/>
      <w:suppressAutoHyphens/>
      <w:autoSpaceDE w:val="0"/>
      <w:spacing w:line="672" w:lineRule="exact"/>
      <w:jc w:val="both"/>
    </w:pPr>
    <w:rPr>
      <w:rFonts w:eastAsia="Calibri"/>
      <w:sz w:val="24"/>
      <w:szCs w:val="24"/>
      <w:lang w:eastAsia="zh-CN"/>
    </w:rPr>
  </w:style>
  <w:style w:type="paragraph" w:customStyle="1" w:styleId="Style24">
    <w:name w:val="Style24"/>
    <w:basedOn w:val="a"/>
    <w:rsid w:val="002D09FB"/>
    <w:pPr>
      <w:widowControl w:val="0"/>
      <w:suppressAutoHyphens/>
      <w:autoSpaceDE w:val="0"/>
      <w:spacing w:line="675" w:lineRule="exact"/>
      <w:ind w:firstLine="1875"/>
      <w:jc w:val="both"/>
    </w:pPr>
    <w:rPr>
      <w:rFonts w:eastAsia="Calibri"/>
      <w:sz w:val="24"/>
      <w:szCs w:val="24"/>
      <w:lang w:eastAsia="zh-CN"/>
    </w:rPr>
  </w:style>
  <w:style w:type="paragraph" w:customStyle="1" w:styleId="Style30">
    <w:name w:val="Style30"/>
    <w:basedOn w:val="a"/>
    <w:rsid w:val="002D09FB"/>
    <w:pPr>
      <w:widowControl w:val="0"/>
      <w:suppressAutoHyphens/>
      <w:autoSpaceDE w:val="0"/>
      <w:spacing w:line="660" w:lineRule="exact"/>
      <w:ind w:hanging="180"/>
    </w:pPr>
    <w:rPr>
      <w:rFonts w:eastAsia="Calibri"/>
      <w:sz w:val="24"/>
      <w:szCs w:val="24"/>
      <w:lang w:eastAsia="zh-CN"/>
    </w:rPr>
  </w:style>
  <w:style w:type="paragraph" w:styleId="afff">
    <w:name w:val="No Spacing"/>
    <w:uiPriority w:val="1"/>
    <w:qFormat/>
    <w:rsid w:val="002D09FB"/>
    <w:pPr>
      <w:suppressAutoHyphens/>
    </w:pPr>
    <w:rPr>
      <w:rFonts w:ascii="Calibri" w:hAnsi="Calibri" w:cs="Calibri"/>
      <w:sz w:val="22"/>
      <w:szCs w:val="22"/>
      <w:lang w:eastAsia="zh-CN"/>
    </w:rPr>
  </w:style>
  <w:style w:type="paragraph" w:customStyle="1" w:styleId="Style1">
    <w:name w:val="Style1"/>
    <w:basedOn w:val="a"/>
    <w:rsid w:val="002D09FB"/>
    <w:pPr>
      <w:widowControl w:val="0"/>
      <w:suppressAutoHyphens/>
      <w:autoSpaceDE w:val="0"/>
    </w:pPr>
    <w:rPr>
      <w:sz w:val="24"/>
      <w:szCs w:val="24"/>
      <w:lang w:eastAsia="zh-CN"/>
    </w:rPr>
  </w:style>
  <w:style w:type="paragraph" w:customStyle="1" w:styleId="Style2">
    <w:name w:val="Style2"/>
    <w:basedOn w:val="a"/>
    <w:rsid w:val="002D09FB"/>
    <w:pPr>
      <w:widowControl w:val="0"/>
      <w:suppressAutoHyphens/>
      <w:autoSpaceDE w:val="0"/>
      <w:spacing w:line="317" w:lineRule="exact"/>
      <w:ind w:firstLine="504"/>
      <w:jc w:val="both"/>
    </w:pPr>
    <w:rPr>
      <w:sz w:val="24"/>
      <w:szCs w:val="24"/>
      <w:lang w:eastAsia="zh-CN"/>
    </w:rPr>
  </w:style>
  <w:style w:type="paragraph" w:customStyle="1" w:styleId="ConsPlusTitle">
    <w:name w:val="ConsPlusTitle"/>
    <w:uiPriority w:val="99"/>
    <w:rsid w:val="002D09FB"/>
    <w:pPr>
      <w:widowControl w:val="0"/>
      <w:suppressAutoHyphens/>
      <w:autoSpaceDE w:val="0"/>
    </w:pPr>
    <w:rPr>
      <w:rFonts w:ascii="Calibri" w:hAnsi="Calibri" w:cs="Calibri"/>
      <w:b/>
      <w:bCs/>
      <w:sz w:val="22"/>
      <w:szCs w:val="22"/>
      <w:lang w:eastAsia="zh-CN"/>
    </w:rPr>
  </w:style>
  <w:style w:type="paragraph" w:customStyle="1" w:styleId="312">
    <w:name w:val="Основной текст с отступом 31"/>
    <w:basedOn w:val="a"/>
    <w:rsid w:val="002D09FB"/>
    <w:pPr>
      <w:suppressAutoHyphens/>
      <w:spacing w:after="120"/>
      <w:ind w:left="283"/>
    </w:pPr>
    <w:rPr>
      <w:sz w:val="16"/>
      <w:szCs w:val="16"/>
      <w:lang w:eastAsia="zh-CN"/>
    </w:rPr>
  </w:style>
  <w:style w:type="paragraph" w:customStyle="1" w:styleId="afff0">
    <w:name w:val="Заголовок таблицы"/>
    <w:basedOn w:val="affb"/>
    <w:rsid w:val="002D09FB"/>
    <w:pPr>
      <w:jc w:val="center"/>
    </w:pPr>
    <w:rPr>
      <w:b/>
      <w:bCs/>
    </w:rPr>
  </w:style>
  <w:style w:type="paragraph" w:customStyle="1" w:styleId="afff1">
    <w:name w:val="Содержимое врезки"/>
    <w:basedOn w:val="a"/>
    <w:rsid w:val="002D09FB"/>
    <w:pPr>
      <w:suppressAutoHyphens/>
    </w:pPr>
    <w:rPr>
      <w:sz w:val="24"/>
      <w:szCs w:val="24"/>
      <w:lang w:eastAsia="zh-CN"/>
    </w:rPr>
  </w:style>
  <w:style w:type="character" w:customStyle="1" w:styleId="a4">
    <w:name w:val="Верхний колонтитул Знак"/>
    <w:basedOn w:val="a0"/>
    <w:link w:val="a3"/>
    <w:uiPriority w:val="99"/>
    <w:rsid w:val="009440F5"/>
  </w:style>
  <w:style w:type="paragraph" w:styleId="2a">
    <w:name w:val="Body Text Indent 2"/>
    <w:basedOn w:val="a"/>
    <w:link w:val="213"/>
    <w:rsid w:val="008758C7"/>
    <w:pPr>
      <w:spacing w:after="120" w:line="480" w:lineRule="auto"/>
      <w:ind w:left="283"/>
    </w:pPr>
  </w:style>
  <w:style w:type="character" w:customStyle="1" w:styleId="213">
    <w:name w:val="Основной текст с отступом 2 Знак1"/>
    <w:basedOn w:val="a0"/>
    <w:link w:val="2a"/>
    <w:rsid w:val="008758C7"/>
  </w:style>
  <w:style w:type="paragraph" w:styleId="31">
    <w:name w:val="Body Text Indent 3"/>
    <w:basedOn w:val="a"/>
    <w:link w:val="30"/>
    <w:rsid w:val="008758C7"/>
    <w:pPr>
      <w:ind w:firstLine="708"/>
      <w:jc w:val="both"/>
    </w:pPr>
    <w:rPr>
      <w:sz w:val="28"/>
      <w:szCs w:val="24"/>
    </w:rPr>
  </w:style>
  <w:style w:type="character" w:customStyle="1" w:styleId="313">
    <w:name w:val="Основной текст с отступом 3 Знак1"/>
    <w:basedOn w:val="a0"/>
    <w:rsid w:val="008758C7"/>
    <w:rPr>
      <w:sz w:val="16"/>
      <w:szCs w:val="16"/>
    </w:rPr>
  </w:style>
  <w:style w:type="paragraph" w:styleId="af4">
    <w:name w:val="Title"/>
    <w:basedOn w:val="a"/>
    <w:link w:val="af3"/>
    <w:qFormat/>
    <w:rsid w:val="008758C7"/>
    <w:pPr>
      <w:jc w:val="center"/>
    </w:pPr>
    <w:rPr>
      <w:b/>
      <w:sz w:val="28"/>
    </w:rPr>
  </w:style>
  <w:style w:type="character" w:customStyle="1" w:styleId="1fa">
    <w:name w:val="Название Знак1"/>
    <w:basedOn w:val="a0"/>
    <w:rsid w:val="008758C7"/>
    <w:rPr>
      <w:rFonts w:ascii="Cambria" w:eastAsia="Times New Roman" w:hAnsi="Cambria" w:cs="Times New Roman"/>
      <w:b/>
      <w:bCs/>
      <w:kern w:val="28"/>
      <w:sz w:val="32"/>
      <w:szCs w:val="32"/>
    </w:rPr>
  </w:style>
  <w:style w:type="paragraph" w:styleId="afff2">
    <w:name w:val="Block Text"/>
    <w:basedOn w:val="a"/>
    <w:rsid w:val="008758C7"/>
    <w:pPr>
      <w:ind w:left="1418" w:right="-1"/>
      <w:jc w:val="both"/>
    </w:pPr>
    <w:rPr>
      <w:sz w:val="28"/>
      <w:szCs w:val="24"/>
    </w:rPr>
  </w:style>
  <w:style w:type="paragraph" w:styleId="38">
    <w:name w:val="Body Text 3"/>
    <w:basedOn w:val="a"/>
    <w:link w:val="39"/>
    <w:rsid w:val="008758C7"/>
    <w:pPr>
      <w:spacing w:after="120"/>
    </w:pPr>
    <w:rPr>
      <w:sz w:val="16"/>
      <w:szCs w:val="16"/>
    </w:rPr>
  </w:style>
  <w:style w:type="character" w:customStyle="1" w:styleId="39">
    <w:name w:val="Основной текст 3 Знак"/>
    <w:basedOn w:val="a0"/>
    <w:link w:val="38"/>
    <w:rsid w:val="008758C7"/>
    <w:rPr>
      <w:sz w:val="16"/>
      <w:szCs w:val="16"/>
    </w:rPr>
  </w:style>
  <w:style w:type="paragraph" w:customStyle="1" w:styleId="2b">
    <w:name w:val="Обычный2"/>
    <w:link w:val="Normal"/>
    <w:rsid w:val="008758C7"/>
    <w:pPr>
      <w:widowControl w:val="0"/>
      <w:spacing w:line="300" w:lineRule="auto"/>
      <w:ind w:firstLine="900"/>
      <w:jc w:val="both"/>
    </w:pPr>
    <w:rPr>
      <w:snapToGrid w:val="0"/>
      <w:sz w:val="24"/>
    </w:rPr>
  </w:style>
  <w:style w:type="paragraph" w:styleId="afff3">
    <w:name w:val="List Number"/>
    <w:basedOn w:val="a"/>
    <w:rsid w:val="008758C7"/>
    <w:pPr>
      <w:tabs>
        <w:tab w:val="num" w:pos="780"/>
      </w:tabs>
    </w:pPr>
    <w:rPr>
      <w:sz w:val="24"/>
    </w:rPr>
  </w:style>
  <w:style w:type="paragraph" w:customStyle="1" w:styleId="1fb">
    <w:name w:val="Подзаголовок1"/>
    <w:basedOn w:val="a"/>
    <w:rsid w:val="008758C7"/>
    <w:pPr>
      <w:widowControl w:val="0"/>
      <w:spacing w:line="360" w:lineRule="auto"/>
      <w:jc w:val="center"/>
    </w:pPr>
    <w:rPr>
      <w:rFonts w:ascii="Arial" w:hAnsi="Arial"/>
      <w:b/>
      <w:sz w:val="28"/>
      <w:szCs w:val="24"/>
    </w:rPr>
  </w:style>
  <w:style w:type="character" w:styleId="afff4">
    <w:name w:val="annotation reference"/>
    <w:rsid w:val="008758C7"/>
    <w:rPr>
      <w:sz w:val="16"/>
    </w:rPr>
  </w:style>
  <w:style w:type="paragraph" w:styleId="afff5">
    <w:name w:val="Plain Text"/>
    <w:basedOn w:val="a"/>
    <w:link w:val="afff6"/>
    <w:rsid w:val="008758C7"/>
    <w:rPr>
      <w:rFonts w:ascii="Courier New" w:hAnsi="Courier New"/>
      <w:szCs w:val="24"/>
    </w:rPr>
  </w:style>
  <w:style w:type="character" w:customStyle="1" w:styleId="afff6">
    <w:name w:val="Текст Знак"/>
    <w:basedOn w:val="a0"/>
    <w:link w:val="afff5"/>
    <w:rsid w:val="008758C7"/>
    <w:rPr>
      <w:rFonts w:ascii="Courier New" w:hAnsi="Courier New"/>
      <w:szCs w:val="24"/>
    </w:rPr>
  </w:style>
  <w:style w:type="paragraph" w:customStyle="1" w:styleId="afff7">
    <w:name w:val="Стиль"/>
    <w:basedOn w:val="a"/>
    <w:rsid w:val="008758C7"/>
    <w:pPr>
      <w:spacing w:before="100" w:beforeAutospacing="1" w:after="100" w:afterAutospacing="1"/>
    </w:pPr>
    <w:rPr>
      <w:rFonts w:ascii="Tahoma" w:hAnsi="Tahoma"/>
      <w:lang w:val="en-US" w:eastAsia="en-US"/>
    </w:rPr>
  </w:style>
  <w:style w:type="paragraph" w:customStyle="1" w:styleId="2110">
    <w:name w:val="Основной текст 211"/>
    <w:basedOn w:val="a"/>
    <w:rsid w:val="008758C7"/>
    <w:pPr>
      <w:widowControl w:val="0"/>
    </w:pPr>
    <w:rPr>
      <w:sz w:val="28"/>
    </w:rPr>
  </w:style>
  <w:style w:type="paragraph" w:customStyle="1" w:styleId="afff8">
    <w:name w:val="Знак Знак Знак Знак Знак Знак"/>
    <w:basedOn w:val="a"/>
    <w:rsid w:val="008758C7"/>
    <w:pPr>
      <w:spacing w:before="100" w:beforeAutospacing="1" w:after="100" w:afterAutospacing="1"/>
    </w:pPr>
    <w:rPr>
      <w:rFonts w:ascii="Tahoma" w:hAnsi="Tahoma"/>
      <w:lang w:val="en-US" w:eastAsia="en-US"/>
    </w:rPr>
  </w:style>
  <w:style w:type="paragraph" w:customStyle="1" w:styleId="1fc">
    <w:name w:val="Знак Знак1"/>
    <w:basedOn w:val="a"/>
    <w:rsid w:val="008758C7"/>
    <w:pPr>
      <w:spacing w:before="100" w:beforeAutospacing="1" w:after="100" w:afterAutospacing="1"/>
    </w:pPr>
    <w:rPr>
      <w:rFonts w:ascii="Tahoma" w:hAnsi="Tahoma"/>
      <w:lang w:val="en-US" w:eastAsia="en-US"/>
    </w:rPr>
  </w:style>
  <w:style w:type="paragraph" w:customStyle="1" w:styleId="afff9">
    <w:name w:val="Знак Знак"/>
    <w:basedOn w:val="a"/>
    <w:rsid w:val="008758C7"/>
    <w:pPr>
      <w:spacing w:before="100" w:beforeAutospacing="1" w:after="100" w:afterAutospacing="1"/>
    </w:pPr>
    <w:rPr>
      <w:rFonts w:ascii="Tahoma" w:hAnsi="Tahoma"/>
      <w:lang w:val="en-US" w:eastAsia="en-US"/>
    </w:rPr>
  </w:style>
  <w:style w:type="paragraph" w:customStyle="1" w:styleId="2c">
    <w:name w:val="Знак Знак2 Знак Знак Знак Знак Знак Знак Знак Знак Знак"/>
    <w:basedOn w:val="a"/>
    <w:rsid w:val="008758C7"/>
    <w:pPr>
      <w:spacing w:before="100" w:beforeAutospacing="1" w:after="100" w:afterAutospacing="1"/>
    </w:pPr>
    <w:rPr>
      <w:rFonts w:ascii="Tahoma" w:hAnsi="Tahoma"/>
      <w:lang w:val="en-US" w:eastAsia="en-US"/>
    </w:rPr>
  </w:style>
  <w:style w:type="paragraph" w:customStyle="1" w:styleId="2d">
    <w:name w:val="Знак Знак2 Знак Знак Знак Знак"/>
    <w:basedOn w:val="a"/>
    <w:rsid w:val="008758C7"/>
    <w:pPr>
      <w:spacing w:before="100" w:beforeAutospacing="1" w:after="100" w:afterAutospacing="1"/>
    </w:pPr>
    <w:rPr>
      <w:rFonts w:ascii="Tahoma" w:hAnsi="Tahoma"/>
      <w:lang w:val="en-US" w:eastAsia="en-US"/>
    </w:rPr>
  </w:style>
  <w:style w:type="paragraph" w:customStyle="1" w:styleId="1fd">
    <w:name w:val="Знак Знак1 Знак"/>
    <w:basedOn w:val="a"/>
    <w:rsid w:val="008758C7"/>
    <w:pPr>
      <w:spacing w:before="100" w:beforeAutospacing="1" w:after="100" w:afterAutospacing="1"/>
    </w:pPr>
    <w:rPr>
      <w:rFonts w:ascii="Tahoma" w:hAnsi="Tahoma"/>
      <w:lang w:val="en-US" w:eastAsia="en-US"/>
    </w:rPr>
  </w:style>
  <w:style w:type="paragraph" w:customStyle="1" w:styleId="314">
    <w:name w:val="Знак Знак3 Знак1"/>
    <w:basedOn w:val="a"/>
    <w:rsid w:val="008758C7"/>
    <w:pPr>
      <w:spacing w:before="100" w:beforeAutospacing="1" w:after="100" w:afterAutospacing="1"/>
    </w:pPr>
    <w:rPr>
      <w:rFonts w:ascii="Tahoma" w:hAnsi="Tahoma"/>
      <w:lang w:val="en-US" w:eastAsia="en-US"/>
    </w:rPr>
  </w:style>
  <w:style w:type="paragraph" w:customStyle="1" w:styleId="1fe">
    <w:name w:val="Знак Знак Знак1"/>
    <w:basedOn w:val="a"/>
    <w:rsid w:val="008758C7"/>
    <w:pPr>
      <w:spacing w:after="160" w:line="240" w:lineRule="exact"/>
    </w:pPr>
    <w:rPr>
      <w:rFonts w:ascii="Verdana" w:hAnsi="Verdana"/>
      <w:lang w:val="en-US" w:eastAsia="en-US"/>
    </w:rPr>
  </w:style>
  <w:style w:type="character" w:styleId="afffa">
    <w:name w:val="footnote reference"/>
    <w:rsid w:val="008758C7"/>
    <w:rPr>
      <w:vertAlign w:val="superscript"/>
    </w:rPr>
  </w:style>
  <w:style w:type="paragraph" w:customStyle="1" w:styleId="121">
    <w:name w:val="Знак Знак1 Знак Знак Знак Знак2 Знак Знак Знак Знак Знак Знак Знак Знак Знак"/>
    <w:basedOn w:val="a"/>
    <w:rsid w:val="008758C7"/>
    <w:pPr>
      <w:spacing w:before="100" w:beforeAutospacing="1" w:after="100" w:afterAutospacing="1"/>
    </w:pPr>
    <w:rPr>
      <w:rFonts w:ascii="Tahoma" w:hAnsi="Tahoma"/>
      <w:lang w:val="en-US" w:eastAsia="en-US"/>
    </w:rPr>
  </w:style>
  <w:style w:type="paragraph" w:customStyle="1" w:styleId="1ff">
    <w:name w:val="Знак1 Знак Знак Знак"/>
    <w:basedOn w:val="a"/>
    <w:rsid w:val="008758C7"/>
    <w:pPr>
      <w:spacing w:after="160" w:line="240" w:lineRule="exact"/>
    </w:pPr>
    <w:rPr>
      <w:rFonts w:ascii="Arial" w:hAnsi="Arial" w:cs="Arial"/>
      <w:lang w:val="fr-FR" w:eastAsia="en-US"/>
    </w:rPr>
  </w:style>
  <w:style w:type="paragraph" w:customStyle="1" w:styleId="1ff0">
    <w:name w:val="Знак Знак Знак Знак1"/>
    <w:basedOn w:val="a"/>
    <w:rsid w:val="008758C7"/>
    <w:pPr>
      <w:spacing w:before="100" w:beforeAutospacing="1" w:after="100" w:afterAutospacing="1"/>
    </w:pPr>
    <w:rPr>
      <w:rFonts w:ascii="Tahoma" w:hAnsi="Tahoma"/>
      <w:lang w:val="en-US" w:eastAsia="en-US"/>
    </w:rPr>
  </w:style>
  <w:style w:type="paragraph" w:styleId="af6">
    <w:name w:val="Body Text First Indent"/>
    <w:basedOn w:val="a6"/>
    <w:link w:val="af5"/>
    <w:rsid w:val="008758C7"/>
    <w:pPr>
      <w:spacing w:after="120" w:line="240" w:lineRule="auto"/>
      <w:ind w:firstLine="210"/>
      <w:jc w:val="left"/>
    </w:pPr>
    <w:rPr>
      <w:rFonts w:ascii="Times New Roman" w:hAnsi="Times New Roman"/>
      <w:color w:val="auto"/>
      <w:sz w:val="24"/>
      <w:szCs w:val="24"/>
    </w:rPr>
  </w:style>
  <w:style w:type="character" w:customStyle="1" w:styleId="11">
    <w:name w:val="Основной текст Знак1"/>
    <w:aliases w:val="bt Знак"/>
    <w:basedOn w:val="a0"/>
    <w:link w:val="a6"/>
    <w:rsid w:val="008758C7"/>
    <w:rPr>
      <w:rFonts w:ascii="Times New Roman CYR" w:hAnsi="Times New Roman CYR"/>
      <w:color w:val="000000"/>
      <w:sz w:val="22"/>
    </w:rPr>
  </w:style>
  <w:style w:type="character" w:customStyle="1" w:styleId="1ff1">
    <w:name w:val="Красная строка Знак1"/>
    <w:basedOn w:val="11"/>
    <w:rsid w:val="008758C7"/>
    <w:rPr>
      <w:rFonts w:ascii="Times New Roman CYR" w:hAnsi="Times New Roman CYR"/>
      <w:color w:val="000000"/>
      <w:sz w:val="22"/>
    </w:rPr>
  </w:style>
  <w:style w:type="paragraph" w:customStyle="1" w:styleId="1ff2">
    <w:name w:val="Знак1"/>
    <w:basedOn w:val="a"/>
    <w:rsid w:val="008758C7"/>
    <w:pPr>
      <w:spacing w:before="100" w:beforeAutospacing="1" w:after="100" w:afterAutospacing="1"/>
    </w:pPr>
    <w:rPr>
      <w:rFonts w:ascii="Tahoma" w:hAnsi="Tahoma"/>
      <w:lang w:val="en-US" w:eastAsia="en-US"/>
    </w:rPr>
  </w:style>
  <w:style w:type="paragraph" w:customStyle="1" w:styleId="3a">
    <w:name w:val="Знак3"/>
    <w:basedOn w:val="a"/>
    <w:rsid w:val="008758C7"/>
    <w:pPr>
      <w:spacing w:after="160" w:line="240" w:lineRule="exact"/>
    </w:pPr>
    <w:rPr>
      <w:rFonts w:ascii="Verdana" w:hAnsi="Verdana"/>
      <w:lang w:val="en-US" w:eastAsia="en-US"/>
    </w:rPr>
  </w:style>
  <w:style w:type="paragraph" w:customStyle="1" w:styleId="1ff3">
    <w:name w:val="Абзац списка1"/>
    <w:basedOn w:val="a"/>
    <w:rsid w:val="008758C7"/>
    <w:pPr>
      <w:ind w:left="720" w:hanging="357"/>
      <w:contextualSpacing/>
    </w:pPr>
    <w:rPr>
      <w:rFonts w:ascii="Calibri" w:hAnsi="Calibri"/>
      <w:sz w:val="22"/>
      <w:szCs w:val="22"/>
      <w:lang w:eastAsia="en-US"/>
    </w:rPr>
  </w:style>
  <w:style w:type="paragraph" w:customStyle="1" w:styleId="2e">
    <w:name w:val="Знак2"/>
    <w:basedOn w:val="a"/>
    <w:rsid w:val="008758C7"/>
    <w:pPr>
      <w:spacing w:before="100" w:beforeAutospacing="1" w:after="100" w:afterAutospacing="1"/>
    </w:pPr>
    <w:rPr>
      <w:rFonts w:ascii="Tahoma" w:hAnsi="Tahoma"/>
      <w:lang w:val="en-US" w:eastAsia="en-US"/>
    </w:rPr>
  </w:style>
  <w:style w:type="paragraph" w:customStyle="1" w:styleId="2f">
    <w:name w:val="Знак Знак2 Знак"/>
    <w:basedOn w:val="a"/>
    <w:rsid w:val="008758C7"/>
    <w:pPr>
      <w:spacing w:before="100" w:beforeAutospacing="1" w:after="100" w:afterAutospacing="1"/>
    </w:pPr>
    <w:rPr>
      <w:rFonts w:ascii="Tahoma" w:hAnsi="Tahoma"/>
      <w:lang w:val="en-US" w:eastAsia="en-US"/>
    </w:rPr>
  </w:style>
  <w:style w:type="character" w:customStyle="1" w:styleId="FontStyle117">
    <w:name w:val="Font Style117"/>
    <w:rsid w:val="008758C7"/>
    <w:rPr>
      <w:rFonts w:ascii="Times New Roman" w:hAnsi="Times New Roman"/>
      <w:sz w:val="26"/>
    </w:rPr>
  </w:style>
  <w:style w:type="paragraph" w:customStyle="1" w:styleId="110">
    <w:name w:val="Знак1 Знак Знак Знак1"/>
    <w:basedOn w:val="a"/>
    <w:rsid w:val="008758C7"/>
    <w:pPr>
      <w:spacing w:after="160" w:line="240" w:lineRule="exact"/>
    </w:pPr>
    <w:rPr>
      <w:rFonts w:ascii="Verdana" w:hAnsi="Verdana"/>
      <w:sz w:val="24"/>
      <w:szCs w:val="24"/>
      <w:lang w:val="en-US" w:eastAsia="en-US"/>
    </w:rPr>
  </w:style>
  <w:style w:type="paragraph" w:customStyle="1" w:styleId="1ff4">
    <w:name w:val="Знак Знак1 Знак Знак Знак Знак"/>
    <w:basedOn w:val="a"/>
    <w:rsid w:val="008758C7"/>
    <w:pPr>
      <w:spacing w:before="100" w:beforeAutospacing="1" w:after="100" w:afterAutospacing="1"/>
    </w:pPr>
    <w:rPr>
      <w:rFonts w:ascii="Tahoma" w:hAnsi="Tahoma"/>
      <w:lang w:val="en-US" w:eastAsia="en-US"/>
    </w:rPr>
  </w:style>
  <w:style w:type="character" w:customStyle="1" w:styleId="10">
    <w:name w:val="Заголовок 1 Знак"/>
    <w:link w:val="1"/>
    <w:locked/>
    <w:rsid w:val="008758C7"/>
    <w:rPr>
      <w:rFonts w:ascii="Times New Roman CYR" w:hAnsi="Times New Roman CYR"/>
      <w:color w:val="000000"/>
      <w:sz w:val="26"/>
    </w:rPr>
  </w:style>
  <w:style w:type="character" w:customStyle="1" w:styleId="FontStyle30">
    <w:name w:val="Font Style30"/>
    <w:rsid w:val="008758C7"/>
    <w:rPr>
      <w:rFonts w:ascii="Times New Roman" w:hAnsi="Times New Roman"/>
      <w:sz w:val="26"/>
    </w:rPr>
  </w:style>
  <w:style w:type="character" w:customStyle="1" w:styleId="FontStyle31">
    <w:name w:val="Font Style31"/>
    <w:rsid w:val="008758C7"/>
    <w:rPr>
      <w:rFonts w:ascii="Century Schoolbook" w:hAnsi="Century Schoolbook"/>
      <w:b/>
      <w:sz w:val="20"/>
    </w:rPr>
  </w:style>
  <w:style w:type="paragraph" w:customStyle="1" w:styleId="1ff5">
    <w:name w:val="Знак1 Знак Знак Знак Знак Знак Знак"/>
    <w:basedOn w:val="a"/>
    <w:rsid w:val="008758C7"/>
    <w:pPr>
      <w:spacing w:after="160" w:line="240" w:lineRule="exact"/>
    </w:pPr>
    <w:rPr>
      <w:rFonts w:ascii="Verdana" w:hAnsi="Verdana"/>
      <w:sz w:val="24"/>
      <w:szCs w:val="24"/>
      <w:lang w:val="en-US" w:eastAsia="en-US"/>
    </w:rPr>
  </w:style>
  <w:style w:type="character" w:customStyle="1" w:styleId="Normal">
    <w:name w:val="Normal Знак"/>
    <w:link w:val="2b"/>
    <w:locked/>
    <w:rsid w:val="008758C7"/>
    <w:rPr>
      <w:snapToGrid w:val="0"/>
      <w:sz w:val="24"/>
      <w:lang w:bidi="ar-SA"/>
    </w:rPr>
  </w:style>
  <w:style w:type="paragraph" w:customStyle="1" w:styleId="afffb">
    <w:name w:val="Знак Знак Знак Знак"/>
    <w:basedOn w:val="a"/>
    <w:rsid w:val="008758C7"/>
    <w:pPr>
      <w:spacing w:before="100" w:beforeAutospacing="1" w:after="100" w:afterAutospacing="1"/>
    </w:pPr>
    <w:rPr>
      <w:rFonts w:ascii="Tahoma" w:hAnsi="Tahoma"/>
      <w:lang w:val="en-US" w:eastAsia="en-US"/>
    </w:rPr>
  </w:style>
  <w:style w:type="character" w:customStyle="1" w:styleId="fckbold">
    <w:name w:val="fckbold"/>
    <w:rsid w:val="008758C7"/>
    <w:rPr>
      <w:rFonts w:cs="Times New Roman"/>
    </w:rPr>
  </w:style>
  <w:style w:type="character" w:customStyle="1" w:styleId="afffc">
    <w:name w:val="СТИЛЬ текст Знак"/>
    <w:link w:val="afffd"/>
    <w:locked/>
    <w:rsid w:val="008758C7"/>
    <w:rPr>
      <w:sz w:val="24"/>
    </w:rPr>
  </w:style>
  <w:style w:type="paragraph" w:customStyle="1" w:styleId="afffd">
    <w:name w:val="СТИЛЬ текст"/>
    <w:basedOn w:val="a"/>
    <w:link w:val="afffc"/>
    <w:rsid w:val="008758C7"/>
    <w:pPr>
      <w:ind w:firstLine="709"/>
      <w:jc w:val="both"/>
    </w:pPr>
    <w:rPr>
      <w:sz w:val="24"/>
    </w:rPr>
  </w:style>
  <w:style w:type="paragraph" w:customStyle="1" w:styleId="Style20">
    <w:name w:val="Style 2"/>
    <w:rsid w:val="008758C7"/>
    <w:pPr>
      <w:widowControl w:val="0"/>
      <w:autoSpaceDE w:val="0"/>
      <w:autoSpaceDN w:val="0"/>
      <w:ind w:firstLine="720"/>
      <w:jc w:val="both"/>
    </w:pPr>
    <w:rPr>
      <w:rFonts w:ascii="Arial" w:hAnsi="Arial" w:cs="Arial"/>
      <w:sz w:val="28"/>
      <w:szCs w:val="28"/>
      <w:lang w:val="en-US"/>
    </w:rPr>
  </w:style>
  <w:style w:type="paragraph" w:customStyle="1" w:styleId="Style11">
    <w:name w:val="Style 1"/>
    <w:rsid w:val="008758C7"/>
    <w:pPr>
      <w:widowControl w:val="0"/>
      <w:autoSpaceDE w:val="0"/>
      <w:autoSpaceDN w:val="0"/>
      <w:adjustRightInd w:val="0"/>
    </w:pPr>
    <w:rPr>
      <w:lang w:val="en-US"/>
    </w:rPr>
  </w:style>
  <w:style w:type="paragraph" w:customStyle="1" w:styleId="Style3">
    <w:name w:val="Style 3"/>
    <w:rsid w:val="008758C7"/>
    <w:pPr>
      <w:widowControl w:val="0"/>
      <w:autoSpaceDE w:val="0"/>
      <w:autoSpaceDN w:val="0"/>
      <w:ind w:left="864" w:right="72"/>
    </w:pPr>
    <w:rPr>
      <w:rFonts w:ascii="Tahoma" w:hAnsi="Tahoma" w:cs="Tahoma"/>
      <w:sz w:val="30"/>
      <w:szCs w:val="30"/>
      <w:lang w:val="en-US"/>
    </w:rPr>
  </w:style>
  <w:style w:type="character" w:customStyle="1" w:styleId="CharacterStyle1">
    <w:name w:val="Character Style 1"/>
    <w:rsid w:val="008758C7"/>
    <w:rPr>
      <w:rFonts w:ascii="Arial" w:hAnsi="Arial"/>
      <w:sz w:val="28"/>
    </w:rPr>
  </w:style>
  <w:style w:type="paragraph" w:customStyle="1" w:styleId="1ff6">
    <w:name w:val="Без интервала1"/>
    <w:link w:val="NoSpacingChar"/>
    <w:rsid w:val="008758C7"/>
    <w:pPr>
      <w:suppressAutoHyphens/>
    </w:pPr>
    <w:rPr>
      <w:lang w:eastAsia="ar-SA"/>
    </w:rPr>
  </w:style>
  <w:style w:type="character" w:customStyle="1" w:styleId="50">
    <w:name w:val="Заголовок 5 Знак"/>
    <w:link w:val="5"/>
    <w:locked/>
    <w:rsid w:val="008758C7"/>
    <w:rPr>
      <w:rFonts w:ascii="Times New Roman CYR" w:hAnsi="Times New Roman CYR"/>
      <w:snapToGrid w:val="0"/>
      <w:sz w:val="28"/>
    </w:rPr>
  </w:style>
  <w:style w:type="paragraph" w:customStyle="1" w:styleId="111">
    <w:name w:val="Абзац списка11"/>
    <w:basedOn w:val="a"/>
    <w:rsid w:val="008758C7"/>
    <w:pPr>
      <w:spacing w:after="200" w:line="276" w:lineRule="auto"/>
      <w:ind w:left="720"/>
      <w:contextualSpacing/>
    </w:pPr>
    <w:rPr>
      <w:sz w:val="24"/>
      <w:szCs w:val="24"/>
    </w:rPr>
  </w:style>
  <w:style w:type="paragraph" w:customStyle="1" w:styleId="Heading">
    <w:name w:val="Heading"/>
    <w:rsid w:val="008758C7"/>
    <w:pPr>
      <w:widowControl w:val="0"/>
      <w:autoSpaceDE w:val="0"/>
      <w:autoSpaceDN w:val="0"/>
      <w:adjustRightInd w:val="0"/>
    </w:pPr>
    <w:rPr>
      <w:rFonts w:ascii="Arial" w:hAnsi="Arial" w:cs="Arial"/>
      <w:b/>
      <w:bCs/>
      <w:sz w:val="22"/>
      <w:szCs w:val="22"/>
    </w:rPr>
  </w:style>
  <w:style w:type="character" w:customStyle="1" w:styleId="postbody1">
    <w:name w:val="postbody1"/>
    <w:rsid w:val="008758C7"/>
    <w:rPr>
      <w:sz w:val="13"/>
    </w:rPr>
  </w:style>
  <w:style w:type="paragraph" w:customStyle="1" w:styleId="clstext">
    <w:name w:val="clstext"/>
    <w:basedOn w:val="a"/>
    <w:rsid w:val="008758C7"/>
    <w:pPr>
      <w:spacing w:before="45" w:after="45"/>
      <w:ind w:left="45" w:right="45" w:firstLine="225"/>
      <w:jc w:val="both"/>
    </w:pPr>
    <w:rPr>
      <w:rFonts w:ascii="Arial CYR" w:hAnsi="Arial CYR" w:cs="Arial CYR"/>
      <w:color w:val="000000"/>
      <w:sz w:val="18"/>
      <w:szCs w:val="18"/>
    </w:rPr>
  </w:style>
  <w:style w:type="character" w:customStyle="1" w:styleId="NoSpacingChar">
    <w:name w:val="No Spacing Char"/>
    <w:link w:val="1ff6"/>
    <w:locked/>
    <w:rsid w:val="008758C7"/>
    <w:rPr>
      <w:lang w:eastAsia="ar-SA" w:bidi="ar-SA"/>
    </w:rPr>
  </w:style>
  <w:style w:type="paragraph" w:customStyle="1" w:styleId="consplusnonformat0">
    <w:name w:val="consplusnonformat"/>
    <w:basedOn w:val="a"/>
    <w:rsid w:val="008758C7"/>
    <w:pPr>
      <w:spacing w:before="100" w:beforeAutospacing="1" w:after="100" w:afterAutospacing="1"/>
    </w:pPr>
    <w:rPr>
      <w:sz w:val="24"/>
      <w:szCs w:val="24"/>
    </w:rPr>
  </w:style>
  <w:style w:type="paragraph" w:customStyle="1" w:styleId="Style31">
    <w:name w:val="Style3"/>
    <w:basedOn w:val="a"/>
    <w:rsid w:val="008758C7"/>
    <w:pPr>
      <w:widowControl w:val="0"/>
      <w:autoSpaceDE w:val="0"/>
      <w:autoSpaceDN w:val="0"/>
      <w:adjustRightInd w:val="0"/>
    </w:pPr>
    <w:rPr>
      <w:sz w:val="24"/>
      <w:szCs w:val="24"/>
    </w:rPr>
  </w:style>
  <w:style w:type="paragraph" w:customStyle="1" w:styleId="Style12">
    <w:name w:val="Style12"/>
    <w:basedOn w:val="a"/>
    <w:rsid w:val="008758C7"/>
    <w:pPr>
      <w:widowControl w:val="0"/>
      <w:autoSpaceDE w:val="0"/>
      <w:autoSpaceDN w:val="0"/>
      <w:adjustRightInd w:val="0"/>
      <w:spacing w:line="585" w:lineRule="exact"/>
    </w:pPr>
    <w:rPr>
      <w:sz w:val="24"/>
      <w:szCs w:val="24"/>
    </w:rPr>
  </w:style>
  <w:style w:type="paragraph" w:customStyle="1" w:styleId="Style14">
    <w:name w:val="Style14"/>
    <w:basedOn w:val="a"/>
    <w:rsid w:val="008758C7"/>
    <w:pPr>
      <w:widowControl w:val="0"/>
      <w:autoSpaceDE w:val="0"/>
      <w:autoSpaceDN w:val="0"/>
      <w:adjustRightInd w:val="0"/>
    </w:pPr>
    <w:rPr>
      <w:sz w:val="24"/>
      <w:szCs w:val="24"/>
    </w:rPr>
  </w:style>
  <w:style w:type="paragraph" w:customStyle="1" w:styleId="Style15">
    <w:name w:val="Style15"/>
    <w:basedOn w:val="a"/>
    <w:rsid w:val="008758C7"/>
    <w:pPr>
      <w:widowControl w:val="0"/>
      <w:autoSpaceDE w:val="0"/>
      <w:autoSpaceDN w:val="0"/>
      <w:adjustRightInd w:val="0"/>
    </w:pPr>
    <w:rPr>
      <w:sz w:val="24"/>
      <w:szCs w:val="24"/>
    </w:rPr>
  </w:style>
  <w:style w:type="paragraph" w:customStyle="1" w:styleId="Style18">
    <w:name w:val="Style18"/>
    <w:basedOn w:val="a"/>
    <w:rsid w:val="008758C7"/>
    <w:pPr>
      <w:widowControl w:val="0"/>
      <w:autoSpaceDE w:val="0"/>
      <w:autoSpaceDN w:val="0"/>
      <w:adjustRightInd w:val="0"/>
    </w:pPr>
    <w:rPr>
      <w:sz w:val="24"/>
      <w:szCs w:val="24"/>
    </w:rPr>
  </w:style>
  <w:style w:type="paragraph" w:customStyle="1" w:styleId="Style27">
    <w:name w:val="Style27"/>
    <w:basedOn w:val="a"/>
    <w:rsid w:val="008758C7"/>
    <w:pPr>
      <w:widowControl w:val="0"/>
      <w:autoSpaceDE w:val="0"/>
      <w:autoSpaceDN w:val="0"/>
      <w:adjustRightInd w:val="0"/>
    </w:pPr>
    <w:rPr>
      <w:sz w:val="24"/>
      <w:szCs w:val="24"/>
    </w:rPr>
  </w:style>
  <w:style w:type="character" w:customStyle="1" w:styleId="FontStyle104">
    <w:name w:val="Font Style104"/>
    <w:rsid w:val="008758C7"/>
    <w:rPr>
      <w:rFonts w:ascii="Times New Roman" w:hAnsi="Times New Roman"/>
      <w:spacing w:val="20"/>
      <w:sz w:val="52"/>
    </w:rPr>
  </w:style>
  <w:style w:type="character" w:customStyle="1" w:styleId="FontStyle105">
    <w:name w:val="Font Style105"/>
    <w:rsid w:val="008758C7"/>
    <w:rPr>
      <w:rFonts w:ascii="Times New Roman" w:hAnsi="Times New Roman"/>
      <w:b/>
      <w:sz w:val="34"/>
    </w:rPr>
  </w:style>
  <w:style w:type="character" w:customStyle="1" w:styleId="FontStyle107">
    <w:name w:val="Font Style107"/>
    <w:rsid w:val="008758C7"/>
    <w:rPr>
      <w:rFonts w:ascii="Times New Roman" w:hAnsi="Times New Roman"/>
      <w:spacing w:val="10"/>
      <w:sz w:val="44"/>
    </w:rPr>
  </w:style>
  <w:style w:type="character" w:customStyle="1" w:styleId="FontStyle109">
    <w:name w:val="Font Style109"/>
    <w:rsid w:val="008758C7"/>
    <w:rPr>
      <w:rFonts w:ascii="Times New Roman" w:hAnsi="Times New Roman"/>
      <w:spacing w:val="20"/>
      <w:sz w:val="44"/>
    </w:rPr>
  </w:style>
  <w:style w:type="character" w:customStyle="1" w:styleId="a8">
    <w:name w:val="Нижний колонтитул Знак"/>
    <w:link w:val="a7"/>
    <w:locked/>
    <w:rsid w:val="008758C7"/>
  </w:style>
  <w:style w:type="character" w:customStyle="1" w:styleId="ab">
    <w:name w:val="Текст выноски Знак"/>
    <w:link w:val="aa"/>
    <w:locked/>
    <w:rsid w:val="008758C7"/>
    <w:rPr>
      <w:rFonts w:ascii="Tahoma" w:hAnsi="Tahoma" w:cs="Tahoma"/>
      <w:sz w:val="16"/>
      <w:szCs w:val="16"/>
    </w:rPr>
  </w:style>
  <w:style w:type="paragraph" w:styleId="afffe">
    <w:name w:val="Normal Indent"/>
    <w:basedOn w:val="a"/>
    <w:rsid w:val="008758C7"/>
    <w:pPr>
      <w:widowControl w:val="0"/>
      <w:autoSpaceDE w:val="0"/>
      <w:autoSpaceDN w:val="0"/>
      <w:adjustRightInd w:val="0"/>
      <w:ind w:left="708"/>
    </w:pPr>
    <w:rPr>
      <w:sz w:val="24"/>
      <w:szCs w:val="24"/>
    </w:rPr>
  </w:style>
  <w:style w:type="character" w:customStyle="1" w:styleId="FontStyle23">
    <w:name w:val="Font Style23"/>
    <w:rsid w:val="008758C7"/>
    <w:rPr>
      <w:rFonts w:ascii="Times New Roman" w:hAnsi="Times New Roman"/>
      <w:b/>
      <w:sz w:val="24"/>
    </w:rPr>
  </w:style>
  <w:style w:type="paragraph" w:customStyle="1" w:styleId="ListParagraph1">
    <w:name w:val="List Paragraph1"/>
    <w:basedOn w:val="a"/>
    <w:rsid w:val="008758C7"/>
    <w:pPr>
      <w:spacing w:after="200" w:line="276" w:lineRule="auto"/>
      <w:ind w:left="720"/>
      <w:contextualSpacing/>
    </w:pPr>
    <w:rPr>
      <w:rFonts w:ascii="Calibri" w:hAnsi="Calibri"/>
      <w:sz w:val="22"/>
      <w:szCs w:val="22"/>
    </w:rPr>
  </w:style>
  <w:style w:type="character" w:customStyle="1" w:styleId="affff">
    <w:name w:val="Основной текст_"/>
    <w:link w:val="1ff7"/>
    <w:locked/>
    <w:rsid w:val="008758C7"/>
    <w:rPr>
      <w:shd w:val="clear" w:color="auto" w:fill="FFFFFF"/>
    </w:rPr>
  </w:style>
  <w:style w:type="paragraph" w:customStyle="1" w:styleId="1ff7">
    <w:name w:val="Основной текст1"/>
    <w:basedOn w:val="a"/>
    <w:link w:val="affff"/>
    <w:rsid w:val="008758C7"/>
    <w:pPr>
      <w:widowControl w:val="0"/>
      <w:shd w:val="clear" w:color="auto" w:fill="FFFFFF"/>
      <w:spacing w:line="263" w:lineRule="exact"/>
      <w:jc w:val="both"/>
    </w:pPr>
  </w:style>
  <w:style w:type="paragraph" w:customStyle="1" w:styleId="Default">
    <w:name w:val="Default"/>
    <w:uiPriority w:val="99"/>
    <w:rsid w:val="008758C7"/>
    <w:pPr>
      <w:autoSpaceDE w:val="0"/>
      <w:autoSpaceDN w:val="0"/>
      <w:adjustRightInd w:val="0"/>
    </w:pPr>
    <w:rPr>
      <w:color w:val="000000"/>
      <w:sz w:val="24"/>
      <w:szCs w:val="24"/>
      <w:lang w:eastAsia="en-US"/>
    </w:rPr>
  </w:style>
  <w:style w:type="character" w:customStyle="1" w:styleId="Bodytext">
    <w:name w:val="Body text_"/>
    <w:link w:val="Bodytext1"/>
    <w:locked/>
    <w:rsid w:val="008758C7"/>
    <w:rPr>
      <w:rFonts w:ascii="Sylfaen" w:hAnsi="Sylfaen"/>
      <w:sz w:val="28"/>
      <w:shd w:val="clear" w:color="auto" w:fill="FFFFFF"/>
    </w:rPr>
  </w:style>
  <w:style w:type="paragraph" w:customStyle="1" w:styleId="Bodytext1">
    <w:name w:val="Body text1"/>
    <w:basedOn w:val="a"/>
    <w:link w:val="Bodytext"/>
    <w:rsid w:val="008758C7"/>
    <w:pPr>
      <w:widowControl w:val="0"/>
      <w:shd w:val="clear" w:color="auto" w:fill="FFFFFF"/>
      <w:spacing w:after="180" w:line="238" w:lineRule="exact"/>
    </w:pPr>
    <w:rPr>
      <w:rFonts w:ascii="Sylfaen" w:hAnsi="Sylfaen"/>
      <w:sz w:val="28"/>
    </w:rPr>
  </w:style>
  <w:style w:type="character" w:customStyle="1" w:styleId="FontStyle15">
    <w:name w:val="Font Style15"/>
    <w:rsid w:val="008758C7"/>
    <w:rPr>
      <w:rFonts w:ascii="Times New Roman" w:hAnsi="Times New Roman"/>
      <w:spacing w:val="-10"/>
      <w:sz w:val="26"/>
    </w:rPr>
  </w:style>
  <w:style w:type="character" w:customStyle="1" w:styleId="apple-converted-space">
    <w:name w:val="apple-converted-space"/>
    <w:rsid w:val="008758C7"/>
    <w:rPr>
      <w:rFonts w:cs="Times New Roman"/>
    </w:rPr>
  </w:style>
  <w:style w:type="character" w:customStyle="1" w:styleId="12">
    <w:name w:val="Основной текст с отступом Знак1"/>
    <w:aliases w:val="Основной текст 1 Знак2,Нумерованный список !! Знак1"/>
    <w:link w:val="a9"/>
    <w:locked/>
    <w:rsid w:val="008758C7"/>
    <w:rPr>
      <w:sz w:val="28"/>
    </w:rPr>
  </w:style>
  <w:style w:type="character" w:styleId="affff0">
    <w:name w:val="Emphasis"/>
    <w:qFormat/>
    <w:rsid w:val="008758C7"/>
    <w:rPr>
      <w:i/>
    </w:rPr>
  </w:style>
  <w:style w:type="paragraph" w:customStyle="1" w:styleId="Style8">
    <w:name w:val="Style8"/>
    <w:basedOn w:val="a"/>
    <w:rsid w:val="008758C7"/>
    <w:pPr>
      <w:widowControl w:val="0"/>
      <w:autoSpaceDE w:val="0"/>
      <w:autoSpaceDN w:val="0"/>
      <w:adjustRightInd w:val="0"/>
      <w:spacing w:line="371" w:lineRule="exact"/>
      <w:ind w:firstLine="691"/>
      <w:jc w:val="both"/>
    </w:pPr>
    <w:rPr>
      <w:sz w:val="24"/>
      <w:szCs w:val="24"/>
    </w:rPr>
  </w:style>
  <w:style w:type="character" w:customStyle="1" w:styleId="FontStyle17">
    <w:name w:val="Font Style17"/>
    <w:rsid w:val="008758C7"/>
    <w:rPr>
      <w:rFonts w:ascii="Times New Roman" w:hAnsi="Times New Roman"/>
      <w:sz w:val="26"/>
    </w:rPr>
  </w:style>
  <w:style w:type="paragraph" w:customStyle="1" w:styleId="Iauiue">
    <w:name w:val="Iau?iue"/>
    <w:rsid w:val="008758C7"/>
    <w:pPr>
      <w:widowControl w:val="0"/>
    </w:pPr>
    <w:rPr>
      <w:sz w:val="24"/>
    </w:rPr>
  </w:style>
  <w:style w:type="character" w:customStyle="1" w:styleId="ConsPlusNormal0">
    <w:name w:val="ConsPlusNormal Знак"/>
    <w:link w:val="ConsPlusNormal"/>
    <w:locked/>
    <w:rsid w:val="008758C7"/>
    <w:rPr>
      <w:rFonts w:ascii="Arial" w:hAnsi="Arial" w:cs="Arial"/>
      <w:lang w:eastAsia="zh-CN" w:bidi="ar-SA"/>
    </w:rPr>
  </w:style>
  <w:style w:type="paragraph" w:customStyle="1" w:styleId="greypl">
    <w:name w:val="grey_pl"/>
    <w:basedOn w:val="a"/>
    <w:rsid w:val="008758C7"/>
    <w:pPr>
      <w:shd w:val="clear" w:color="auto" w:fill="E1E5F0"/>
      <w:spacing w:line="240" w:lineRule="atLeast"/>
    </w:pPr>
    <w:rPr>
      <w:color w:val="2D4994"/>
      <w:sz w:val="22"/>
      <w:szCs w:val="22"/>
    </w:rPr>
  </w:style>
  <w:style w:type="character" w:customStyle="1" w:styleId="affff1">
    <w:name w:val="Сноска_"/>
    <w:link w:val="affff2"/>
    <w:uiPriority w:val="99"/>
    <w:locked/>
    <w:rsid w:val="008758C7"/>
    <w:rPr>
      <w:spacing w:val="4"/>
      <w:sz w:val="25"/>
      <w:szCs w:val="25"/>
      <w:shd w:val="clear" w:color="auto" w:fill="FFFFFF"/>
    </w:rPr>
  </w:style>
  <w:style w:type="paragraph" w:customStyle="1" w:styleId="affff2">
    <w:name w:val="Сноска"/>
    <w:basedOn w:val="a"/>
    <w:link w:val="affff1"/>
    <w:uiPriority w:val="99"/>
    <w:rsid w:val="008758C7"/>
    <w:pPr>
      <w:widowControl w:val="0"/>
      <w:shd w:val="clear" w:color="auto" w:fill="FFFFFF"/>
      <w:spacing w:line="317" w:lineRule="exact"/>
      <w:ind w:firstLine="700"/>
      <w:jc w:val="both"/>
    </w:pPr>
    <w:rPr>
      <w:spacing w:val="4"/>
      <w:sz w:val="25"/>
      <w:szCs w:val="25"/>
    </w:rPr>
  </w:style>
  <w:style w:type="character" w:customStyle="1" w:styleId="0pt">
    <w:name w:val="Основной текст + Интервал 0 pt"/>
    <w:uiPriority w:val="99"/>
    <w:rsid w:val="008758C7"/>
    <w:rPr>
      <w:rFonts w:ascii="Times New Roman" w:hAnsi="Times New Roman" w:cs="Times New Roman" w:hint="default"/>
      <w:strike w:val="0"/>
      <w:dstrike w:val="0"/>
      <w:spacing w:val="3"/>
      <w:sz w:val="25"/>
      <w:szCs w:val="25"/>
      <w:u w:val="none"/>
      <w:effect w:val="none"/>
    </w:rPr>
  </w:style>
  <w:style w:type="paragraph" w:customStyle="1" w:styleId="Style9">
    <w:name w:val="Style9"/>
    <w:basedOn w:val="a"/>
    <w:rsid w:val="008758C7"/>
    <w:pPr>
      <w:widowControl w:val="0"/>
      <w:autoSpaceDE w:val="0"/>
      <w:autoSpaceDN w:val="0"/>
      <w:adjustRightInd w:val="0"/>
      <w:spacing w:line="274" w:lineRule="exact"/>
      <w:jc w:val="both"/>
    </w:pPr>
    <w:rPr>
      <w:rFonts w:eastAsia="Calibri"/>
      <w:sz w:val="24"/>
      <w:szCs w:val="24"/>
    </w:rPr>
  </w:style>
  <w:style w:type="character" w:customStyle="1" w:styleId="FontStyle27">
    <w:name w:val="Font Style27"/>
    <w:rsid w:val="008758C7"/>
    <w:rPr>
      <w:rFonts w:ascii="Times New Roman" w:hAnsi="Times New Roman" w:cs="Times New Roman"/>
      <w:spacing w:val="20"/>
      <w:sz w:val="20"/>
      <w:szCs w:val="20"/>
    </w:rPr>
  </w:style>
  <w:style w:type="character" w:customStyle="1" w:styleId="FontStyle34">
    <w:name w:val="Font Style34"/>
    <w:rsid w:val="008758C7"/>
    <w:rPr>
      <w:rFonts w:ascii="Times New Roman" w:hAnsi="Times New Roman" w:cs="Times New Roman"/>
      <w:spacing w:val="10"/>
      <w:sz w:val="20"/>
      <w:szCs w:val="20"/>
    </w:rPr>
  </w:style>
  <w:style w:type="character" w:customStyle="1" w:styleId="FontStyle25">
    <w:name w:val="Font Style25"/>
    <w:rsid w:val="008758C7"/>
    <w:rPr>
      <w:rFonts w:ascii="Times New Roman" w:hAnsi="Times New Roman" w:cs="Times New Roman"/>
      <w:spacing w:val="20"/>
      <w:sz w:val="16"/>
      <w:szCs w:val="16"/>
    </w:rPr>
  </w:style>
  <w:style w:type="paragraph" w:customStyle="1" w:styleId="assignment1">
    <w:name w:val="assignment_1"/>
    <w:basedOn w:val="a"/>
    <w:rsid w:val="008758C7"/>
    <w:pPr>
      <w:spacing w:before="100" w:beforeAutospacing="1" w:after="100" w:afterAutospacing="1"/>
    </w:pPr>
    <w:rPr>
      <w:rFonts w:eastAsia="Calibri"/>
      <w:sz w:val="24"/>
      <w:szCs w:val="24"/>
    </w:rPr>
  </w:style>
  <w:style w:type="paragraph" w:customStyle="1" w:styleId="240">
    <w:name w:val="Основной текст 24"/>
    <w:basedOn w:val="a"/>
    <w:rsid w:val="008758C7"/>
    <w:pPr>
      <w:widowControl w:val="0"/>
      <w:spacing w:after="60"/>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1582">
      <w:bodyDiv w:val="1"/>
      <w:marLeft w:val="0"/>
      <w:marRight w:val="0"/>
      <w:marTop w:val="0"/>
      <w:marBottom w:val="0"/>
      <w:divBdr>
        <w:top w:val="none" w:sz="0" w:space="0" w:color="auto"/>
        <w:left w:val="none" w:sz="0" w:space="0" w:color="auto"/>
        <w:bottom w:val="none" w:sz="0" w:space="0" w:color="auto"/>
        <w:right w:val="none" w:sz="0" w:space="0" w:color="auto"/>
      </w:divBdr>
      <w:divsChild>
        <w:div w:id="1549100218">
          <w:marLeft w:val="0"/>
          <w:marRight w:val="0"/>
          <w:marTop w:val="0"/>
          <w:marBottom w:val="0"/>
          <w:divBdr>
            <w:top w:val="none" w:sz="0" w:space="0" w:color="auto"/>
            <w:left w:val="none" w:sz="0" w:space="0" w:color="auto"/>
            <w:bottom w:val="none" w:sz="0" w:space="0" w:color="auto"/>
            <w:right w:val="none" w:sz="0" w:space="0" w:color="auto"/>
          </w:divBdr>
        </w:div>
        <w:div w:id="1714773064">
          <w:marLeft w:val="0"/>
          <w:marRight w:val="0"/>
          <w:marTop w:val="0"/>
          <w:marBottom w:val="0"/>
          <w:divBdr>
            <w:top w:val="none" w:sz="0" w:space="0" w:color="auto"/>
            <w:left w:val="none" w:sz="0" w:space="0" w:color="auto"/>
            <w:bottom w:val="none" w:sz="0" w:space="0" w:color="auto"/>
            <w:right w:val="none" w:sz="0" w:space="0" w:color="auto"/>
          </w:divBdr>
        </w:div>
        <w:div w:id="1256091698">
          <w:marLeft w:val="0"/>
          <w:marRight w:val="0"/>
          <w:marTop w:val="0"/>
          <w:marBottom w:val="0"/>
          <w:divBdr>
            <w:top w:val="none" w:sz="0" w:space="0" w:color="auto"/>
            <w:left w:val="none" w:sz="0" w:space="0" w:color="auto"/>
            <w:bottom w:val="none" w:sz="0" w:space="0" w:color="auto"/>
            <w:right w:val="none" w:sz="0" w:space="0" w:color="auto"/>
          </w:divBdr>
        </w:div>
        <w:div w:id="1428690075">
          <w:marLeft w:val="0"/>
          <w:marRight w:val="0"/>
          <w:marTop w:val="0"/>
          <w:marBottom w:val="0"/>
          <w:divBdr>
            <w:top w:val="none" w:sz="0" w:space="0" w:color="auto"/>
            <w:left w:val="none" w:sz="0" w:space="0" w:color="auto"/>
            <w:bottom w:val="none" w:sz="0" w:space="0" w:color="auto"/>
            <w:right w:val="none" w:sz="0" w:space="0" w:color="auto"/>
          </w:divBdr>
        </w:div>
        <w:div w:id="2138260618">
          <w:marLeft w:val="0"/>
          <w:marRight w:val="0"/>
          <w:marTop w:val="0"/>
          <w:marBottom w:val="0"/>
          <w:divBdr>
            <w:top w:val="none" w:sz="0" w:space="0" w:color="auto"/>
            <w:left w:val="none" w:sz="0" w:space="0" w:color="auto"/>
            <w:bottom w:val="none" w:sz="0" w:space="0" w:color="auto"/>
            <w:right w:val="none" w:sz="0" w:space="0" w:color="auto"/>
          </w:divBdr>
        </w:div>
      </w:divsChild>
    </w:div>
    <w:div w:id="58138018">
      <w:bodyDiv w:val="1"/>
      <w:marLeft w:val="0"/>
      <w:marRight w:val="0"/>
      <w:marTop w:val="0"/>
      <w:marBottom w:val="0"/>
      <w:divBdr>
        <w:top w:val="none" w:sz="0" w:space="0" w:color="auto"/>
        <w:left w:val="none" w:sz="0" w:space="0" w:color="auto"/>
        <w:bottom w:val="none" w:sz="0" w:space="0" w:color="auto"/>
        <w:right w:val="none" w:sz="0" w:space="0" w:color="auto"/>
      </w:divBdr>
    </w:div>
    <w:div w:id="91509998">
      <w:bodyDiv w:val="1"/>
      <w:marLeft w:val="0"/>
      <w:marRight w:val="0"/>
      <w:marTop w:val="0"/>
      <w:marBottom w:val="0"/>
      <w:divBdr>
        <w:top w:val="none" w:sz="0" w:space="0" w:color="auto"/>
        <w:left w:val="none" w:sz="0" w:space="0" w:color="auto"/>
        <w:bottom w:val="none" w:sz="0" w:space="0" w:color="auto"/>
        <w:right w:val="none" w:sz="0" w:space="0" w:color="auto"/>
      </w:divBdr>
      <w:divsChild>
        <w:div w:id="1184320999">
          <w:marLeft w:val="0"/>
          <w:marRight w:val="0"/>
          <w:marTop w:val="0"/>
          <w:marBottom w:val="0"/>
          <w:divBdr>
            <w:top w:val="none" w:sz="0" w:space="0" w:color="auto"/>
            <w:left w:val="none" w:sz="0" w:space="0" w:color="auto"/>
            <w:bottom w:val="none" w:sz="0" w:space="0" w:color="auto"/>
            <w:right w:val="none" w:sz="0" w:space="0" w:color="auto"/>
          </w:divBdr>
        </w:div>
        <w:div w:id="615717763">
          <w:marLeft w:val="0"/>
          <w:marRight w:val="0"/>
          <w:marTop w:val="0"/>
          <w:marBottom w:val="0"/>
          <w:divBdr>
            <w:top w:val="none" w:sz="0" w:space="0" w:color="auto"/>
            <w:left w:val="none" w:sz="0" w:space="0" w:color="auto"/>
            <w:bottom w:val="none" w:sz="0" w:space="0" w:color="auto"/>
            <w:right w:val="none" w:sz="0" w:space="0" w:color="auto"/>
          </w:divBdr>
        </w:div>
        <w:div w:id="66417347">
          <w:marLeft w:val="0"/>
          <w:marRight w:val="0"/>
          <w:marTop w:val="0"/>
          <w:marBottom w:val="0"/>
          <w:divBdr>
            <w:top w:val="none" w:sz="0" w:space="0" w:color="auto"/>
            <w:left w:val="none" w:sz="0" w:space="0" w:color="auto"/>
            <w:bottom w:val="none" w:sz="0" w:space="0" w:color="auto"/>
            <w:right w:val="none" w:sz="0" w:space="0" w:color="auto"/>
          </w:divBdr>
        </w:div>
        <w:div w:id="1092319335">
          <w:marLeft w:val="0"/>
          <w:marRight w:val="0"/>
          <w:marTop w:val="0"/>
          <w:marBottom w:val="0"/>
          <w:divBdr>
            <w:top w:val="none" w:sz="0" w:space="0" w:color="auto"/>
            <w:left w:val="none" w:sz="0" w:space="0" w:color="auto"/>
            <w:bottom w:val="none" w:sz="0" w:space="0" w:color="auto"/>
            <w:right w:val="none" w:sz="0" w:space="0" w:color="auto"/>
          </w:divBdr>
        </w:div>
        <w:div w:id="823012118">
          <w:marLeft w:val="0"/>
          <w:marRight w:val="0"/>
          <w:marTop w:val="0"/>
          <w:marBottom w:val="0"/>
          <w:divBdr>
            <w:top w:val="none" w:sz="0" w:space="0" w:color="auto"/>
            <w:left w:val="none" w:sz="0" w:space="0" w:color="auto"/>
            <w:bottom w:val="none" w:sz="0" w:space="0" w:color="auto"/>
            <w:right w:val="none" w:sz="0" w:space="0" w:color="auto"/>
          </w:divBdr>
        </w:div>
      </w:divsChild>
    </w:div>
    <w:div w:id="102849587">
      <w:bodyDiv w:val="1"/>
      <w:marLeft w:val="0"/>
      <w:marRight w:val="0"/>
      <w:marTop w:val="0"/>
      <w:marBottom w:val="0"/>
      <w:divBdr>
        <w:top w:val="none" w:sz="0" w:space="0" w:color="auto"/>
        <w:left w:val="none" w:sz="0" w:space="0" w:color="auto"/>
        <w:bottom w:val="none" w:sz="0" w:space="0" w:color="auto"/>
        <w:right w:val="none" w:sz="0" w:space="0" w:color="auto"/>
      </w:divBdr>
    </w:div>
    <w:div w:id="245725876">
      <w:bodyDiv w:val="1"/>
      <w:marLeft w:val="0"/>
      <w:marRight w:val="0"/>
      <w:marTop w:val="0"/>
      <w:marBottom w:val="0"/>
      <w:divBdr>
        <w:top w:val="none" w:sz="0" w:space="0" w:color="auto"/>
        <w:left w:val="none" w:sz="0" w:space="0" w:color="auto"/>
        <w:bottom w:val="none" w:sz="0" w:space="0" w:color="auto"/>
        <w:right w:val="none" w:sz="0" w:space="0" w:color="auto"/>
      </w:divBdr>
      <w:divsChild>
        <w:div w:id="491022747">
          <w:marLeft w:val="0"/>
          <w:marRight w:val="0"/>
          <w:marTop w:val="0"/>
          <w:marBottom w:val="0"/>
          <w:divBdr>
            <w:top w:val="none" w:sz="0" w:space="0" w:color="auto"/>
            <w:left w:val="none" w:sz="0" w:space="0" w:color="auto"/>
            <w:bottom w:val="none" w:sz="0" w:space="0" w:color="auto"/>
            <w:right w:val="none" w:sz="0" w:space="0" w:color="auto"/>
          </w:divBdr>
        </w:div>
        <w:div w:id="390809928">
          <w:marLeft w:val="0"/>
          <w:marRight w:val="0"/>
          <w:marTop w:val="0"/>
          <w:marBottom w:val="0"/>
          <w:divBdr>
            <w:top w:val="none" w:sz="0" w:space="0" w:color="auto"/>
            <w:left w:val="none" w:sz="0" w:space="0" w:color="auto"/>
            <w:bottom w:val="none" w:sz="0" w:space="0" w:color="auto"/>
            <w:right w:val="none" w:sz="0" w:space="0" w:color="auto"/>
          </w:divBdr>
        </w:div>
        <w:div w:id="1734501425">
          <w:marLeft w:val="0"/>
          <w:marRight w:val="0"/>
          <w:marTop w:val="0"/>
          <w:marBottom w:val="0"/>
          <w:divBdr>
            <w:top w:val="none" w:sz="0" w:space="0" w:color="auto"/>
            <w:left w:val="none" w:sz="0" w:space="0" w:color="auto"/>
            <w:bottom w:val="none" w:sz="0" w:space="0" w:color="auto"/>
            <w:right w:val="none" w:sz="0" w:space="0" w:color="auto"/>
          </w:divBdr>
        </w:div>
        <w:div w:id="1133063862">
          <w:marLeft w:val="0"/>
          <w:marRight w:val="0"/>
          <w:marTop w:val="0"/>
          <w:marBottom w:val="0"/>
          <w:divBdr>
            <w:top w:val="none" w:sz="0" w:space="0" w:color="auto"/>
            <w:left w:val="none" w:sz="0" w:space="0" w:color="auto"/>
            <w:bottom w:val="none" w:sz="0" w:space="0" w:color="auto"/>
            <w:right w:val="none" w:sz="0" w:space="0" w:color="auto"/>
          </w:divBdr>
        </w:div>
        <w:div w:id="294261635">
          <w:marLeft w:val="0"/>
          <w:marRight w:val="0"/>
          <w:marTop w:val="0"/>
          <w:marBottom w:val="0"/>
          <w:divBdr>
            <w:top w:val="none" w:sz="0" w:space="0" w:color="auto"/>
            <w:left w:val="none" w:sz="0" w:space="0" w:color="auto"/>
            <w:bottom w:val="none" w:sz="0" w:space="0" w:color="auto"/>
            <w:right w:val="none" w:sz="0" w:space="0" w:color="auto"/>
          </w:divBdr>
        </w:div>
      </w:divsChild>
    </w:div>
    <w:div w:id="276833923">
      <w:bodyDiv w:val="1"/>
      <w:marLeft w:val="0"/>
      <w:marRight w:val="0"/>
      <w:marTop w:val="0"/>
      <w:marBottom w:val="0"/>
      <w:divBdr>
        <w:top w:val="none" w:sz="0" w:space="0" w:color="auto"/>
        <w:left w:val="none" w:sz="0" w:space="0" w:color="auto"/>
        <w:bottom w:val="none" w:sz="0" w:space="0" w:color="auto"/>
        <w:right w:val="none" w:sz="0" w:space="0" w:color="auto"/>
      </w:divBdr>
      <w:divsChild>
        <w:div w:id="1157303461">
          <w:marLeft w:val="0"/>
          <w:marRight w:val="0"/>
          <w:marTop w:val="0"/>
          <w:marBottom w:val="0"/>
          <w:divBdr>
            <w:top w:val="none" w:sz="0" w:space="0" w:color="auto"/>
            <w:left w:val="none" w:sz="0" w:space="0" w:color="auto"/>
            <w:bottom w:val="none" w:sz="0" w:space="0" w:color="auto"/>
            <w:right w:val="none" w:sz="0" w:space="0" w:color="auto"/>
          </w:divBdr>
        </w:div>
        <w:div w:id="576716973">
          <w:marLeft w:val="0"/>
          <w:marRight w:val="0"/>
          <w:marTop w:val="0"/>
          <w:marBottom w:val="0"/>
          <w:divBdr>
            <w:top w:val="none" w:sz="0" w:space="0" w:color="auto"/>
            <w:left w:val="none" w:sz="0" w:space="0" w:color="auto"/>
            <w:bottom w:val="none" w:sz="0" w:space="0" w:color="auto"/>
            <w:right w:val="none" w:sz="0" w:space="0" w:color="auto"/>
          </w:divBdr>
        </w:div>
        <w:div w:id="102918754">
          <w:marLeft w:val="0"/>
          <w:marRight w:val="0"/>
          <w:marTop w:val="0"/>
          <w:marBottom w:val="0"/>
          <w:divBdr>
            <w:top w:val="none" w:sz="0" w:space="0" w:color="auto"/>
            <w:left w:val="none" w:sz="0" w:space="0" w:color="auto"/>
            <w:bottom w:val="none" w:sz="0" w:space="0" w:color="auto"/>
            <w:right w:val="none" w:sz="0" w:space="0" w:color="auto"/>
          </w:divBdr>
        </w:div>
        <w:div w:id="1677688608">
          <w:marLeft w:val="0"/>
          <w:marRight w:val="0"/>
          <w:marTop w:val="0"/>
          <w:marBottom w:val="0"/>
          <w:divBdr>
            <w:top w:val="none" w:sz="0" w:space="0" w:color="auto"/>
            <w:left w:val="none" w:sz="0" w:space="0" w:color="auto"/>
            <w:bottom w:val="none" w:sz="0" w:space="0" w:color="auto"/>
            <w:right w:val="none" w:sz="0" w:space="0" w:color="auto"/>
          </w:divBdr>
        </w:div>
        <w:div w:id="644045527">
          <w:marLeft w:val="0"/>
          <w:marRight w:val="0"/>
          <w:marTop w:val="0"/>
          <w:marBottom w:val="0"/>
          <w:divBdr>
            <w:top w:val="none" w:sz="0" w:space="0" w:color="auto"/>
            <w:left w:val="none" w:sz="0" w:space="0" w:color="auto"/>
            <w:bottom w:val="none" w:sz="0" w:space="0" w:color="auto"/>
            <w:right w:val="none" w:sz="0" w:space="0" w:color="auto"/>
          </w:divBdr>
        </w:div>
      </w:divsChild>
    </w:div>
    <w:div w:id="374306987">
      <w:bodyDiv w:val="1"/>
      <w:marLeft w:val="0"/>
      <w:marRight w:val="0"/>
      <w:marTop w:val="0"/>
      <w:marBottom w:val="0"/>
      <w:divBdr>
        <w:top w:val="none" w:sz="0" w:space="0" w:color="auto"/>
        <w:left w:val="none" w:sz="0" w:space="0" w:color="auto"/>
        <w:bottom w:val="none" w:sz="0" w:space="0" w:color="auto"/>
        <w:right w:val="none" w:sz="0" w:space="0" w:color="auto"/>
      </w:divBdr>
    </w:div>
    <w:div w:id="463473383">
      <w:bodyDiv w:val="1"/>
      <w:marLeft w:val="0"/>
      <w:marRight w:val="0"/>
      <w:marTop w:val="0"/>
      <w:marBottom w:val="0"/>
      <w:divBdr>
        <w:top w:val="none" w:sz="0" w:space="0" w:color="auto"/>
        <w:left w:val="none" w:sz="0" w:space="0" w:color="auto"/>
        <w:bottom w:val="none" w:sz="0" w:space="0" w:color="auto"/>
        <w:right w:val="none" w:sz="0" w:space="0" w:color="auto"/>
      </w:divBdr>
    </w:div>
    <w:div w:id="472479545">
      <w:bodyDiv w:val="1"/>
      <w:marLeft w:val="0"/>
      <w:marRight w:val="0"/>
      <w:marTop w:val="0"/>
      <w:marBottom w:val="0"/>
      <w:divBdr>
        <w:top w:val="none" w:sz="0" w:space="0" w:color="auto"/>
        <w:left w:val="none" w:sz="0" w:space="0" w:color="auto"/>
        <w:bottom w:val="none" w:sz="0" w:space="0" w:color="auto"/>
        <w:right w:val="none" w:sz="0" w:space="0" w:color="auto"/>
      </w:divBdr>
    </w:div>
    <w:div w:id="608633791">
      <w:bodyDiv w:val="1"/>
      <w:marLeft w:val="0"/>
      <w:marRight w:val="0"/>
      <w:marTop w:val="0"/>
      <w:marBottom w:val="0"/>
      <w:divBdr>
        <w:top w:val="none" w:sz="0" w:space="0" w:color="auto"/>
        <w:left w:val="none" w:sz="0" w:space="0" w:color="auto"/>
        <w:bottom w:val="none" w:sz="0" w:space="0" w:color="auto"/>
        <w:right w:val="none" w:sz="0" w:space="0" w:color="auto"/>
      </w:divBdr>
      <w:divsChild>
        <w:div w:id="1323116594">
          <w:marLeft w:val="0"/>
          <w:marRight w:val="0"/>
          <w:marTop w:val="0"/>
          <w:marBottom w:val="0"/>
          <w:divBdr>
            <w:top w:val="none" w:sz="0" w:space="0" w:color="auto"/>
            <w:left w:val="none" w:sz="0" w:space="0" w:color="auto"/>
            <w:bottom w:val="none" w:sz="0" w:space="0" w:color="auto"/>
            <w:right w:val="none" w:sz="0" w:space="0" w:color="auto"/>
          </w:divBdr>
        </w:div>
        <w:div w:id="420613518">
          <w:marLeft w:val="0"/>
          <w:marRight w:val="0"/>
          <w:marTop w:val="0"/>
          <w:marBottom w:val="0"/>
          <w:divBdr>
            <w:top w:val="none" w:sz="0" w:space="0" w:color="auto"/>
            <w:left w:val="none" w:sz="0" w:space="0" w:color="auto"/>
            <w:bottom w:val="none" w:sz="0" w:space="0" w:color="auto"/>
            <w:right w:val="none" w:sz="0" w:space="0" w:color="auto"/>
          </w:divBdr>
        </w:div>
        <w:div w:id="386493192">
          <w:marLeft w:val="0"/>
          <w:marRight w:val="0"/>
          <w:marTop w:val="0"/>
          <w:marBottom w:val="0"/>
          <w:divBdr>
            <w:top w:val="none" w:sz="0" w:space="0" w:color="auto"/>
            <w:left w:val="none" w:sz="0" w:space="0" w:color="auto"/>
            <w:bottom w:val="none" w:sz="0" w:space="0" w:color="auto"/>
            <w:right w:val="none" w:sz="0" w:space="0" w:color="auto"/>
          </w:divBdr>
        </w:div>
        <w:div w:id="650403217">
          <w:marLeft w:val="0"/>
          <w:marRight w:val="0"/>
          <w:marTop w:val="0"/>
          <w:marBottom w:val="0"/>
          <w:divBdr>
            <w:top w:val="none" w:sz="0" w:space="0" w:color="auto"/>
            <w:left w:val="none" w:sz="0" w:space="0" w:color="auto"/>
            <w:bottom w:val="none" w:sz="0" w:space="0" w:color="auto"/>
            <w:right w:val="none" w:sz="0" w:space="0" w:color="auto"/>
          </w:divBdr>
        </w:div>
        <w:div w:id="745147253">
          <w:marLeft w:val="0"/>
          <w:marRight w:val="0"/>
          <w:marTop w:val="0"/>
          <w:marBottom w:val="0"/>
          <w:divBdr>
            <w:top w:val="none" w:sz="0" w:space="0" w:color="auto"/>
            <w:left w:val="none" w:sz="0" w:space="0" w:color="auto"/>
            <w:bottom w:val="none" w:sz="0" w:space="0" w:color="auto"/>
            <w:right w:val="none" w:sz="0" w:space="0" w:color="auto"/>
          </w:divBdr>
        </w:div>
      </w:divsChild>
    </w:div>
    <w:div w:id="725033017">
      <w:bodyDiv w:val="1"/>
      <w:marLeft w:val="0"/>
      <w:marRight w:val="0"/>
      <w:marTop w:val="0"/>
      <w:marBottom w:val="0"/>
      <w:divBdr>
        <w:top w:val="none" w:sz="0" w:space="0" w:color="auto"/>
        <w:left w:val="none" w:sz="0" w:space="0" w:color="auto"/>
        <w:bottom w:val="none" w:sz="0" w:space="0" w:color="auto"/>
        <w:right w:val="none" w:sz="0" w:space="0" w:color="auto"/>
      </w:divBdr>
    </w:div>
    <w:div w:id="778522830">
      <w:bodyDiv w:val="1"/>
      <w:marLeft w:val="0"/>
      <w:marRight w:val="0"/>
      <w:marTop w:val="0"/>
      <w:marBottom w:val="0"/>
      <w:divBdr>
        <w:top w:val="none" w:sz="0" w:space="0" w:color="auto"/>
        <w:left w:val="none" w:sz="0" w:space="0" w:color="auto"/>
        <w:bottom w:val="none" w:sz="0" w:space="0" w:color="auto"/>
        <w:right w:val="none" w:sz="0" w:space="0" w:color="auto"/>
      </w:divBdr>
      <w:divsChild>
        <w:div w:id="799805321">
          <w:marLeft w:val="0"/>
          <w:marRight w:val="0"/>
          <w:marTop w:val="0"/>
          <w:marBottom w:val="0"/>
          <w:divBdr>
            <w:top w:val="none" w:sz="0" w:space="0" w:color="auto"/>
            <w:left w:val="none" w:sz="0" w:space="0" w:color="auto"/>
            <w:bottom w:val="none" w:sz="0" w:space="0" w:color="auto"/>
            <w:right w:val="none" w:sz="0" w:space="0" w:color="auto"/>
          </w:divBdr>
        </w:div>
        <w:div w:id="2079473840">
          <w:marLeft w:val="0"/>
          <w:marRight w:val="0"/>
          <w:marTop w:val="0"/>
          <w:marBottom w:val="0"/>
          <w:divBdr>
            <w:top w:val="none" w:sz="0" w:space="0" w:color="auto"/>
            <w:left w:val="none" w:sz="0" w:space="0" w:color="auto"/>
            <w:bottom w:val="none" w:sz="0" w:space="0" w:color="auto"/>
            <w:right w:val="none" w:sz="0" w:space="0" w:color="auto"/>
          </w:divBdr>
        </w:div>
        <w:div w:id="1037120794">
          <w:marLeft w:val="0"/>
          <w:marRight w:val="0"/>
          <w:marTop w:val="0"/>
          <w:marBottom w:val="0"/>
          <w:divBdr>
            <w:top w:val="none" w:sz="0" w:space="0" w:color="auto"/>
            <w:left w:val="none" w:sz="0" w:space="0" w:color="auto"/>
            <w:bottom w:val="none" w:sz="0" w:space="0" w:color="auto"/>
            <w:right w:val="none" w:sz="0" w:space="0" w:color="auto"/>
          </w:divBdr>
        </w:div>
        <w:div w:id="1157958764">
          <w:marLeft w:val="0"/>
          <w:marRight w:val="0"/>
          <w:marTop w:val="0"/>
          <w:marBottom w:val="0"/>
          <w:divBdr>
            <w:top w:val="none" w:sz="0" w:space="0" w:color="auto"/>
            <w:left w:val="none" w:sz="0" w:space="0" w:color="auto"/>
            <w:bottom w:val="none" w:sz="0" w:space="0" w:color="auto"/>
            <w:right w:val="none" w:sz="0" w:space="0" w:color="auto"/>
          </w:divBdr>
        </w:div>
        <w:div w:id="353000215">
          <w:marLeft w:val="0"/>
          <w:marRight w:val="0"/>
          <w:marTop w:val="0"/>
          <w:marBottom w:val="0"/>
          <w:divBdr>
            <w:top w:val="none" w:sz="0" w:space="0" w:color="auto"/>
            <w:left w:val="none" w:sz="0" w:space="0" w:color="auto"/>
            <w:bottom w:val="none" w:sz="0" w:space="0" w:color="auto"/>
            <w:right w:val="none" w:sz="0" w:space="0" w:color="auto"/>
          </w:divBdr>
        </w:div>
      </w:divsChild>
    </w:div>
    <w:div w:id="853960484">
      <w:bodyDiv w:val="1"/>
      <w:marLeft w:val="0"/>
      <w:marRight w:val="0"/>
      <w:marTop w:val="0"/>
      <w:marBottom w:val="0"/>
      <w:divBdr>
        <w:top w:val="none" w:sz="0" w:space="0" w:color="auto"/>
        <w:left w:val="none" w:sz="0" w:space="0" w:color="auto"/>
        <w:bottom w:val="none" w:sz="0" w:space="0" w:color="auto"/>
        <w:right w:val="none" w:sz="0" w:space="0" w:color="auto"/>
      </w:divBdr>
    </w:div>
    <w:div w:id="889001468">
      <w:bodyDiv w:val="1"/>
      <w:marLeft w:val="0"/>
      <w:marRight w:val="0"/>
      <w:marTop w:val="0"/>
      <w:marBottom w:val="0"/>
      <w:divBdr>
        <w:top w:val="none" w:sz="0" w:space="0" w:color="auto"/>
        <w:left w:val="none" w:sz="0" w:space="0" w:color="auto"/>
        <w:bottom w:val="none" w:sz="0" w:space="0" w:color="auto"/>
        <w:right w:val="none" w:sz="0" w:space="0" w:color="auto"/>
      </w:divBdr>
    </w:div>
    <w:div w:id="1003243311">
      <w:bodyDiv w:val="1"/>
      <w:marLeft w:val="0"/>
      <w:marRight w:val="0"/>
      <w:marTop w:val="0"/>
      <w:marBottom w:val="0"/>
      <w:divBdr>
        <w:top w:val="none" w:sz="0" w:space="0" w:color="auto"/>
        <w:left w:val="none" w:sz="0" w:space="0" w:color="auto"/>
        <w:bottom w:val="none" w:sz="0" w:space="0" w:color="auto"/>
        <w:right w:val="none" w:sz="0" w:space="0" w:color="auto"/>
      </w:divBdr>
    </w:div>
    <w:div w:id="1038894205">
      <w:bodyDiv w:val="1"/>
      <w:marLeft w:val="0"/>
      <w:marRight w:val="0"/>
      <w:marTop w:val="0"/>
      <w:marBottom w:val="0"/>
      <w:divBdr>
        <w:top w:val="none" w:sz="0" w:space="0" w:color="auto"/>
        <w:left w:val="none" w:sz="0" w:space="0" w:color="auto"/>
        <w:bottom w:val="none" w:sz="0" w:space="0" w:color="auto"/>
        <w:right w:val="none" w:sz="0" w:space="0" w:color="auto"/>
      </w:divBdr>
      <w:divsChild>
        <w:div w:id="1386375002">
          <w:marLeft w:val="0"/>
          <w:marRight w:val="0"/>
          <w:marTop w:val="0"/>
          <w:marBottom w:val="0"/>
          <w:divBdr>
            <w:top w:val="none" w:sz="0" w:space="0" w:color="auto"/>
            <w:left w:val="none" w:sz="0" w:space="0" w:color="auto"/>
            <w:bottom w:val="none" w:sz="0" w:space="0" w:color="auto"/>
            <w:right w:val="none" w:sz="0" w:space="0" w:color="auto"/>
          </w:divBdr>
        </w:div>
        <w:div w:id="202406511">
          <w:marLeft w:val="0"/>
          <w:marRight w:val="0"/>
          <w:marTop w:val="0"/>
          <w:marBottom w:val="0"/>
          <w:divBdr>
            <w:top w:val="none" w:sz="0" w:space="0" w:color="auto"/>
            <w:left w:val="none" w:sz="0" w:space="0" w:color="auto"/>
            <w:bottom w:val="none" w:sz="0" w:space="0" w:color="auto"/>
            <w:right w:val="none" w:sz="0" w:space="0" w:color="auto"/>
          </w:divBdr>
        </w:div>
        <w:div w:id="842664371">
          <w:marLeft w:val="0"/>
          <w:marRight w:val="0"/>
          <w:marTop w:val="0"/>
          <w:marBottom w:val="0"/>
          <w:divBdr>
            <w:top w:val="none" w:sz="0" w:space="0" w:color="auto"/>
            <w:left w:val="none" w:sz="0" w:space="0" w:color="auto"/>
            <w:bottom w:val="none" w:sz="0" w:space="0" w:color="auto"/>
            <w:right w:val="none" w:sz="0" w:space="0" w:color="auto"/>
          </w:divBdr>
        </w:div>
        <w:div w:id="391513669">
          <w:marLeft w:val="0"/>
          <w:marRight w:val="0"/>
          <w:marTop w:val="0"/>
          <w:marBottom w:val="0"/>
          <w:divBdr>
            <w:top w:val="none" w:sz="0" w:space="0" w:color="auto"/>
            <w:left w:val="none" w:sz="0" w:space="0" w:color="auto"/>
            <w:bottom w:val="none" w:sz="0" w:space="0" w:color="auto"/>
            <w:right w:val="none" w:sz="0" w:space="0" w:color="auto"/>
          </w:divBdr>
        </w:div>
        <w:div w:id="45301295">
          <w:marLeft w:val="0"/>
          <w:marRight w:val="0"/>
          <w:marTop w:val="0"/>
          <w:marBottom w:val="0"/>
          <w:divBdr>
            <w:top w:val="none" w:sz="0" w:space="0" w:color="auto"/>
            <w:left w:val="none" w:sz="0" w:space="0" w:color="auto"/>
            <w:bottom w:val="none" w:sz="0" w:space="0" w:color="auto"/>
            <w:right w:val="none" w:sz="0" w:space="0" w:color="auto"/>
          </w:divBdr>
        </w:div>
      </w:divsChild>
    </w:div>
    <w:div w:id="1062824513">
      <w:bodyDiv w:val="1"/>
      <w:marLeft w:val="0"/>
      <w:marRight w:val="0"/>
      <w:marTop w:val="0"/>
      <w:marBottom w:val="0"/>
      <w:divBdr>
        <w:top w:val="none" w:sz="0" w:space="0" w:color="auto"/>
        <w:left w:val="none" w:sz="0" w:space="0" w:color="auto"/>
        <w:bottom w:val="none" w:sz="0" w:space="0" w:color="auto"/>
        <w:right w:val="none" w:sz="0" w:space="0" w:color="auto"/>
      </w:divBdr>
      <w:divsChild>
        <w:div w:id="135802823">
          <w:marLeft w:val="0"/>
          <w:marRight w:val="0"/>
          <w:marTop w:val="0"/>
          <w:marBottom w:val="0"/>
          <w:divBdr>
            <w:top w:val="none" w:sz="0" w:space="0" w:color="auto"/>
            <w:left w:val="none" w:sz="0" w:space="0" w:color="auto"/>
            <w:bottom w:val="none" w:sz="0" w:space="0" w:color="auto"/>
            <w:right w:val="none" w:sz="0" w:space="0" w:color="auto"/>
          </w:divBdr>
        </w:div>
        <w:div w:id="2076975112">
          <w:marLeft w:val="0"/>
          <w:marRight w:val="0"/>
          <w:marTop w:val="0"/>
          <w:marBottom w:val="0"/>
          <w:divBdr>
            <w:top w:val="none" w:sz="0" w:space="0" w:color="auto"/>
            <w:left w:val="none" w:sz="0" w:space="0" w:color="auto"/>
            <w:bottom w:val="none" w:sz="0" w:space="0" w:color="auto"/>
            <w:right w:val="none" w:sz="0" w:space="0" w:color="auto"/>
          </w:divBdr>
        </w:div>
        <w:div w:id="1679232276">
          <w:marLeft w:val="0"/>
          <w:marRight w:val="0"/>
          <w:marTop w:val="0"/>
          <w:marBottom w:val="0"/>
          <w:divBdr>
            <w:top w:val="none" w:sz="0" w:space="0" w:color="auto"/>
            <w:left w:val="none" w:sz="0" w:space="0" w:color="auto"/>
            <w:bottom w:val="none" w:sz="0" w:space="0" w:color="auto"/>
            <w:right w:val="none" w:sz="0" w:space="0" w:color="auto"/>
          </w:divBdr>
        </w:div>
      </w:divsChild>
    </w:div>
    <w:div w:id="1134520675">
      <w:bodyDiv w:val="1"/>
      <w:marLeft w:val="0"/>
      <w:marRight w:val="0"/>
      <w:marTop w:val="0"/>
      <w:marBottom w:val="0"/>
      <w:divBdr>
        <w:top w:val="none" w:sz="0" w:space="0" w:color="auto"/>
        <w:left w:val="none" w:sz="0" w:space="0" w:color="auto"/>
        <w:bottom w:val="none" w:sz="0" w:space="0" w:color="auto"/>
        <w:right w:val="none" w:sz="0" w:space="0" w:color="auto"/>
      </w:divBdr>
    </w:div>
    <w:div w:id="1336541973">
      <w:bodyDiv w:val="1"/>
      <w:marLeft w:val="0"/>
      <w:marRight w:val="0"/>
      <w:marTop w:val="0"/>
      <w:marBottom w:val="0"/>
      <w:divBdr>
        <w:top w:val="none" w:sz="0" w:space="0" w:color="auto"/>
        <w:left w:val="none" w:sz="0" w:space="0" w:color="auto"/>
        <w:bottom w:val="none" w:sz="0" w:space="0" w:color="auto"/>
        <w:right w:val="none" w:sz="0" w:space="0" w:color="auto"/>
      </w:divBdr>
      <w:divsChild>
        <w:div w:id="900168530">
          <w:marLeft w:val="0"/>
          <w:marRight w:val="0"/>
          <w:marTop w:val="0"/>
          <w:marBottom w:val="0"/>
          <w:divBdr>
            <w:top w:val="none" w:sz="0" w:space="0" w:color="auto"/>
            <w:left w:val="none" w:sz="0" w:space="0" w:color="auto"/>
            <w:bottom w:val="none" w:sz="0" w:space="0" w:color="auto"/>
            <w:right w:val="none" w:sz="0" w:space="0" w:color="auto"/>
          </w:divBdr>
        </w:div>
        <w:div w:id="891500880">
          <w:marLeft w:val="0"/>
          <w:marRight w:val="0"/>
          <w:marTop w:val="0"/>
          <w:marBottom w:val="0"/>
          <w:divBdr>
            <w:top w:val="none" w:sz="0" w:space="0" w:color="auto"/>
            <w:left w:val="none" w:sz="0" w:space="0" w:color="auto"/>
            <w:bottom w:val="none" w:sz="0" w:space="0" w:color="auto"/>
            <w:right w:val="none" w:sz="0" w:space="0" w:color="auto"/>
          </w:divBdr>
        </w:div>
        <w:div w:id="959143309">
          <w:marLeft w:val="0"/>
          <w:marRight w:val="0"/>
          <w:marTop w:val="0"/>
          <w:marBottom w:val="0"/>
          <w:divBdr>
            <w:top w:val="none" w:sz="0" w:space="0" w:color="auto"/>
            <w:left w:val="none" w:sz="0" w:space="0" w:color="auto"/>
            <w:bottom w:val="none" w:sz="0" w:space="0" w:color="auto"/>
            <w:right w:val="none" w:sz="0" w:space="0" w:color="auto"/>
          </w:divBdr>
        </w:div>
        <w:div w:id="355931530">
          <w:marLeft w:val="0"/>
          <w:marRight w:val="0"/>
          <w:marTop w:val="0"/>
          <w:marBottom w:val="0"/>
          <w:divBdr>
            <w:top w:val="none" w:sz="0" w:space="0" w:color="auto"/>
            <w:left w:val="none" w:sz="0" w:space="0" w:color="auto"/>
            <w:bottom w:val="none" w:sz="0" w:space="0" w:color="auto"/>
            <w:right w:val="none" w:sz="0" w:space="0" w:color="auto"/>
          </w:divBdr>
        </w:div>
        <w:div w:id="1436095248">
          <w:marLeft w:val="0"/>
          <w:marRight w:val="0"/>
          <w:marTop w:val="0"/>
          <w:marBottom w:val="0"/>
          <w:divBdr>
            <w:top w:val="none" w:sz="0" w:space="0" w:color="auto"/>
            <w:left w:val="none" w:sz="0" w:space="0" w:color="auto"/>
            <w:bottom w:val="none" w:sz="0" w:space="0" w:color="auto"/>
            <w:right w:val="none" w:sz="0" w:space="0" w:color="auto"/>
          </w:divBdr>
        </w:div>
      </w:divsChild>
    </w:div>
    <w:div w:id="1378698838">
      <w:bodyDiv w:val="1"/>
      <w:marLeft w:val="0"/>
      <w:marRight w:val="0"/>
      <w:marTop w:val="0"/>
      <w:marBottom w:val="0"/>
      <w:divBdr>
        <w:top w:val="none" w:sz="0" w:space="0" w:color="auto"/>
        <w:left w:val="none" w:sz="0" w:space="0" w:color="auto"/>
        <w:bottom w:val="none" w:sz="0" w:space="0" w:color="auto"/>
        <w:right w:val="none" w:sz="0" w:space="0" w:color="auto"/>
      </w:divBdr>
    </w:div>
    <w:div w:id="1482696410">
      <w:bodyDiv w:val="1"/>
      <w:marLeft w:val="0"/>
      <w:marRight w:val="0"/>
      <w:marTop w:val="0"/>
      <w:marBottom w:val="0"/>
      <w:divBdr>
        <w:top w:val="none" w:sz="0" w:space="0" w:color="auto"/>
        <w:left w:val="none" w:sz="0" w:space="0" w:color="auto"/>
        <w:bottom w:val="none" w:sz="0" w:space="0" w:color="auto"/>
        <w:right w:val="none" w:sz="0" w:space="0" w:color="auto"/>
      </w:divBdr>
      <w:divsChild>
        <w:div w:id="2098475470">
          <w:marLeft w:val="0"/>
          <w:marRight w:val="0"/>
          <w:marTop w:val="0"/>
          <w:marBottom w:val="0"/>
          <w:divBdr>
            <w:top w:val="none" w:sz="0" w:space="0" w:color="auto"/>
            <w:left w:val="none" w:sz="0" w:space="0" w:color="auto"/>
            <w:bottom w:val="none" w:sz="0" w:space="0" w:color="auto"/>
            <w:right w:val="none" w:sz="0" w:space="0" w:color="auto"/>
          </w:divBdr>
        </w:div>
        <w:div w:id="1438477173">
          <w:marLeft w:val="0"/>
          <w:marRight w:val="0"/>
          <w:marTop w:val="0"/>
          <w:marBottom w:val="0"/>
          <w:divBdr>
            <w:top w:val="none" w:sz="0" w:space="0" w:color="auto"/>
            <w:left w:val="none" w:sz="0" w:space="0" w:color="auto"/>
            <w:bottom w:val="none" w:sz="0" w:space="0" w:color="auto"/>
            <w:right w:val="none" w:sz="0" w:space="0" w:color="auto"/>
          </w:divBdr>
        </w:div>
        <w:div w:id="97797095">
          <w:marLeft w:val="0"/>
          <w:marRight w:val="0"/>
          <w:marTop w:val="0"/>
          <w:marBottom w:val="0"/>
          <w:divBdr>
            <w:top w:val="none" w:sz="0" w:space="0" w:color="auto"/>
            <w:left w:val="none" w:sz="0" w:space="0" w:color="auto"/>
            <w:bottom w:val="none" w:sz="0" w:space="0" w:color="auto"/>
            <w:right w:val="none" w:sz="0" w:space="0" w:color="auto"/>
          </w:divBdr>
        </w:div>
        <w:div w:id="352614273">
          <w:marLeft w:val="0"/>
          <w:marRight w:val="0"/>
          <w:marTop w:val="0"/>
          <w:marBottom w:val="0"/>
          <w:divBdr>
            <w:top w:val="none" w:sz="0" w:space="0" w:color="auto"/>
            <w:left w:val="none" w:sz="0" w:space="0" w:color="auto"/>
            <w:bottom w:val="none" w:sz="0" w:space="0" w:color="auto"/>
            <w:right w:val="none" w:sz="0" w:space="0" w:color="auto"/>
          </w:divBdr>
        </w:div>
        <w:div w:id="702094287">
          <w:marLeft w:val="0"/>
          <w:marRight w:val="0"/>
          <w:marTop w:val="0"/>
          <w:marBottom w:val="0"/>
          <w:divBdr>
            <w:top w:val="none" w:sz="0" w:space="0" w:color="auto"/>
            <w:left w:val="none" w:sz="0" w:space="0" w:color="auto"/>
            <w:bottom w:val="none" w:sz="0" w:space="0" w:color="auto"/>
            <w:right w:val="none" w:sz="0" w:space="0" w:color="auto"/>
          </w:divBdr>
        </w:div>
      </w:divsChild>
    </w:div>
    <w:div w:id="1494297361">
      <w:bodyDiv w:val="1"/>
      <w:marLeft w:val="0"/>
      <w:marRight w:val="0"/>
      <w:marTop w:val="0"/>
      <w:marBottom w:val="0"/>
      <w:divBdr>
        <w:top w:val="none" w:sz="0" w:space="0" w:color="auto"/>
        <w:left w:val="none" w:sz="0" w:space="0" w:color="auto"/>
        <w:bottom w:val="none" w:sz="0" w:space="0" w:color="auto"/>
        <w:right w:val="none" w:sz="0" w:space="0" w:color="auto"/>
      </w:divBdr>
    </w:div>
    <w:div w:id="19818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DFA72-4B4F-4E5D-B925-CDB7D8B7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1110</Words>
  <Characters>6331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ОДОБРЕНЫ</vt:lpstr>
    </vt:vector>
  </TitlesOfParts>
  <Company>Комитет экономики</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ОДОБРЕНЫ</dc:title>
  <dc:creator>7</dc:creator>
  <cp:lastModifiedBy>SpecOO</cp:lastModifiedBy>
  <cp:revision>67</cp:revision>
  <cp:lastPrinted>2021-11-02T08:44:00Z</cp:lastPrinted>
  <dcterms:created xsi:type="dcterms:W3CDTF">2021-10-10T12:25:00Z</dcterms:created>
  <dcterms:modified xsi:type="dcterms:W3CDTF">2021-11-02T08:45:00Z</dcterms:modified>
</cp:coreProperties>
</file>