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40" w:rsidRPr="0073791B" w:rsidRDefault="00DC1740" w:rsidP="00FA665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629">
        <w:rPr>
          <w:rFonts w:ascii="Times New Roman" w:hAnsi="Times New Roman" w:cs="Times New Roman"/>
          <w:sz w:val="24"/>
          <w:szCs w:val="24"/>
        </w:rPr>
        <w:t xml:space="preserve"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</w:t>
      </w:r>
      <w:r w:rsidRPr="0073791B">
        <w:rPr>
          <w:rFonts w:ascii="Times New Roman" w:hAnsi="Times New Roman" w:cs="Times New Roman"/>
          <w:sz w:val="24"/>
          <w:szCs w:val="24"/>
        </w:rPr>
        <w:t>области «</w:t>
      </w:r>
      <w:r w:rsidR="009D760B" w:rsidRPr="009D760B">
        <w:rPr>
          <w:rFonts w:ascii="Times New Roman" w:hAnsi="Times New Roman" w:cs="Times New Roman"/>
          <w:sz w:val="24"/>
          <w:szCs w:val="24"/>
        </w:rPr>
        <w:t>О внесении изменений и дополнения в административный регламент предоставления муниципальной услуги 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</w:t>
      </w:r>
      <w:proofErr w:type="gramEnd"/>
      <w:r w:rsidR="009D760B" w:rsidRPr="009D760B">
        <w:rPr>
          <w:rFonts w:ascii="Times New Roman" w:hAnsi="Times New Roman" w:cs="Times New Roman"/>
          <w:sz w:val="24"/>
          <w:szCs w:val="24"/>
        </w:rPr>
        <w:t xml:space="preserve"> параметрам и допустимости (и (или) недопустимости) размещения объекта индивидуального жилищного строительства или садового дома на земельном участке» на территории Суровикинского муниципального района Волгоградской области», </w:t>
      </w:r>
      <w:proofErr w:type="gramStart"/>
      <w:r w:rsidR="009D760B" w:rsidRPr="009D760B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9D760B" w:rsidRPr="009D760B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Суровикинского муниципального района от 14.12.2020 № 894</w:t>
      </w:r>
      <w:r w:rsidR="00731B8D" w:rsidRPr="00731B8D">
        <w:rPr>
          <w:rFonts w:ascii="Times New Roman" w:hAnsi="Times New Roman" w:cs="Times New Roman"/>
          <w:sz w:val="24"/>
          <w:szCs w:val="24"/>
        </w:rPr>
        <w:t>»</w:t>
      </w:r>
      <w:r w:rsidRPr="0073791B">
        <w:rPr>
          <w:rFonts w:ascii="Times New Roman" w:hAnsi="Times New Roman" w:cs="Times New Roman"/>
          <w:sz w:val="24"/>
          <w:szCs w:val="24"/>
        </w:rPr>
        <w:t>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По результатам проведения независимой антикоррупционной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0A2629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0A2629">
        <w:rPr>
          <w:rFonts w:ascii="Times New Roman" w:hAnsi="Times New Roman" w:cs="Times New Roman"/>
          <w:sz w:val="24"/>
          <w:szCs w:val="24"/>
        </w:rPr>
        <w:t xml:space="preserve"> факторы и предлагаются способы их устранения.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Заключение независимой антикоррупционной экспертизы направляется в адрес разработчика проекта: Отдел архитектуры и градостроительства администрации </w:t>
      </w:r>
      <w:proofErr w:type="gramStart"/>
      <w:r w:rsidRPr="000A2629">
        <w:rPr>
          <w:rFonts w:ascii="Times New Roman" w:hAnsi="Times New Roman" w:cs="Times New Roman"/>
          <w:sz w:val="24"/>
          <w:szCs w:val="24"/>
        </w:rPr>
        <w:t xml:space="preserve">Суровикинского муниципального района Волгоградской области по почте (Ленина ул., д.64А, г. Суровикино, Волгоградская область, 404415), курьерским способом либо в виде электронного документа на адрес электронной почты администрации ra_sur@volganet.ru, Тел./факс (84473)9-46-23, ответственное лицо – </w:t>
      </w:r>
      <w:r w:rsidR="00D3313E">
        <w:rPr>
          <w:rFonts w:ascii="Times New Roman" w:hAnsi="Times New Roman" w:cs="Times New Roman"/>
          <w:sz w:val="24"/>
          <w:szCs w:val="24"/>
        </w:rPr>
        <w:t xml:space="preserve">Панчишкина </w:t>
      </w:r>
      <w:r w:rsidRPr="000A2629">
        <w:rPr>
          <w:rFonts w:ascii="Times New Roman" w:hAnsi="Times New Roman" w:cs="Times New Roman"/>
          <w:sz w:val="24"/>
          <w:szCs w:val="24"/>
        </w:rPr>
        <w:t>Г.</w:t>
      </w:r>
      <w:r w:rsidR="00D3313E">
        <w:rPr>
          <w:rFonts w:ascii="Times New Roman" w:hAnsi="Times New Roman" w:cs="Times New Roman"/>
          <w:sz w:val="24"/>
          <w:szCs w:val="24"/>
        </w:rPr>
        <w:t>В., начальник отдела</w:t>
      </w:r>
      <w:r w:rsidRPr="000A2629">
        <w:rPr>
          <w:rFonts w:ascii="Times New Roman" w:hAnsi="Times New Roman" w:cs="Times New Roman"/>
          <w:sz w:val="24"/>
          <w:szCs w:val="24"/>
        </w:rPr>
        <w:t xml:space="preserve"> архитектур</w:t>
      </w:r>
      <w:r w:rsidR="00D3313E">
        <w:rPr>
          <w:rFonts w:ascii="Times New Roman" w:hAnsi="Times New Roman" w:cs="Times New Roman"/>
          <w:sz w:val="24"/>
          <w:szCs w:val="24"/>
        </w:rPr>
        <w:t>ы</w:t>
      </w:r>
      <w:r w:rsidRPr="000A2629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 w:rsidR="00D3313E">
        <w:rPr>
          <w:rFonts w:ascii="Times New Roman" w:hAnsi="Times New Roman" w:cs="Times New Roman"/>
          <w:sz w:val="24"/>
          <w:szCs w:val="24"/>
        </w:rPr>
        <w:t>а</w:t>
      </w:r>
      <w:r w:rsidRPr="000A2629">
        <w:rPr>
          <w:rFonts w:ascii="Times New Roman" w:hAnsi="Times New Roman" w:cs="Times New Roman"/>
          <w:sz w:val="24"/>
          <w:szCs w:val="24"/>
        </w:rPr>
        <w:t xml:space="preserve"> администрации Суровикинского муниципального района Волгоградской области.</w:t>
      </w:r>
      <w:proofErr w:type="gramEnd"/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Дата начала приема заключений по результатам независимой антикоррупционной экспертизы </w:t>
      </w:r>
      <w:r w:rsidRPr="002D15F3">
        <w:rPr>
          <w:rFonts w:ascii="Times New Roman" w:hAnsi="Times New Roman" w:cs="Times New Roman"/>
          <w:sz w:val="24"/>
          <w:szCs w:val="24"/>
        </w:rPr>
        <w:t xml:space="preserve">– </w:t>
      </w:r>
      <w:r w:rsidR="00BD0740">
        <w:rPr>
          <w:rFonts w:ascii="Times New Roman" w:hAnsi="Times New Roman" w:cs="Times New Roman"/>
          <w:sz w:val="24"/>
          <w:szCs w:val="24"/>
        </w:rPr>
        <w:t>11</w:t>
      </w:r>
      <w:r w:rsidR="00FA3978" w:rsidRPr="002D15F3">
        <w:rPr>
          <w:rFonts w:ascii="Times New Roman" w:hAnsi="Times New Roman" w:cs="Times New Roman"/>
          <w:sz w:val="24"/>
          <w:szCs w:val="24"/>
        </w:rPr>
        <w:t xml:space="preserve"> </w:t>
      </w:r>
      <w:r w:rsidR="009D760B">
        <w:rPr>
          <w:rFonts w:ascii="Times New Roman" w:hAnsi="Times New Roman" w:cs="Times New Roman"/>
          <w:sz w:val="24"/>
          <w:szCs w:val="24"/>
        </w:rPr>
        <w:t>дека</w:t>
      </w:r>
      <w:r w:rsidR="001954D3" w:rsidRPr="002D15F3">
        <w:rPr>
          <w:rFonts w:ascii="Times New Roman" w:hAnsi="Times New Roman" w:cs="Times New Roman"/>
          <w:sz w:val="24"/>
          <w:szCs w:val="24"/>
        </w:rPr>
        <w:t>бр</w:t>
      </w:r>
      <w:r w:rsidR="00731B8D" w:rsidRPr="002D15F3">
        <w:rPr>
          <w:rFonts w:ascii="Times New Roman" w:hAnsi="Times New Roman" w:cs="Times New Roman"/>
          <w:sz w:val="24"/>
          <w:szCs w:val="24"/>
        </w:rPr>
        <w:t>я</w:t>
      </w:r>
      <w:r w:rsidRPr="002D15F3">
        <w:rPr>
          <w:rFonts w:ascii="Times New Roman" w:hAnsi="Times New Roman" w:cs="Times New Roman"/>
          <w:sz w:val="24"/>
          <w:szCs w:val="24"/>
        </w:rPr>
        <w:t xml:space="preserve"> 20</w:t>
      </w:r>
      <w:r w:rsidR="00267651" w:rsidRPr="002D15F3">
        <w:rPr>
          <w:rFonts w:ascii="Times New Roman" w:hAnsi="Times New Roman" w:cs="Times New Roman"/>
          <w:sz w:val="24"/>
          <w:szCs w:val="24"/>
        </w:rPr>
        <w:t>2</w:t>
      </w:r>
      <w:r w:rsidR="00D3313E" w:rsidRPr="002D15F3">
        <w:rPr>
          <w:rFonts w:ascii="Times New Roman" w:hAnsi="Times New Roman" w:cs="Times New Roman"/>
          <w:sz w:val="24"/>
          <w:szCs w:val="24"/>
        </w:rPr>
        <w:t>3</w:t>
      </w:r>
      <w:r w:rsidRPr="002D15F3">
        <w:rPr>
          <w:rFonts w:ascii="Times New Roman" w:hAnsi="Times New Roman" w:cs="Times New Roman"/>
          <w:sz w:val="24"/>
          <w:szCs w:val="24"/>
        </w:rPr>
        <w:t xml:space="preserve"> </w:t>
      </w:r>
      <w:r w:rsidRPr="0073791B">
        <w:rPr>
          <w:rFonts w:ascii="Times New Roman" w:hAnsi="Times New Roman" w:cs="Times New Roman"/>
          <w:sz w:val="24"/>
          <w:szCs w:val="24"/>
        </w:rPr>
        <w:t>года</w:t>
      </w:r>
      <w:r w:rsidRPr="00097473">
        <w:rPr>
          <w:rFonts w:ascii="Times New Roman" w:hAnsi="Times New Roman" w:cs="Times New Roman"/>
          <w:sz w:val="24"/>
          <w:szCs w:val="24"/>
        </w:rPr>
        <w:t xml:space="preserve">, дата окончания приема заключений по результатам независимой антикоррупционной экспертизы – </w:t>
      </w:r>
      <w:r w:rsidR="00BD0740"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  <w:r w:rsidR="00AC7DA3" w:rsidRPr="00AC7DA3">
        <w:rPr>
          <w:rFonts w:ascii="Times New Roman" w:hAnsi="Times New Roman" w:cs="Times New Roman"/>
          <w:sz w:val="24"/>
          <w:szCs w:val="24"/>
        </w:rPr>
        <w:t xml:space="preserve"> </w:t>
      </w:r>
      <w:r w:rsidR="002D15F3">
        <w:rPr>
          <w:rFonts w:ascii="Times New Roman" w:hAnsi="Times New Roman" w:cs="Times New Roman"/>
          <w:sz w:val="24"/>
          <w:szCs w:val="24"/>
        </w:rPr>
        <w:t>дека</w:t>
      </w:r>
      <w:r w:rsidR="001954D3">
        <w:rPr>
          <w:rFonts w:ascii="Times New Roman" w:hAnsi="Times New Roman" w:cs="Times New Roman"/>
          <w:sz w:val="24"/>
          <w:szCs w:val="24"/>
        </w:rPr>
        <w:t>бр</w:t>
      </w:r>
      <w:r w:rsidR="00694CAD">
        <w:rPr>
          <w:rFonts w:ascii="Times New Roman" w:hAnsi="Times New Roman" w:cs="Times New Roman"/>
          <w:sz w:val="24"/>
          <w:szCs w:val="24"/>
        </w:rPr>
        <w:t>я</w:t>
      </w:r>
      <w:r w:rsidR="00AC7DA3" w:rsidRPr="00AC7DA3">
        <w:rPr>
          <w:rFonts w:ascii="Times New Roman" w:hAnsi="Times New Roman" w:cs="Times New Roman"/>
          <w:sz w:val="24"/>
          <w:szCs w:val="24"/>
        </w:rPr>
        <w:t xml:space="preserve"> 202</w:t>
      </w:r>
      <w:r w:rsidR="00D3313E">
        <w:rPr>
          <w:rFonts w:ascii="Times New Roman" w:hAnsi="Times New Roman" w:cs="Times New Roman"/>
          <w:sz w:val="24"/>
          <w:szCs w:val="24"/>
        </w:rPr>
        <w:t>3</w:t>
      </w:r>
      <w:r w:rsidR="00AC7DA3" w:rsidRPr="00AC7DA3">
        <w:rPr>
          <w:rFonts w:ascii="Times New Roman" w:hAnsi="Times New Roman" w:cs="Times New Roman"/>
          <w:sz w:val="24"/>
          <w:szCs w:val="24"/>
        </w:rPr>
        <w:t xml:space="preserve"> </w:t>
      </w:r>
      <w:r w:rsidRPr="0073791B">
        <w:rPr>
          <w:rFonts w:ascii="Times New Roman" w:hAnsi="Times New Roman" w:cs="Times New Roman"/>
          <w:sz w:val="24"/>
          <w:szCs w:val="24"/>
        </w:rPr>
        <w:t>года</w:t>
      </w:r>
      <w:r w:rsidRPr="000A2629">
        <w:rPr>
          <w:rFonts w:ascii="Times New Roman" w:hAnsi="Times New Roman" w:cs="Times New Roman"/>
          <w:sz w:val="24"/>
          <w:szCs w:val="24"/>
        </w:rPr>
        <w:t>.</w:t>
      </w:r>
    </w:p>
    <w:p w:rsidR="00C32742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2D7E31" w:rsidSect="00946804">
      <w:headerReference w:type="default" r:id="rId9"/>
      <w:pgSz w:w="11906" w:h="16838"/>
      <w:pgMar w:top="1276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D8F" w:rsidRDefault="00FD3D8F" w:rsidP="00156F66">
      <w:pPr>
        <w:spacing w:after="0" w:line="240" w:lineRule="auto"/>
      </w:pPr>
      <w:r>
        <w:separator/>
      </w:r>
    </w:p>
  </w:endnote>
  <w:endnote w:type="continuationSeparator" w:id="0">
    <w:p w:rsidR="00FD3D8F" w:rsidRDefault="00FD3D8F" w:rsidP="0015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D8F" w:rsidRDefault="00FD3D8F" w:rsidP="00156F66">
      <w:pPr>
        <w:spacing w:after="0" w:line="240" w:lineRule="auto"/>
      </w:pPr>
      <w:r>
        <w:separator/>
      </w:r>
    </w:p>
  </w:footnote>
  <w:footnote w:type="continuationSeparator" w:id="0">
    <w:p w:rsidR="00FD3D8F" w:rsidRDefault="00FD3D8F" w:rsidP="00156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328464"/>
      <w:docPartObj>
        <w:docPartGallery w:val="Page Numbers (Top of Page)"/>
        <w:docPartUnique/>
      </w:docPartObj>
    </w:sdtPr>
    <w:sdtEndPr/>
    <w:sdtContent>
      <w:p w:rsidR="00156F66" w:rsidRDefault="00156F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D0E">
          <w:rPr>
            <w:noProof/>
          </w:rPr>
          <w:t>2</w:t>
        </w:r>
        <w:r>
          <w:fldChar w:fldCharType="end"/>
        </w:r>
      </w:p>
    </w:sdtContent>
  </w:sdt>
  <w:p w:rsidR="00156F66" w:rsidRDefault="00156F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B45639B"/>
    <w:multiLevelType w:val="hybridMultilevel"/>
    <w:tmpl w:val="EA60E1D4"/>
    <w:lvl w:ilvl="0" w:tplc="4D34178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D50479"/>
    <w:multiLevelType w:val="hybridMultilevel"/>
    <w:tmpl w:val="9C68C9F8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92"/>
    <w:rsid w:val="00032EAF"/>
    <w:rsid w:val="0008413B"/>
    <w:rsid w:val="00097473"/>
    <w:rsid w:val="000A03C9"/>
    <w:rsid w:val="000A2629"/>
    <w:rsid w:val="000A575D"/>
    <w:rsid w:val="000C470C"/>
    <w:rsid w:val="00123C7F"/>
    <w:rsid w:val="0013326C"/>
    <w:rsid w:val="001376BB"/>
    <w:rsid w:val="00156F66"/>
    <w:rsid w:val="001954D3"/>
    <w:rsid w:val="001A6868"/>
    <w:rsid w:val="001B252E"/>
    <w:rsid w:val="00260B29"/>
    <w:rsid w:val="00267651"/>
    <w:rsid w:val="002A6648"/>
    <w:rsid w:val="002D15F3"/>
    <w:rsid w:val="002D22BF"/>
    <w:rsid w:val="002D5E66"/>
    <w:rsid w:val="002D7E31"/>
    <w:rsid w:val="002E3AD5"/>
    <w:rsid w:val="00313495"/>
    <w:rsid w:val="00326048"/>
    <w:rsid w:val="003261A2"/>
    <w:rsid w:val="00346926"/>
    <w:rsid w:val="003506B8"/>
    <w:rsid w:val="003A3796"/>
    <w:rsid w:val="00413396"/>
    <w:rsid w:val="004261A5"/>
    <w:rsid w:val="00433010"/>
    <w:rsid w:val="004D52C1"/>
    <w:rsid w:val="005447A6"/>
    <w:rsid w:val="005F7717"/>
    <w:rsid w:val="00620BB7"/>
    <w:rsid w:val="00621788"/>
    <w:rsid w:val="006460EC"/>
    <w:rsid w:val="00652214"/>
    <w:rsid w:val="0066449D"/>
    <w:rsid w:val="00680BFD"/>
    <w:rsid w:val="00694CAD"/>
    <w:rsid w:val="006C3F45"/>
    <w:rsid w:val="006F583D"/>
    <w:rsid w:val="00731B8D"/>
    <w:rsid w:val="0073791B"/>
    <w:rsid w:val="007C0CCD"/>
    <w:rsid w:val="007D10CD"/>
    <w:rsid w:val="007D3B7F"/>
    <w:rsid w:val="007D3CEE"/>
    <w:rsid w:val="007E1372"/>
    <w:rsid w:val="007F4ED0"/>
    <w:rsid w:val="00805591"/>
    <w:rsid w:val="00821EFE"/>
    <w:rsid w:val="00826BFC"/>
    <w:rsid w:val="00847616"/>
    <w:rsid w:val="0086229D"/>
    <w:rsid w:val="008A2AA3"/>
    <w:rsid w:val="008A2AEF"/>
    <w:rsid w:val="008A35E7"/>
    <w:rsid w:val="008B5432"/>
    <w:rsid w:val="008C4F82"/>
    <w:rsid w:val="008D2536"/>
    <w:rsid w:val="00917E0F"/>
    <w:rsid w:val="009441B5"/>
    <w:rsid w:val="009467C7"/>
    <w:rsid w:val="00946804"/>
    <w:rsid w:val="009852AA"/>
    <w:rsid w:val="009D760B"/>
    <w:rsid w:val="00A45E02"/>
    <w:rsid w:val="00A46910"/>
    <w:rsid w:val="00A64887"/>
    <w:rsid w:val="00A66381"/>
    <w:rsid w:val="00AC7DA3"/>
    <w:rsid w:val="00AD6374"/>
    <w:rsid w:val="00B52882"/>
    <w:rsid w:val="00BA1812"/>
    <w:rsid w:val="00BC6FC0"/>
    <w:rsid w:val="00BD0740"/>
    <w:rsid w:val="00BE12EB"/>
    <w:rsid w:val="00BF0A8F"/>
    <w:rsid w:val="00C25244"/>
    <w:rsid w:val="00C32742"/>
    <w:rsid w:val="00C505E9"/>
    <w:rsid w:val="00CC0B74"/>
    <w:rsid w:val="00CF4BBB"/>
    <w:rsid w:val="00D031C2"/>
    <w:rsid w:val="00D10EA7"/>
    <w:rsid w:val="00D3313E"/>
    <w:rsid w:val="00D57213"/>
    <w:rsid w:val="00D755E8"/>
    <w:rsid w:val="00DC1740"/>
    <w:rsid w:val="00DD3E54"/>
    <w:rsid w:val="00E01E27"/>
    <w:rsid w:val="00E43B4E"/>
    <w:rsid w:val="00E47BBE"/>
    <w:rsid w:val="00E96D0E"/>
    <w:rsid w:val="00EB1B9F"/>
    <w:rsid w:val="00F05B68"/>
    <w:rsid w:val="00F07333"/>
    <w:rsid w:val="00F169DA"/>
    <w:rsid w:val="00F53416"/>
    <w:rsid w:val="00F55892"/>
    <w:rsid w:val="00F713B0"/>
    <w:rsid w:val="00FA2E68"/>
    <w:rsid w:val="00FA3978"/>
    <w:rsid w:val="00FA6653"/>
    <w:rsid w:val="00FD18F9"/>
    <w:rsid w:val="00FD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852AA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A2629"/>
  </w:style>
  <w:style w:type="paragraph" w:styleId="ab">
    <w:name w:val="footnote text"/>
    <w:basedOn w:val="a"/>
    <w:link w:val="ac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9852AA"/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852AA"/>
  </w:style>
  <w:style w:type="paragraph" w:styleId="ae">
    <w:name w:val="Normal (Web)"/>
    <w:basedOn w:val="a"/>
    <w:rsid w:val="0098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9852AA"/>
    <w:rPr>
      <w:b/>
      <w:sz w:val="27"/>
      <w:shd w:val="clear" w:color="auto" w:fill="FFFFFF"/>
    </w:rPr>
  </w:style>
  <w:style w:type="paragraph" w:styleId="af">
    <w:name w:val="Body Text"/>
    <w:basedOn w:val="a"/>
    <w:link w:val="af0"/>
    <w:rsid w:val="009852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9852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985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qFormat/>
    <w:rsid w:val="009852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52A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"/>
    <w:link w:val="af3"/>
    <w:semiHidden/>
    <w:rsid w:val="009852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9852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annotation reference"/>
    <w:semiHidden/>
    <w:rsid w:val="009852AA"/>
    <w:rPr>
      <w:sz w:val="16"/>
      <w:szCs w:val="16"/>
    </w:rPr>
  </w:style>
  <w:style w:type="paragraph" w:styleId="af5">
    <w:name w:val="annotation text"/>
    <w:basedOn w:val="a"/>
    <w:link w:val="af6"/>
    <w:semiHidden/>
    <w:rsid w:val="0098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98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852A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852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Основной шрифт абзаца1"/>
    <w:rsid w:val="009852AA"/>
  </w:style>
  <w:style w:type="numbering" w:customStyle="1" w:styleId="21">
    <w:name w:val="Нет списка2"/>
    <w:next w:val="a2"/>
    <w:semiHidden/>
    <w:rsid w:val="00D031C2"/>
  </w:style>
  <w:style w:type="character" w:styleId="af9">
    <w:name w:val="page number"/>
    <w:basedOn w:val="a0"/>
    <w:rsid w:val="00D031C2"/>
  </w:style>
  <w:style w:type="paragraph" w:customStyle="1" w:styleId="ConsPlusCell">
    <w:name w:val="ConsPlusCell"/>
    <w:rsid w:val="00D031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endnote text"/>
    <w:basedOn w:val="a"/>
    <w:link w:val="afb"/>
    <w:semiHidden/>
    <w:rsid w:val="00D0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semiHidden/>
    <w:rsid w:val="00D03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semiHidden/>
    <w:rsid w:val="00D031C2"/>
    <w:rPr>
      <w:vertAlign w:val="superscript"/>
    </w:rPr>
  </w:style>
  <w:style w:type="paragraph" w:customStyle="1" w:styleId="afd">
    <w:name w:val="Знак"/>
    <w:basedOn w:val="a"/>
    <w:rsid w:val="00D031C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852AA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A2629"/>
  </w:style>
  <w:style w:type="paragraph" w:styleId="ab">
    <w:name w:val="footnote text"/>
    <w:basedOn w:val="a"/>
    <w:link w:val="ac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9852AA"/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852AA"/>
  </w:style>
  <w:style w:type="paragraph" w:styleId="ae">
    <w:name w:val="Normal (Web)"/>
    <w:basedOn w:val="a"/>
    <w:rsid w:val="0098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9852AA"/>
    <w:rPr>
      <w:b/>
      <w:sz w:val="27"/>
      <w:shd w:val="clear" w:color="auto" w:fill="FFFFFF"/>
    </w:rPr>
  </w:style>
  <w:style w:type="paragraph" w:styleId="af">
    <w:name w:val="Body Text"/>
    <w:basedOn w:val="a"/>
    <w:link w:val="af0"/>
    <w:rsid w:val="009852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9852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985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qFormat/>
    <w:rsid w:val="009852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52A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"/>
    <w:link w:val="af3"/>
    <w:semiHidden/>
    <w:rsid w:val="009852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9852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annotation reference"/>
    <w:semiHidden/>
    <w:rsid w:val="009852AA"/>
    <w:rPr>
      <w:sz w:val="16"/>
      <w:szCs w:val="16"/>
    </w:rPr>
  </w:style>
  <w:style w:type="paragraph" w:styleId="af5">
    <w:name w:val="annotation text"/>
    <w:basedOn w:val="a"/>
    <w:link w:val="af6"/>
    <w:semiHidden/>
    <w:rsid w:val="0098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98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852A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852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Основной шрифт абзаца1"/>
    <w:rsid w:val="009852AA"/>
  </w:style>
  <w:style w:type="numbering" w:customStyle="1" w:styleId="21">
    <w:name w:val="Нет списка2"/>
    <w:next w:val="a2"/>
    <w:semiHidden/>
    <w:rsid w:val="00D031C2"/>
  </w:style>
  <w:style w:type="character" w:styleId="af9">
    <w:name w:val="page number"/>
    <w:basedOn w:val="a0"/>
    <w:rsid w:val="00D031C2"/>
  </w:style>
  <w:style w:type="paragraph" w:customStyle="1" w:styleId="ConsPlusCell">
    <w:name w:val="ConsPlusCell"/>
    <w:rsid w:val="00D031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endnote text"/>
    <w:basedOn w:val="a"/>
    <w:link w:val="afb"/>
    <w:semiHidden/>
    <w:rsid w:val="00D0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semiHidden/>
    <w:rsid w:val="00D03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semiHidden/>
    <w:rsid w:val="00D031C2"/>
    <w:rPr>
      <w:vertAlign w:val="superscript"/>
    </w:rPr>
  </w:style>
  <w:style w:type="paragraph" w:customStyle="1" w:styleId="afd">
    <w:name w:val="Знак"/>
    <w:basedOn w:val="a"/>
    <w:rsid w:val="00D031C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3B569-C564-4F12-8B47-FBB4B0FB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66</cp:revision>
  <cp:lastPrinted>2021-04-05T08:00:00Z</cp:lastPrinted>
  <dcterms:created xsi:type="dcterms:W3CDTF">2016-02-05T10:57:00Z</dcterms:created>
  <dcterms:modified xsi:type="dcterms:W3CDTF">2023-12-11T05:39:00Z</dcterms:modified>
</cp:coreProperties>
</file>