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D" w:rsidRDefault="009D04ED" w:rsidP="009D04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D04ED" w:rsidRDefault="009D04ED" w:rsidP="00EA4425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9D04ED" w:rsidRPr="000C002C" w:rsidRDefault="009D04ED" w:rsidP="00EA4425">
      <w:pPr>
        <w:widowControl w:val="0"/>
        <w:tabs>
          <w:tab w:val="left" w:pos="637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178A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C002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0C002C">
        <w:rPr>
          <w:rFonts w:ascii="Times New Roman" w:hAnsi="Times New Roman"/>
          <w:sz w:val="28"/>
          <w:szCs w:val="28"/>
        </w:rPr>
        <w:t xml:space="preserve"> </w:t>
      </w:r>
      <w:r w:rsidR="00846580" w:rsidRPr="000C002C">
        <w:rPr>
          <w:rFonts w:ascii="Times New Roman" w:hAnsi="Times New Roman"/>
          <w:sz w:val="28"/>
          <w:szCs w:val="28"/>
        </w:rPr>
        <w:t>м</w:t>
      </w:r>
      <w:r w:rsidRPr="000C002C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DD4293" w:rsidRPr="000C002C">
        <w:rPr>
          <w:rFonts w:ascii="Times New Roman" w:hAnsi="Times New Roman"/>
          <w:sz w:val="28"/>
          <w:szCs w:val="28"/>
        </w:rPr>
        <w:t xml:space="preserve"> В</w:t>
      </w:r>
      <w:r w:rsidRPr="000C002C">
        <w:rPr>
          <w:rFonts w:ascii="Times New Roman" w:hAnsi="Times New Roman"/>
          <w:sz w:val="28"/>
          <w:szCs w:val="28"/>
        </w:rPr>
        <w:t xml:space="preserve">олгоградской области сообщает о проведении независимой </w:t>
      </w:r>
      <w:proofErr w:type="spellStart"/>
      <w:r w:rsidRPr="000C002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13590D" w:rsidRPr="000C002C">
        <w:rPr>
          <w:rFonts w:ascii="Times New Roman" w:hAnsi="Times New Roman"/>
          <w:sz w:val="28"/>
          <w:szCs w:val="28"/>
        </w:rPr>
        <w:t xml:space="preserve"> э</w:t>
      </w:r>
      <w:r w:rsidRPr="000C002C">
        <w:rPr>
          <w:rFonts w:ascii="Times New Roman" w:hAnsi="Times New Roman"/>
          <w:sz w:val="28"/>
          <w:szCs w:val="28"/>
        </w:rPr>
        <w:t xml:space="preserve">кспертизы </w:t>
      </w:r>
      <w:r w:rsidR="00EA4425">
        <w:rPr>
          <w:rFonts w:ascii="Times New Roman" w:hAnsi="Times New Roman"/>
          <w:sz w:val="28"/>
          <w:szCs w:val="28"/>
        </w:rPr>
        <w:t xml:space="preserve">проект </w:t>
      </w:r>
      <w:r w:rsidR="00EA4425" w:rsidRPr="003F119D">
        <w:rPr>
          <w:rFonts w:ascii="Times New Roman" w:hAnsi="Times New Roman"/>
          <w:sz w:val="28"/>
          <w:szCs w:val="28"/>
        </w:rPr>
        <w:t>постановления</w:t>
      </w:r>
      <w:r w:rsidR="00EA442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A442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A4425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EA4425" w:rsidRPr="003F119D">
        <w:rPr>
          <w:rFonts w:ascii="Times New Roman" w:hAnsi="Times New Roman"/>
          <w:sz w:val="28"/>
          <w:szCs w:val="28"/>
        </w:rPr>
        <w:t xml:space="preserve"> «</w:t>
      </w:r>
      <w:r w:rsidR="00EA4425" w:rsidRPr="003F119D">
        <w:rPr>
          <w:rFonts w:ascii="Times New Roman" w:hAnsi="Times New Roman"/>
          <w:bCs/>
          <w:sz w:val="28"/>
        </w:rPr>
        <w:t xml:space="preserve">Об установлении </w:t>
      </w:r>
      <w:r w:rsidR="00EA4425" w:rsidRPr="003F119D">
        <w:rPr>
          <w:rFonts w:ascii="Times New Roman" w:hAnsi="Times New Roman"/>
          <w:sz w:val="28"/>
          <w:szCs w:val="28"/>
        </w:rPr>
        <w:t>регулиру</w:t>
      </w:r>
      <w:r w:rsidR="00EA4425" w:rsidRPr="003F119D">
        <w:rPr>
          <w:rFonts w:ascii="Times New Roman" w:hAnsi="Times New Roman"/>
          <w:sz w:val="28"/>
          <w:szCs w:val="28"/>
        </w:rPr>
        <w:t>е</w:t>
      </w:r>
      <w:r w:rsidR="00EA4425" w:rsidRPr="003F119D">
        <w:rPr>
          <w:rFonts w:ascii="Times New Roman" w:hAnsi="Times New Roman"/>
          <w:sz w:val="28"/>
          <w:szCs w:val="28"/>
        </w:rPr>
        <w:t>мых тарифов на перевозки пассажиров по муниципальным маршрутам р</w:t>
      </w:r>
      <w:r w:rsidR="00EA4425" w:rsidRPr="003F119D">
        <w:rPr>
          <w:rFonts w:ascii="Times New Roman" w:hAnsi="Times New Roman"/>
          <w:sz w:val="28"/>
          <w:szCs w:val="28"/>
        </w:rPr>
        <w:t>е</w:t>
      </w:r>
      <w:r w:rsidR="00EA4425" w:rsidRPr="003F119D">
        <w:rPr>
          <w:rFonts w:ascii="Times New Roman" w:hAnsi="Times New Roman"/>
          <w:sz w:val="28"/>
          <w:szCs w:val="28"/>
        </w:rPr>
        <w:t>гулярных перевозок, соответствующих критерию доступности транспор</w:t>
      </w:r>
      <w:r w:rsidR="00EA4425" w:rsidRPr="003F119D">
        <w:rPr>
          <w:rFonts w:ascii="Times New Roman" w:hAnsi="Times New Roman"/>
          <w:sz w:val="28"/>
          <w:szCs w:val="28"/>
        </w:rPr>
        <w:t>т</w:t>
      </w:r>
      <w:r w:rsidR="00EA4425" w:rsidRPr="003F119D">
        <w:rPr>
          <w:rFonts w:ascii="Times New Roman" w:hAnsi="Times New Roman"/>
          <w:sz w:val="28"/>
          <w:szCs w:val="28"/>
        </w:rPr>
        <w:t>ных услуг для населения при организации регулярных перевозок пассажиров и б</w:t>
      </w:r>
      <w:r w:rsidR="00EA4425" w:rsidRPr="003F119D">
        <w:rPr>
          <w:rFonts w:ascii="Times New Roman" w:hAnsi="Times New Roman"/>
          <w:sz w:val="28"/>
          <w:szCs w:val="28"/>
        </w:rPr>
        <w:t>а</w:t>
      </w:r>
      <w:r w:rsidR="00EA4425" w:rsidRPr="003F119D">
        <w:rPr>
          <w:rFonts w:ascii="Times New Roman" w:hAnsi="Times New Roman"/>
          <w:sz w:val="28"/>
          <w:szCs w:val="28"/>
        </w:rPr>
        <w:t>гажа автомобильным транспортом по муниципальным маршрутам регуля</w:t>
      </w:r>
      <w:r w:rsidR="00EA4425" w:rsidRPr="003F119D">
        <w:rPr>
          <w:rFonts w:ascii="Times New Roman" w:hAnsi="Times New Roman"/>
          <w:sz w:val="28"/>
          <w:szCs w:val="28"/>
        </w:rPr>
        <w:t>р</w:t>
      </w:r>
      <w:r w:rsidR="00EA4425" w:rsidRPr="003F119D">
        <w:rPr>
          <w:rFonts w:ascii="Times New Roman" w:hAnsi="Times New Roman"/>
          <w:sz w:val="28"/>
          <w:szCs w:val="28"/>
        </w:rPr>
        <w:t>ных перевозок в границах одного сельского поселения, в границах</w:t>
      </w:r>
      <w:proofErr w:type="gramEnd"/>
      <w:r w:rsidR="00EA4425" w:rsidRPr="003F119D">
        <w:rPr>
          <w:rFonts w:ascii="Times New Roman" w:hAnsi="Times New Roman"/>
          <w:sz w:val="28"/>
          <w:szCs w:val="28"/>
        </w:rPr>
        <w:t xml:space="preserve"> двух и более поселений, находящихся в границах </w:t>
      </w:r>
      <w:proofErr w:type="spellStart"/>
      <w:r w:rsidR="00EA4425" w:rsidRPr="003F119D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EA4425" w:rsidRPr="003F119D">
        <w:rPr>
          <w:rFonts w:ascii="Times New Roman" w:hAnsi="Times New Roman"/>
          <w:sz w:val="28"/>
          <w:szCs w:val="28"/>
        </w:rPr>
        <w:t xml:space="preserve"> муниципального района Волг</w:t>
      </w:r>
      <w:r w:rsidR="00EA4425" w:rsidRPr="003F119D">
        <w:rPr>
          <w:rFonts w:ascii="Times New Roman" w:hAnsi="Times New Roman"/>
          <w:sz w:val="28"/>
          <w:szCs w:val="28"/>
        </w:rPr>
        <w:t>о</w:t>
      </w:r>
      <w:r w:rsidR="00EA4425" w:rsidRPr="003F119D">
        <w:rPr>
          <w:rFonts w:ascii="Times New Roman" w:hAnsi="Times New Roman"/>
          <w:sz w:val="28"/>
          <w:szCs w:val="28"/>
        </w:rPr>
        <w:t>градской области</w:t>
      </w:r>
      <w:r w:rsidR="00EA4425">
        <w:rPr>
          <w:rFonts w:ascii="Times New Roman" w:hAnsi="Times New Roman"/>
          <w:sz w:val="28"/>
          <w:szCs w:val="28"/>
        </w:rPr>
        <w:t>»</w:t>
      </w:r>
      <w:r w:rsidRPr="000C002C">
        <w:rPr>
          <w:rFonts w:ascii="Times New Roman" w:hAnsi="Times New Roman"/>
          <w:sz w:val="28"/>
          <w:szCs w:val="28"/>
        </w:rPr>
        <w:t>.</w:t>
      </w:r>
    </w:p>
    <w:p w:rsidR="009D04ED" w:rsidRDefault="009D04ED" w:rsidP="00EA4425">
      <w:pPr>
        <w:pStyle w:val="a4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D04ED" w:rsidRDefault="009D04ED" w:rsidP="00EA442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D04ED" w:rsidRDefault="009D04ED" w:rsidP="00EA4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</w:t>
      </w:r>
      <w:r w:rsidR="00DD42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DD42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r w:rsidR="0047638B" w:rsidRPr="0047638B">
        <w:rPr>
          <w:rFonts w:ascii="Times New Roman" w:hAnsi="Times New Roman"/>
          <w:sz w:val="28"/>
          <w:szCs w:val="28"/>
          <w:shd w:val="clear" w:color="auto" w:fill="FFFFFF"/>
        </w:rPr>
        <w:t>IKochenskova@yandex.ru</w:t>
      </w:r>
      <w:r>
        <w:rPr>
          <w:rFonts w:ascii="Times New Roman" w:hAnsi="Times New Roman"/>
          <w:sz w:val="28"/>
          <w:szCs w:val="28"/>
        </w:rPr>
        <w:t xml:space="preserve"> , тел. (8-84473) 2-22-43, ответственное лицо – </w:t>
      </w:r>
      <w:proofErr w:type="spellStart"/>
      <w:r w:rsidR="003021B1">
        <w:rPr>
          <w:rFonts w:ascii="Times New Roman" w:hAnsi="Times New Roman"/>
          <w:sz w:val="28"/>
          <w:szCs w:val="28"/>
        </w:rPr>
        <w:t>Кошенсков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21B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021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консультант отдела по экономике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инвестиционной политике. </w:t>
      </w:r>
    </w:p>
    <w:p w:rsidR="009D04ED" w:rsidRDefault="009D04ED" w:rsidP="00EA442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EA4425">
        <w:rPr>
          <w:rFonts w:ascii="Times New Roman" w:hAnsi="Times New Roman"/>
          <w:color w:val="000000"/>
          <w:spacing w:val="3"/>
          <w:sz w:val="28"/>
          <w:szCs w:val="28"/>
        </w:rPr>
        <w:t>07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EA4425">
        <w:rPr>
          <w:rFonts w:ascii="Times New Roman" w:hAnsi="Times New Roman"/>
          <w:color w:val="000000"/>
          <w:spacing w:val="3"/>
          <w:sz w:val="28"/>
          <w:szCs w:val="28"/>
        </w:rPr>
        <w:t>дека</w:t>
      </w:r>
      <w:r w:rsidR="000C002C">
        <w:rPr>
          <w:rFonts w:ascii="Times New Roman" w:hAnsi="Times New Roman"/>
          <w:color w:val="000000"/>
          <w:spacing w:val="3"/>
          <w:sz w:val="28"/>
          <w:szCs w:val="28"/>
        </w:rPr>
        <w:t>бр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я 202</w:t>
      </w:r>
      <w:r w:rsidR="0047638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EA4425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883043">
        <w:rPr>
          <w:rFonts w:ascii="Times New Roman" w:hAnsi="Times New Roman"/>
          <w:color w:val="000000"/>
          <w:spacing w:val="3"/>
          <w:sz w:val="28"/>
          <w:szCs w:val="28"/>
        </w:rPr>
        <w:t>6</w:t>
      </w:r>
      <w:r w:rsidR="000C002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EA4425">
        <w:rPr>
          <w:rFonts w:ascii="Times New Roman" w:hAnsi="Times New Roman"/>
          <w:color w:val="000000"/>
          <w:spacing w:val="3"/>
          <w:sz w:val="28"/>
          <w:szCs w:val="28"/>
        </w:rPr>
        <w:t>дека</w:t>
      </w:r>
      <w:r w:rsidR="000C002C">
        <w:rPr>
          <w:rFonts w:ascii="Times New Roman" w:hAnsi="Times New Roman"/>
          <w:color w:val="000000"/>
          <w:spacing w:val="3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3021B1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47638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846EBC" w:rsidRDefault="009D04ED" w:rsidP="00EA4425">
      <w:pPr>
        <w:shd w:val="clear" w:color="auto" w:fill="FFFFFF"/>
        <w:tabs>
          <w:tab w:val="left" w:leader="dot" w:pos="7546"/>
        </w:tabs>
        <w:spacing w:after="0" w:line="240" w:lineRule="auto"/>
        <w:ind w:left="23" w:firstLine="686"/>
        <w:jc w:val="both"/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4ED"/>
    <w:rsid w:val="0004456F"/>
    <w:rsid w:val="000C002C"/>
    <w:rsid w:val="0013590D"/>
    <w:rsid w:val="001377B2"/>
    <w:rsid w:val="002178A0"/>
    <w:rsid w:val="003021B1"/>
    <w:rsid w:val="0031583C"/>
    <w:rsid w:val="0047638B"/>
    <w:rsid w:val="004B5D19"/>
    <w:rsid w:val="005730F7"/>
    <w:rsid w:val="006B08A0"/>
    <w:rsid w:val="00846580"/>
    <w:rsid w:val="00846EBC"/>
    <w:rsid w:val="00883043"/>
    <w:rsid w:val="00884E0D"/>
    <w:rsid w:val="009D04ED"/>
    <w:rsid w:val="00A52A97"/>
    <w:rsid w:val="00D560FC"/>
    <w:rsid w:val="00D5644E"/>
    <w:rsid w:val="00DD4293"/>
    <w:rsid w:val="00E04928"/>
    <w:rsid w:val="00E06A54"/>
    <w:rsid w:val="00EA4425"/>
    <w:rsid w:val="00EE6A08"/>
    <w:rsid w:val="00FB2094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04ED"/>
    <w:rPr>
      <w:color w:val="0000FF"/>
      <w:u w:val="single"/>
    </w:rPr>
  </w:style>
  <w:style w:type="paragraph" w:styleId="a4">
    <w:name w:val="No Spacing"/>
    <w:link w:val="a5"/>
    <w:uiPriority w:val="1"/>
    <w:qFormat/>
    <w:rsid w:val="009D04ED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D429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2178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UserX</cp:lastModifiedBy>
  <cp:revision>2</cp:revision>
  <cp:lastPrinted>2021-11-16T12:06:00Z</cp:lastPrinted>
  <dcterms:created xsi:type="dcterms:W3CDTF">2021-12-06T08:16:00Z</dcterms:created>
  <dcterms:modified xsi:type="dcterms:W3CDTF">2021-12-06T08:16:00Z</dcterms:modified>
</cp:coreProperties>
</file>