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796B1F" w:rsidRPr="00796B1F" w:rsidTr="00796B1F">
        <w:tc>
          <w:tcPr>
            <w:tcW w:w="9287" w:type="dxa"/>
          </w:tcPr>
          <w:p w:rsidR="00796B1F" w:rsidRPr="00796B1F" w:rsidRDefault="00796B1F" w:rsidP="00796B1F">
            <w:pPr>
              <w:pStyle w:val="ConsPlusTitle"/>
              <w:widowControl/>
              <w:ind w:firstLine="4820"/>
              <w:rPr>
                <w:b w:val="0"/>
                <w:sz w:val="28"/>
                <w:szCs w:val="28"/>
              </w:rPr>
            </w:pPr>
            <w:r w:rsidRPr="00796B1F">
              <w:rPr>
                <w:b w:val="0"/>
                <w:sz w:val="28"/>
                <w:szCs w:val="28"/>
              </w:rPr>
              <w:t>УТВЕРЖДЕН</w:t>
            </w:r>
          </w:p>
        </w:tc>
      </w:tr>
      <w:tr w:rsidR="00796B1F" w:rsidRPr="00796B1F" w:rsidTr="00796B1F">
        <w:tc>
          <w:tcPr>
            <w:tcW w:w="9287" w:type="dxa"/>
          </w:tcPr>
          <w:p w:rsidR="00796B1F" w:rsidRPr="00796B1F" w:rsidRDefault="00796B1F" w:rsidP="00796B1F">
            <w:pPr>
              <w:pStyle w:val="ConsPlusTitle"/>
              <w:widowControl/>
              <w:ind w:firstLine="4820"/>
              <w:rPr>
                <w:b w:val="0"/>
                <w:sz w:val="28"/>
                <w:szCs w:val="28"/>
              </w:rPr>
            </w:pPr>
            <w:r w:rsidRPr="00796B1F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796B1F" w:rsidRPr="00796B1F" w:rsidTr="00796B1F">
        <w:tc>
          <w:tcPr>
            <w:tcW w:w="9287" w:type="dxa"/>
          </w:tcPr>
          <w:p w:rsidR="00796B1F" w:rsidRDefault="00796B1F" w:rsidP="00796B1F">
            <w:pPr>
              <w:pStyle w:val="ConsPlusTitle"/>
              <w:widowControl/>
              <w:ind w:firstLine="4820"/>
              <w:rPr>
                <w:b w:val="0"/>
                <w:sz w:val="28"/>
                <w:szCs w:val="28"/>
              </w:rPr>
            </w:pPr>
            <w:r w:rsidRPr="00796B1F">
              <w:rPr>
                <w:b w:val="0"/>
                <w:sz w:val="28"/>
                <w:szCs w:val="28"/>
              </w:rPr>
              <w:t xml:space="preserve">постановлением </w:t>
            </w:r>
          </w:p>
          <w:p w:rsidR="00796B1F" w:rsidRPr="00796B1F" w:rsidRDefault="00796B1F" w:rsidP="00796B1F">
            <w:pPr>
              <w:pStyle w:val="ConsPlusTitle"/>
              <w:widowControl/>
              <w:ind w:firstLine="4820"/>
              <w:rPr>
                <w:b w:val="0"/>
                <w:sz w:val="28"/>
                <w:szCs w:val="28"/>
              </w:rPr>
            </w:pPr>
            <w:r w:rsidRPr="00796B1F">
              <w:rPr>
                <w:b w:val="0"/>
                <w:sz w:val="28"/>
                <w:szCs w:val="28"/>
              </w:rPr>
              <w:t>администрации Суровикинского</w:t>
            </w:r>
          </w:p>
        </w:tc>
      </w:tr>
      <w:tr w:rsidR="00796B1F" w:rsidRPr="00796B1F" w:rsidTr="00796B1F">
        <w:tc>
          <w:tcPr>
            <w:tcW w:w="9287" w:type="dxa"/>
          </w:tcPr>
          <w:p w:rsidR="00796B1F" w:rsidRPr="00796B1F" w:rsidRDefault="00796B1F" w:rsidP="00796B1F">
            <w:pPr>
              <w:pStyle w:val="ConsPlusTitle"/>
              <w:widowControl/>
              <w:ind w:firstLine="4820"/>
              <w:rPr>
                <w:b w:val="0"/>
                <w:sz w:val="28"/>
                <w:szCs w:val="28"/>
              </w:rPr>
            </w:pPr>
            <w:r w:rsidRPr="00796B1F">
              <w:rPr>
                <w:b w:val="0"/>
                <w:sz w:val="28"/>
                <w:szCs w:val="28"/>
              </w:rPr>
              <w:t>муниципального района</w:t>
            </w:r>
          </w:p>
        </w:tc>
      </w:tr>
      <w:tr w:rsidR="00796B1F" w:rsidRPr="00796B1F" w:rsidTr="00796B1F">
        <w:tc>
          <w:tcPr>
            <w:tcW w:w="9287" w:type="dxa"/>
          </w:tcPr>
          <w:p w:rsidR="00796B1F" w:rsidRPr="00796B1F" w:rsidRDefault="00796B1F" w:rsidP="00796B1F">
            <w:pPr>
              <w:pStyle w:val="ConsPlusTitle"/>
              <w:widowControl/>
              <w:ind w:firstLine="4820"/>
              <w:rPr>
                <w:b w:val="0"/>
                <w:sz w:val="28"/>
                <w:szCs w:val="28"/>
              </w:rPr>
            </w:pPr>
          </w:p>
        </w:tc>
      </w:tr>
      <w:tr w:rsidR="00796B1F" w:rsidRPr="00796B1F" w:rsidTr="00796B1F">
        <w:tc>
          <w:tcPr>
            <w:tcW w:w="9287" w:type="dxa"/>
          </w:tcPr>
          <w:p w:rsidR="00796B1F" w:rsidRPr="00796B1F" w:rsidRDefault="00796B1F" w:rsidP="00796B1F">
            <w:pPr>
              <w:pStyle w:val="ConsPlusNormal"/>
              <w:ind w:firstLine="48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6B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июля 2016 г.</w:t>
            </w:r>
            <w:r w:rsidRPr="00796B1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970</w:t>
            </w:r>
            <w:r w:rsidRPr="00796B1F">
              <w:t xml:space="preserve">                                      </w:t>
            </w:r>
            <w:r w:rsidRPr="00796B1F">
              <w:rPr>
                <w:rFonts w:ascii="Tahoma" w:hAnsi="Tahoma" w:cs="Tahoma"/>
              </w:rPr>
              <w:br/>
            </w:r>
          </w:p>
        </w:tc>
      </w:tr>
    </w:tbl>
    <w:p w:rsidR="00796B1F" w:rsidRDefault="00796B1F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42"/>
      <w:bookmarkEnd w:id="0"/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АДМИНИСТРАТИВНЫЙ РЕГЛАМЕНТ</w:t>
      </w:r>
    </w:p>
    <w:p w:rsidR="00A676ED" w:rsidRDefault="00A676ED" w:rsidP="00A676E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объявлении несовершеннолетнего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регулирования настоящего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государственной услуги «Принятие решения об объявлении несовершеннолетнего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(эмансипированным)» (далее - государственная услуга) разработан в целях </w:t>
      </w:r>
      <w:r w:rsidRPr="00A676ED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 и определяет: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 предоставления государственной услуги;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Административного регламента;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67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 заявителей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3D" w:rsidRDefault="00A676ED" w:rsidP="00A6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F2F3D" w:rsidSect="00AF2F3D">
          <w:headerReference w:type="default" r:id="rId7"/>
          <w:headerReference w:type="first" r:id="rId8"/>
          <w:pgSz w:w="11906" w:h="16838"/>
          <w:pgMar w:top="851" w:right="1276" w:bottom="1134" w:left="1559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В качестве заявителей, которым предоставляется государственная услуга, выступают</w:t>
      </w:r>
      <w:r w:rsidRPr="00A676ED">
        <w:rPr>
          <w:rFonts w:ascii="Times New Roman" w:hAnsi="Times New Roman" w:cs="Times New Roman"/>
          <w:sz w:val="28"/>
          <w:szCs w:val="28"/>
        </w:rPr>
        <w:t xml:space="preserve"> несовершеннолетние лица, достигшие возраста шестнадцати лет, работающие по трудовому договору, в том числе по контракту, или</w:t>
      </w:r>
      <w:r w:rsidR="00416E55">
        <w:rPr>
          <w:rFonts w:ascii="Times New Roman" w:hAnsi="Times New Roman" w:cs="Times New Roman"/>
          <w:sz w:val="28"/>
          <w:szCs w:val="28"/>
        </w:rPr>
        <w:t xml:space="preserve"> с согласия родителей, усыновителей или попечителя</w:t>
      </w:r>
      <w:r w:rsidR="008E75E9" w:rsidRPr="00C86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4902">
        <w:rPr>
          <w:rFonts w:ascii="Times New Roman" w:hAnsi="Times New Roman" w:cs="Times New Roman"/>
          <w:sz w:val="28"/>
          <w:szCs w:val="28"/>
        </w:rPr>
        <w:t>занимающиеся</w:t>
      </w:r>
      <w:r w:rsidRPr="00416E55">
        <w:rPr>
          <w:rFonts w:ascii="Times New Roman" w:hAnsi="Times New Roman" w:cs="Times New Roman"/>
          <w:sz w:val="28"/>
          <w:szCs w:val="28"/>
        </w:rPr>
        <w:t xml:space="preserve"> п</w:t>
      </w:r>
      <w:r w:rsidR="00AF2F3D">
        <w:rPr>
          <w:rFonts w:ascii="Times New Roman" w:hAnsi="Times New Roman" w:cs="Times New Roman"/>
          <w:sz w:val="28"/>
          <w:szCs w:val="28"/>
        </w:rPr>
        <w:t>редпринимательской деятельностью.</w:t>
      </w:r>
    </w:p>
    <w:p w:rsidR="00A676ED" w:rsidRDefault="00A676ED" w:rsidP="000629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Местонахождение органа опеки и попечительства Суровикинского муниципального района (далее – орган опеки и попечительства): Волгоградская область, г. Суровикино, ул. Ленина, 68.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Контактные телефоны: (884473) 9-41-10; факс: (884473) 9-49-02;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</w:t>
      </w:r>
      <w:r w:rsidRPr="00073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="00604009" w:rsidRPr="0007369F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val="en-US" w:eastAsia="en-US"/>
          </w:rPr>
          <w:t>sur</w:t>
        </w:r>
        <w:r w:rsidR="00604009" w:rsidRPr="0007369F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-</w:t>
        </w:r>
        <w:r w:rsidR="00604009" w:rsidRPr="0007369F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val="en-US" w:eastAsia="en-US"/>
          </w:rPr>
          <w:t>opeka</w:t>
        </w:r>
        <w:r w:rsidR="00604009" w:rsidRPr="0007369F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@mail.ru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4009" w:rsidRDefault="00604009" w:rsidP="00604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Местонахождение Муниципального автономного учреждения «Многофункциональный центр предоставления государственных и муниципальных услуг» Суровикинского муниципального района Волгоградской области (далее – МФЦ): Волгоградская область, г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уровикино, микрорайон 2, д.4. 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опеки и попечительства осуществляет прием заявителей в соответствии со следующим графиком: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- с 08.00 часов до 17.00 часов;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среда - с 08.00 часов до 17.00 часов;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четверг – с 08.00 часов до 17.00 часов;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обеденный перерыв - с 12.00 часов до 13.00 часов;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суббота, воскресенье - выходные.</w:t>
      </w:r>
    </w:p>
    <w:p w:rsidR="00921E69" w:rsidRDefault="0060400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МФЦ </w:t>
      </w:r>
      <w:r w:rsidR="00921E6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прием заявителей в соответствии со следующим графиком:</w:t>
      </w:r>
    </w:p>
    <w:p w:rsidR="00921E69" w:rsidRDefault="00921E6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– с 9.00 часов до 18.00 часов;</w:t>
      </w:r>
    </w:p>
    <w:p w:rsidR="00921E69" w:rsidRDefault="00921E6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вторник – с 9.00 часов до 18.00 часов;</w:t>
      </w:r>
    </w:p>
    <w:p w:rsidR="00921E69" w:rsidRDefault="00921E6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среда - с 9.00 часов до 20.00 часов;</w:t>
      </w:r>
    </w:p>
    <w:p w:rsidR="00921E69" w:rsidRDefault="00921E6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четверг - с 9.00 часов до 18.00 часов</w:t>
      </w:r>
    </w:p>
    <w:p w:rsidR="00921E69" w:rsidRDefault="00921E6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пятница - с 9.00 часов до 18.00 часов; </w:t>
      </w:r>
    </w:p>
    <w:p w:rsidR="00604009" w:rsidRDefault="00921E69" w:rsidP="00604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 - с 9.00 часов до 14.00 часов</w:t>
      </w:r>
      <w:r w:rsidR="00F11E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84FF3" w:rsidRDefault="00984FF3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Контактный телефон: (884473) 2-10-10;</w:t>
      </w:r>
    </w:p>
    <w:p w:rsidR="00984FF3" w:rsidRPr="00984FF3" w:rsidRDefault="00984FF3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электронной почты: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mfc</w:t>
      </w:r>
      <w:proofErr w:type="spellEnd"/>
      <w:r w:rsidRPr="00984FF3">
        <w:rPr>
          <w:rFonts w:ascii="Times New Roman" w:eastAsiaTheme="minorHAnsi" w:hAnsi="Times New Roman" w:cs="Times New Roman"/>
          <w:sz w:val="28"/>
          <w:szCs w:val="28"/>
          <w:lang w:eastAsia="en-US"/>
        </w:rPr>
        <w:t>341@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volganet</w:t>
      </w:r>
      <w:proofErr w:type="spellEnd"/>
      <w:r w:rsidRPr="00984F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получателей государственной услуги осуществляется путем: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устного консультирования;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письменных разъяснений;</w:t>
      </w:r>
    </w:p>
    <w:p w:rsidR="00A676ED" w:rsidRDefault="00EA372F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телефонной связи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почтовой связи;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информационных материалов на сайте администрации Суровикинского муниципального района Волгоградской области в информационно-телекоммуникационной сети «Интернет»(</w:t>
      </w:r>
      <w:hyperlink r:id="rId10" w:history="1"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val="en-US" w:eastAsia="en-US"/>
          </w:rPr>
          <w:t>ra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_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val="en-US" w:eastAsia="en-US"/>
          </w:rPr>
          <w:t>sur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@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val="en-US" w:eastAsia="en-US"/>
          </w:rPr>
          <w:t>volganet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.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val="en-US" w:eastAsia="en-US"/>
          </w:rPr>
          <w:t>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(далее – сайт администрации Суровикинского муниципального района);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информационных материалов на стендах органа опеки и попечительства;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использования федеральной государственной информационной системы «Сводный реестр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</w:t>
      </w:r>
      <w:hyperlink r:id="rId11" w:history="1"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www.volganet.ru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 в многофункциональный центр предоставления государственных и муниципальных услуг (далее – МФЦ).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размещаются следующие информационные материалы: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настоящего Административного регламента;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информирования о ходе предоставления государственной услуги;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обжалования действия (бездействия) и решений, осуществляемых и принимаемых органом опеки и попечительства в ходе предоставления государственной услуги.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1.3.5.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стенде органа опеки и попечительства размещается следующая информация: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настоящего Административного регламента;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информирования о ходе предоставления государственной услуги;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обжалования действий (бездействия) и решений, осуществляемых и принимаемых органом опеки и попечительства в ходе предоставления государственной услуги.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1.3.6.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ходе предоставления государственной услуги доводится до заявителей специалистами органа опеки и попечительства при личном контакте, а также с использованием средств почтовой, телефонной связи, электронной почты.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 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государственной услуги</w:t>
      </w:r>
      <w:r w:rsidR="00D76D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Pr="00A676ED" w:rsidRDefault="00A676ED" w:rsidP="00A6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5E9">
        <w:rPr>
          <w:rFonts w:ascii="Times New Roman" w:hAnsi="Times New Roman" w:cs="Times New Roman"/>
          <w:sz w:val="28"/>
          <w:szCs w:val="28"/>
        </w:rPr>
        <w:t>«</w:t>
      </w:r>
      <w:r w:rsidR="00C66F5C">
        <w:rPr>
          <w:rFonts w:ascii="Times New Roman" w:hAnsi="Times New Roman" w:cs="Times New Roman"/>
          <w:sz w:val="28"/>
          <w:szCs w:val="28"/>
        </w:rPr>
        <w:t xml:space="preserve">Принятие решения об объявлении несовершеннолетнего полностью </w:t>
      </w:r>
      <w:proofErr w:type="gramStart"/>
      <w:r w:rsidR="00604009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604009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="008E75E9">
        <w:rPr>
          <w:rFonts w:ascii="Times New Roman" w:hAnsi="Times New Roman" w:cs="Times New Roman"/>
          <w:sz w:val="28"/>
          <w:szCs w:val="28"/>
        </w:rPr>
        <w:t>»</w:t>
      </w:r>
      <w:r w:rsidR="00357A72">
        <w:rPr>
          <w:rFonts w:ascii="Times New Roman" w:hAnsi="Times New Roman" w:cs="Times New Roman"/>
          <w:sz w:val="28"/>
          <w:szCs w:val="28"/>
        </w:rPr>
        <w:t>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предоставляющего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услугу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Государственную услугу предоставляет администрация Суровикинского муниципального района Волгоградской области в лице органа опеки и попечительства.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органы местного самоуправления, государственные органы, организации, за исключением получения услуг, включенных в утвержденный нормативным правовым актом Волгоградской области перечень услуг, которые являются необходимыми и обязательными для предоставления государственной услуги.</w:t>
      </w:r>
      <w:proofErr w:type="gramEnd"/>
    </w:p>
    <w:p w:rsidR="00A676ED" w:rsidRDefault="008E75E9" w:rsidP="00A6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A676E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орган опеки и попечительства осуществляет взаимодействие: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 судами;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органами записи актов гражданского состояния;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территориальными подразделениями МВД России;</w:t>
      </w:r>
    </w:p>
    <w:p w:rsidR="00A676ED" w:rsidRDefault="00C66F5C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службой судебных приставов;</w:t>
      </w:r>
    </w:p>
    <w:p w:rsidR="00C66F5C" w:rsidRDefault="00C66F5C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территориальными подразделениями 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результата предоставления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Конечным результатом предоставления государственной услуги являются:</w:t>
      </w:r>
    </w:p>
    <w:p w:rsidR="006D0E8B" w:rsidRPr="006D0E8B" w:rsidRDefault="006D0E8B" w:rsidP="006D0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D0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ыдача заявителю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администрации Суровикинского муниципального района Волгоградской области </w:t>
      </w:r>
      <w:r w:rsidRPr="006D0E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объявлении несовершеннолетнего полностью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</w:t>
      </w:r>
      <w:r w:rsidRPr="006D0E8B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письменное уведомление заявителя об отказе в предоставлении государственной услуги с указанием причин отказа.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предоставления государственной услуги не должен превышать 1</w:t>
      </w:r>
      <w:r w:rsidR="006D0E8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 со дня подачи заявителем заявления с приложением необходимых документов.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орган опеки и попечительства.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2.5.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Правовые основания для 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A676ED" w:rsidRDefault="005A4722" w:rsidP="00A676E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676ED" w:rsidRPr="008E75E9">
          <w:rPr>
            <w:rStyle w:val="a4"/>
            <w:rFonts w:ascii="Times New Roman" w:hAnsi="Times New Roman" w:cs="Times New Roman"/>
            <w:color w:val="0000FF"/>
            <w:sz w:val="28"/>
            <w:szCs w:val="28"/>
            <w:u w:val="none"/>
          </w:rPr>
          <w:t>Конституцией</w:t>
        </w:r>
      </w:hyperlink>
      <w:r w:rsidR="00A676ED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04.08.2014, N 31, ст. 4398);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Гражданским </w:t>
      </w:r>
      <w:hyperlink r:id="rId13" w:history="1">
        <w:r w:rsidRPr="008E75E9">
          <w:rPr>
            <w:rStyle w:val="a4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Федерации (часть первая) («Собрание законодательства РФ», 05.12.1994, N 32, ст. 3301, «Российская газета»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N 238 - 239, 08.12.1994);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Семейным </w:t>
      </w:r>
      <w:hyperlink r:id="rId14" w:history="1">
        <w:r w:rsidRPr="008E75E9">
          <w:rPr>
            <w:rStyle w:val="a4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кодексом</w:t>
        </w:r>
      </w:hyperlink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(«Собрание законодательства РФ», 01.01.1996, N 1, ст. 16; «Российская газета»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N 17, 27.01.1996);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5" w:history="1">
        <w:r w:rsidRPr="008E75E9">
          <w:rPr>
            <w:rStyle w:val="a4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законом</w:t>
        </w:r>
      </w:hyperlink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N 210-ФЗ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рственных и муниципальных услуг» («Собрание законодательства РФ», 02.08.2010, N 31, ст. 4179; «Российская газета»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N 168, 30.07.2010);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6" w:history="1">
        <w:r w:rsidRPr="008E75E9">
          <w:rPr>
            <w:rStyle w:val="a4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законом</w:t>
        </w:r>
      </w:hyperlink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24.04.2008 N 48-ФЗ «Об опеке и попечительстве» («Собрание законодательства РФ», 28.04.2008, N 17, ст. 1755; «Российская газета»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N 94, 30.04.2008);</w:t>
      </w:r>
    </w:p>
    <w:p w:rsidR="00C40D9E" w:rsidRPr="00C40D9E" w:rsidRDefault="00A676ED" w:rsidP="00C40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D9E" w:rsidRPr="00C40D9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C40D9E" w:rsidRPr="00C40D9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E75E9">
        <w:rPr>
          <w:rFonts w:ascii="Times New Roman" w:hAnsi="Times New Roman" w:cs="Times New Roman"/>
          <w:sz w:val="28"/>
          <w:szCs w:val="28"/>
        </w:rPr>
        <w:t xml:space="preserve"> от 15.11.1997 N 143-ФЗ «Об актах гражданского состояния» («Собрание законодательства РФ», 24.11.1997, N 47, ст. 5340; «Российская газета»</w:t>
      </w:r>
      <w:r w:rsidR="00C40D9E" w:rsidRPr="00C40D9E">
        <w:rPr>
          <w:rFonts w:ascii="Times New Roman" w:hAnsi="Times New Roman" w:cs="Times New Roman"/>
          <w:sz w:val="28"/>
          <w:szCs w:val="28"/>
        </w:rPr>
        <w:t>, N 224, 20.11.1997);</w:t>
      </w:r>
    </w:p>
    <w:p w:rsidR="00C40D9E" w:rsidRPr="00C40D9E" w:rsidRDefault="00C40D9E" w:rsidP="00C4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hyperlink r:id="rId18" w:history="1">
        <w:r w:rsidRPr="00C40D9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от 16.05.2011 N 373 «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услуг» («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дательства Российской Федерации»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, 30.05.2011, N 22, ст. 3169);</w:t>
      </w:r>
    </w:p>
    <w:p w:rsidR="00C40D9E" w:rsidRPr="00C40D9E" w:rsidRDefault="00C40D9E" w:rsidP="00C4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hyperlink r:id="rId19" w:history="1">
        <w:r w:rsidRPr="00C40D9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Волгоградской о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бласти от 15.11.2007 N 1557-ОД «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 опеке и попечительству» («</w:t>
      </w:r>
      <w:proofErr w:type="gramStart"/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Волгоградская</w:t>
      </w:r>
      <w:proofErr w:type="gramEnd"/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правда»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, N 224, 28.11.2007);</w:t>
      </w:r>
    </w:p>
    <w:p w:rsidR="00C40D9E" w:rsidRPr="00C40D9E" w:rsidRDefault="00C40D9E" w:rsidP="00C4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hyperlink r:id="rId20" w:history="1">
        <w:r w:rsidRPr="00C40D9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Волгоградской о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бласти от 15.11.2007 N 1558-ОД «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органах опек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и и попечительства» («</w:t>
      </w:r>
      <w:proofErr w:type="gramStart"/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Волгоградская</w:t>
      </w:r>
      <w:proofErr w:type="gramEnd"/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правда»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, N 224, 28.11.2007);</w:t>
      </w:r>
    </w:p>
    <w:p w:rsidR="00A676ED" w:rsidRDefault="00C40D9E" w:rsidP="00C4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hyperlink r:id="rId21" w:history="1">
        <w:r w:rsidRPr="00C40D9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Волгоградской области 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25.07.2011 N 369-п «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и утверждении административных регламентов предо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услуг» («</w:t>
      </w:r>
      <w:proofErr w:type="gramStart"/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кая</w:t>
      </w:r>
      <w:proofErr w:type="gramEnd"/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правда»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N 142, 03.08.2011);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Административным регламентом.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или иными нормативными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 актами для предоставления государственной услуги,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подлежащих предоставлению заявителем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8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принятия решения о предоставлении государственной услуги по </w:t>
      </w:r>
      <w:r w:rsid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принятию решения об объявлении несовершеннолетнего полностью </w:t>
      </w:r>
      <w:proofErr w:type="gramStart"/>
      <w:r w:rsid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заявитель предоставляет следующие документы: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признании его полностью </w:t>
      </w:r>
      <w:proofErr w:type="gramStart"/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(эмансипированным)</w:t>
      </w:r>
      <w:r w:rsid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заявление-согласие обоих родителей (усыновителей, попечителя) на эмансипацию несовершеннолетнего, достигшего 16 лет</w:t>
      </w:r>
      <w:r w:rsid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2)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357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паспорта несовершеннолетнего;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удостоверяющих личности законных представителей несовершеннолетнего;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трудового договора (контракта) или трудовой книжки, заверенные по месту работы заявителя.</w:t>
      </w:r>
    </w:p>
    <w:p w:rsidR="006B0DFE" w:rsidRPr="006B0DFE" w:rsidRDefault="006B0DFE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необязательном учете мнения второго родителя, в установленном законом случаях, заявитель предоставляет:</w:t>
      </w:r>
      <w:proofErr w:type="gramEnd"/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 (копия);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смерти отца (матери) (копия);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справку, подтверждающую, что сведения об отце ребенка указаны на основании заявления матери ребенка.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органа опеки и попечительства.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вправе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предоставить следующие документы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(постановление, распоряжение, приказ, договор) о назначении опекуном, попечителем, приемным родителем;</w:t>
      </w:r>
      <w:proofErr w:type="gramEnd"/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 органов внутренних дел о невозможности установления места нахождения одного из родителей;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 если несовершеннолетний занимается предпринимательской деятельностью).</w:t>
      </w:r>
    </w:p>
    <w:p w:rsidR="00A676ED" w:rsidRDefault="005A4E88" w:rsidP="0049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предусмотренные подпунктом 2.6.1 пункта 2.6 настоящего Административного регламента, могут быть поданы гражданином в орган опеки и попечительства лично, либо через 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операторов почтовой связи, либо с использованием федеральной государственной информационной системы «Сводный реестр государственных и муниципальных услуг (функций)» </w:t>
      </w:r>
      <w:bookmarkStart w:id="3" w:name="_GoBack"/>
      <w:r w:rsidR="00A676ED" w:rsidRPr="00F96D6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22" w:history="1">
        <w:r w:rsidR="00A676ED" w:rsidRPr="00796B1F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www.gosuslugi.ru</w:t>
        </w:r>
      </w:hyperlink>
      <w:r w:rsidR="00A676ED" w:rsidRPr="00796B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bookmarkEnd w:id="3"/>
      <w:r w:rsidR="00A676ED" w:rsidRPr="00796B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официального портала Губернатора и Правительства Волгоградской области (раздел «Государственные услуги») (www.volganet.ru), сайта администрации Суровикинского муниципального района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либо через МФЦ, с </w:t>
      </w:r>
      <w:proofErr w:type="gramStart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заключено соглашение о взаимодействии.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области, сайта администрации Суровикинского муниципального района Волгоградской области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в орган опеки и попечительства заявления в электронной форме основанием для его приема (регистрации)  является представление заявителем посредством единого портала государственных и муниципальных услуг сведений из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государственной услуги.</w:t>
      </w:r>
      <w:proofErr w:type="gramEnd"/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Идентификация пользователя в федеральной государственной информационной системе «Единый портал государственных и муниципальных услуг (функций)» для подачи заявителем заявления и документов может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производиться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с использованием универсальной электронной карты.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сайте администрации Суровикинского муниципального района Волгоградской области, в федеральной государственной информационной системе «Единый портал государственных и муниципальных услуг (функций)», на официальном портале Губернатора и Администрации Волгоградской области.</w:t>
      </w:r>
      <w:proofErr w:type="gramEnd"/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представления документов, предусмотренных подпунктом 2.6.1 пункта 2.6 настоящего Административного регламента, посредством федеральной государственной информационной системы «Единый портал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государственных и муниципальных услуг (функций)», официального портала Губернатора и Администрации Волгоградской области, сайта администрации Суровикинского муниципального района Волгоградской области гражданин представляет специалисту органа опеки и попечительства оригиналы указанных документов.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2.6.4. Орган опеки и попечительства не вправе требовать от заявителя представления документов, не предусмотренных под</w:t>
      </w:r>
      <w:hyperlink r:id="rId23" w:anchor="Par183" w:history="1">
        <w:r w:rsidRPr="005A4E88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пунктом 2.6.1</w:t>
        </w:r>
      </w:hyperlink>
      <w:r w:rsidRP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2.6 настоящего Административного регламента.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опеки и попечительства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органа опеки и попечительства,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акты Российской Федерации и Волгоградской области, регламентирующие порядок организации предоставления государственных и муниципальных услуг. Орган опеки и попечительства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24" w:history="1">
        <w:r w:rsidRPr="005A4E88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N 210-ФЗ «Об организации предоставления государственных и муниципальных услуг».</w:t>
      </w:r>
    </w:p>
    <w:p w:rsidR="00BB6945" w:rsidRDefault="00BB6945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0B14" w:rsidRDefault="005E0B14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Pr="005E0B14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 w:rsidR="00A676ED"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A676ED" w:rsidRPr="005E0B14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</w:t>
      </w:r>
    </w:p>
    <w:p w:rsidR="00A676ED" w:rsidRPr="005E0B14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документов, необходимых для предоставления государственной услуги, отказывается, если: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заявление не поддается прочтению, содержит нецензурные или оскорбительные выражения;</w:t>
      </w:r>
    </w:p>
    <w:p w:rsidR="005E0B14" w:rsidRPr="00796B1F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отсутствует один из документов, указанных в </w:t>
      </w:r>
      <w:r w:rsid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</w:t>
      </w:r>
      <w:hyperlink r:id="rId25" w:history="1">
        <w:proofErr w:type="gramStart"/>
        <w:r w:rsidR="005E0B14" w:rsidRPr="00796B1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пункте</w:t>
        </w:r>
        <w:proofErr w:type="gramEnd"/>
        <w:r w:rsidR="005E0B14" w:rsidRPr="00796B1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 xml:space="preserve"> 2.6.1</w:t>
        </w:r>
      </w:hyperlink>
      <w:r w:rsidR="005E0B14" w:rsidRPr="00796B1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пункта 2.6 настоящего Административного регламента, предоставление которого является обязательным;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6B1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4)</w:t>
      </w:r>
      <w:r w:rsidR="005E0B14" w:rsidRPr="00796B1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документы, указанные в </w:t>
      </w:r>
      <w:hyperlink r:id="rId26" w:history="1">
        <w:r w:rsidR="005E0B14" w:rsidRPr="00796B1F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пункте 2.6</w:t>
        </w:r>
      </w:hyperlink>
      <w:r w:rsidR="005E0B14" w:rsidRPr="00796B1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ивного регламента, не соответствуют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представленных документах и поступивших копиях записей актов гражданского состояния имеются несоответствия сведений;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документы исполнены карандашом;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5E0B14" w:rsidRPr="005E0B14" w:rsidRDefault="005E0B14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2.8.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оснований для отказа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должно быть отказано в предоставлении государственной услуги в следующих случаях: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5E0B14"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proofErr w:type="spellStart"/>
      <w:r w:rsid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5E0B14"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</w:t>
      </w:r>
      <w:proofErr w:type="spellEnd"/>
      <w:r w:rsidR="005E0B14"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 возраста шестнадцати лет.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2.9.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Взимание платы за предоставление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 предоставляется бесплатно.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ожидания в очереди при подаче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запроса и при получении результата 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регистрации запроса заявителя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0B14" w:rsidRPr="005E0B14" w:rsidRDefault="005E0B14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заявления осуществляется в день обращения заявителя.</w:t>
      </w:r>
    </w:p>
    <w:p w:rsidR="005E0B14" w:rsidRPr="005E0B14" w:rsidRDefault="005E0B14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Днем обращения за выдачей решения об объявлении несовершеннолетнего полностью дееспособным (эмансипация) считается день приема </w:t>
      </w:r>
      <w:r w:rsidR="00F96B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 опеки и попечительства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со всеми документами, указанными в </w:t>
      </w:r>
      <w:r w:rsidR="007420B3" w:rsidRP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hyperlink r:id="rId27" w:history="1">
        <w:r w:rsidRPr="005A4E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2.6.1</w:t>
        </w:r>
      </w:hyperlink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2.6 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Административного регламента, предоставление </w:t>
      </w:r>
      <w:proofErr w:type="gramStart"/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обязательным для заявителя.</w:t>
      </w:r>
    </w:p>
    <w:p w:rsidR="005E0B14" w:rsidRPr="005E0B14" w:rsidRDefault="005E0B14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приема заявления фиксируется в специальном журнале регистрации заявлений.</w:t>
      </w:r>
    </w:p>
    <w:p w:rsidR="005E0B14" w:rsidRPr="005E0B14" w:rsidRDefault="005E0B14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и документы, поступившие от заявителя в </w:t>
      </w:r>
      <w:r w:rsidR="00F96B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опеки и попечительства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документа, регистрируются в течение 1 (одного) рабочего дня с даты их поступления.</w:t>
      </w:r>
    </w:p>
    <w:p w:rsidR="00A676ED" w:rsidRDefault="005E0B14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предоставления документов, предусмотренных </w:t>
      </w:r>
      <w:r w:rsidR="007420B3" w:rsidRP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hyperlink r:id="rId28" w:history="1">
        <w:r w:rsidRPr="005A4E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2.6.1</w:t>
        </w:r>
      </w:hyperlink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9" w:history="1">
        <w:r w:rsidRPr="005A4E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2.6.2</w:t>
        </w:r>
      </w:hyperlink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2.6 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регламента, посредством федеральной государс</w:t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твенной информационной системы «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официального портала Губернатора и Администрации Волгоградской области, официального сайта </w:t>
      </w:r>
      <w:r w:rsidR="0035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Суровикинского муниципального района 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гражданин представляет сотруднику </w:t>
      </w:r>
      <w:r w:rsidR="0035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опеки и попечительства 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оригиналы указанных документов.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A676ED" w:rsidRDefault="00A676ED" w:rsidP="0035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5160B" w:rsidRDefault="0035160B" w:rsidP="0035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помещениям, в которых предоставляется государственная услуга.</w:t>
      </w:r>
    </w:p>
    <w:p w:rsidR="00496046" w:rsidRDefault="00496046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занимаемые органом опеки и попечительства, должны соответствовать нормам противопожарной безопасности, санитарным нормам и правилам, а также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 в помещения органа опеки и попечительства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357A72" w:rsidRDefault="00A676ED" w:rsidP="00357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  <w:r w:rsidR="0035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A676ED" w:rsidRDefault="00A676ED" w:rsidP="00357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Вход в орган опеки и попечительства оборудуется информационной табличкой (вывеской), содержащей информацию о наименовании, месте нахождения и режиме работы.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Кабинеты оборудуются информационной табличкой (вывеской), содержащей информацию о наименовании органа опеки и попечительства, фамилиях, именах, отчествах специалистов, осуществляющих прием.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местам ожидания.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 и оптимальным условиям работы специалистов органа опеки и попечительства.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ожидания должны быть оборудованы стульями, кресельными секциями, скамьями.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местам приема заявителей.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информационным стендам.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помещениях органа опеки и попечительства,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информационных стендах, сайте администрации Суровикинского муниципального района размещаются информационные материалы, указанные в подпункте 1.3.5 пункта 1.3 настоящего Административного регламента.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Правительства Волгоградской области в разделе «Государственные услуги» (www.volganet.ru), а также на сайте администрации Суровикинского муниципального района.</w:t>
      </w:r>
      <w:proofErr w:type="gramEnd"/>
    </w:p>
    <w:p w:rsidR="00A676ED" w:rsidRDefault="00A676ED" w:rsidP="00742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доступности и качества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2.13.1.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государственной услуги являются: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предоставление информации об оказании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(www.volganet.ru), а также сайта администрации Суровикинского муниципального района;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транспортная доступность к местам предоставления государственной услуги;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2.13.2. Показателями оценки качества предоставления государственной услуги являются: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срока предоставления государственной услуги;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жалоб заявителей на отсутствие необходимой информации в информационно-телекоммуникационной сети «Интернет» или на информационных стендах органа опеки и попечительства;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поданных в установленном порядке обоснованных жалоб на действия (бездействие) должностных лиц органа опеки и попечительства.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требования, в том числе учитывающие особенности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государственной услуги в МФЦ 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государственной услуги обеспечивается возможность заявителя обратиться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</w:t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и») (www.volganet.ru), а 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сайта администрации Суровикинского муниципального района.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Указанные образцы заявлений размещаются в соответствующем разделе сайта администрации Суровикинского муниципального района. Заявитель имеет возможность оформить все необходимые документы в удобном для него месте для подачи в орган опеки и попечительства.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услуги в МФЦ осуществляется в соответствии с заключенным соглашением о взаимодействии МФЦ с администрацией Суровикинского муниципального района Волгоградской области. Предоставление услуги в электронной форме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(www.volganet.ru), а также сайта администрации Суровикинского муниципального района.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 последовательность и сроки выполнения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процедур, требования к порядку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их выполнения, в том числе особенности выполнения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 в электронной форме, а также особенности выполнения административных процедур в МФЦ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государственной услуги включает в себя следующие административные процедуры:</w:t>
      </w:r>
    </w:p>
    <w:p w:rsidR="007420B3" w:rsidRPr="007420B3" w:rsidRDefault="005A4E88" w:rsidP="00742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</w:t>
      </w:r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услуги;</w:t>
      </w:r>
    </w:p>
    <w:p w:rsidR="007420B3" w:rsidRPr="007420B3" w:rsidRDefault="005A4E88" w:rsidP="00742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об объявлении либо об отказе в объявлении несовершеннолетнего полностью </w:t>
      </w:r>
      <w:proofErr w:type="gramStart"/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(эмансипированным);</w:t>
      </w:r>
    </w:p>
    <w:p w:rsidR="007420B3" w:rsidRPr="007420B3" w:rsidRDefault="005A4E88" w:rsidP="00742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решении.</w:t>
      </w:r>
    </w:p>
    <w:p w:rsidR="00A676ED" w:rsidRDefault="005A4722" w:rsidP="00D63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0" w:anchor="Par635" w:history="1">
        <w:r w:rsidR="00A676ED" w:rsidRPr="005A4E88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Блок-схема</w:t>
        </w:r>
      </w:hyperlink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последовательности действий при предоставлении государственной услуги приведена в </w:t>
      </w:r>
      <w:r w:rsidR="00351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приложении </w:t>
      </w:r>
      <w:r w:rsidR="00523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A676ED" w:rsidRP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Прием и рассмотрение </w:t>
      </w:r>
      <w:r w:rsidR="001E7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необходимых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выполнения административной процедуры приема и рассмотрения документов, необходимых для предоставления государственной услуги, является обращение заявителя в орган опеки и попечительства, в том числе через МФЦ, или подача комплекта документов в электронном виде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услуги») (www.volganet.ru), а также сайта администрации Суровикинского муниципального района.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3.2.2.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предоставления документов прием граждан осуществляется в установленные дни.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Специалист, ответственный за прием граждан: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личность гражданина, в том числе проверяет документ, удостоверяющий личность;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соответствия документов установленным требованиям они вместе с заявлением регистрируются лицом, ответственным за делопроизводство, в течение одного рабочего дня.</w:t>
      </w:r>
    </w:p>
    <w:p w:rsidR="00A676ED" w:rsidRDefault="00782CC4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69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3.2.5.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устано</w:t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влении оснований, указанных в пункте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2.7 настоящего Административного регламента, специалист органа опеки и попечительства в течение 5 дней направляет заявителю уведомление об отказе в приеме представленных документов.</w:t>
      </w:r>
    </w:p>
    <w:p w:rsidR="00A676ED" w:rsidRDefault="00782CC4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3.2.6.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Pr="004A55B6" w:rsidRDefault="005A4E88" w:rsidP="004A55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4A55B6" w:rsidRPr="004A5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об объявлении либо об отказе в объявлении несовершеннолетнего полностью </w:t>
      </w:r>
      <w:proofErr w:type="gramStart"/>
      <w:r w:rsidR="004A55B6" w:rsidRPr="004A55B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="004A55B6" w:rsidRPr="004A5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(эмансипированным)</w:t>
      </w:r>
    </w:p>
    <w:p w:rsidR="004A55B6" w:rsidRDefault="004A55B6" w:rsidP="004A55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F70" w:rsidRPr="00506F70" w:rsidRDefault="00782CC4" w:rsidP="0050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E88">
        <w:rPr>
          <w:rFonts w:ascii="Times New Roman" w:hAnsi="Times New Roman" w:cs="Times New Roman"/>
          <w:sz w:val="28"/>
          <w:szCs w:val="28"/>
        </w:rPr>
        <w:t>3.3.1.</w:t>
      </w:r>
      <w:r w:rsidR="00506F70" w:rsidRPr="00506F70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A676ED" w:rsidRDefault="00782CC4" w:rsidP="00782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E88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2CC4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специалист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782CC4">
        <w:rPr>
          <w:rFonts w:ascii="Times New Roman" w:hAnsi="Times New Roman" w:cs="Times New Roman"/>
          <w:sz w:val="28"/>
          <w:szCs w:val="28"/>
        </w:rPr>
        <w:t>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</w:t>
      </w:r>
      <w:r>
        <w:rPr>
          <w:rFonts w:ascii="Times New Roman" w:hAnsi="Times New Roman" w:cs="Times New Roman"/>
          <w:sz w:val="28"/>
          <w:szCs w:val="28"/>
        </w:rPr>
        <w:t xml:space="preserve"> об отказе в ее предоставлении.</w:t>
      </w:r>
    </w:p>
    <w:p w:rsidR="00782CC4" w:rsidRPr="00782CC4" w:rsidRDefault="00782CC4" w:rsidP="0078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76ED">
        <w:rPr>
          <w:rFonts w:ascii="Times New Roman" w:hAnsi="Times New Roman" w:cs="Times New Roman"/>
          <w:sz w:val="28"/>
          <w:szCs w:val="28"/>
        </w:rPr>
        <w:t>3.3.3.</w:t>
      </w:r>
      <w:r w:rsidRPr="00782CC4">
        <w:rPr>
          <w:rFonts w:ascii="Times New Roman" w:hAnsi="Times New Roman" w:cs="Times New Roman"/>
          <w:sz w:val="28"/>
          <w:szCs w:val="28"/>
        </w:rPr>
        <w:t>Принятие  решения  об  объявлении несовершеннолетнего полностью</w:t>
      </w:r>
      <w:r w:rsidR="00FA007C">
        <w:rPr>
          <w:rFonts w:ascii="Times New Roman" w:hAnsi="Times New Roman" w:cs="Times New Roman"/>
          <w:sz w:val="28"/>
          <w:szCs w:val="28"/>
        </w:rPr>
        <w:t xml:space="preserve"> </w:t>
      </w:r>
      <w:r w:rsidRPr="00782CC4">
        <w:rPr>
          <w:rFonts w:ascii="Times New Roman" w:hAnsi="Times New Roman" w:cs="Times New Roman"/>
          <w:sz w:val="28"/>
          <w:szCs w:val="28"/>
        </w:rPr>
        <w:t>дееспособным</w:t>
      </w:r>
      <w:r>
        <w:rPr>
          <w:rFonts w:ascii="Times New Roman" w:hAnsi="Times New Roman" w:cs="Times New Roman"/>
          <w:sz w:val="28"/>
          <w:szCs w:val="28"/>
        </w:rPr>
        <w:t xml:space="preserve"> (эмансипированным) оформляется в форме постановления администрации Сурови</w:t>
      </w:r>
      <w:r w:rsidR="005A4E88">
        <w:rPr>
          <w:rFonts w:ascii="Times New Roman" w:hAnsi="Times New Roman" w:cs="Times New Roman"/>
          <w:sz w:val="28"/>
          <w:szCs w:val="28"/>
        </w:rPr>
        <w:t>кинского муниципального района В</w:t>
      </w:r>
      <w:r>
        <w:rPr>
          <w:rFonts w:ascii="Times New Roman" w:hAnsi="Times New Roman" w:cs="Times New Roman"/>
          <w:sz w:val="28"/>
          <w:szCs w:val="28"/>
        </w:rPr>
        <w:t>олгоградской области,</w:t>
      </w:r>
      <w:r w:rsidR="00FA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об отказе в объявлении </w:t>
      </w:r>
      <w:r w:rsidRPr="00782CC4">
        <w:rPr>
          <w:rFonts w:ascii="Times New Roman" w:hAnsi="Times New Roman" w:cs="Times New Roman"/>
          <w:sz w:val="28"/>
          <w:szCs w:val="28"/>
        </w:rPr>
        <w:t>несовершеннол</w:t>
      </w:r>
      <w:r>
        <w:rPr>
          <w:rFonts w:ascii="Times New Roman" w:hAnsi="Times New Roman" w:cs="Times New Roman"/>
          <w:sz w:val="28"/>
          <w:szCs w:val="28"/>
        </w:rPr>
        <w:t xml:space="preserve">етнего полностью дееспособным </w:t>
      </w:r>
      <w:r w:rsidRPr="00782CC4">
        <w:rPr>
          <w:rFonts w:ascii="Times New Roman" w:hAnsi="Times New Roman" w:cs="Times New Roman"/>
          <w:sz w:val="28"/>
          <w:szCs w:val="28"/>
        </w:rPr>
        <w:t>(эмансипированным)  -  в  форме  письменного уведомления с указанием причин</w:t>
      </w:r>
      <w:r w:rsidR="00FA007C">
        <w:rPr>
          <w:rFonts w:ascii="Times New Roman" w:hAnsi="Times New Roman" w:cs="Times New Roman"/>
          <w:sz w:val="28"/>
          <w:szCs w:val="28"/>
        </w:rPr>
        <w:t xml:space="preserve"> </w:t>
      </w:r>
      <w:r w:rsidRPr="00782CC4">
        <w:rPr>
          <w:rFonts w:ascii="Times New Roman" w:hAnsi="Times New Roman" w:cs="Times New Roman"/>
          <w:sz w:val="28"/>
          <w:szCs w:val="28"/>
        </w:rPr>
        <w:t>отказа.</w:t>
      </w:r>
      <w:proofErr w:type="gramEnd"/>
    </w:p>
    <w:p w:rsidR="00A676ED" w:rsidRDefault="00782CC4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об отказе в объявлении несовершенн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олетнего полностью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(эмансипированным)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подписывается главой администрации Суровикинского муниципального района Волгоградской области.</w:t>
      </w:r>
    </w:p>
    <w:p w:rsidR="00782CC4" w:rsidRPr="00782CC4" w:rsidRDefault="005A4E88" w:rsidP="00782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782CC4" w:rsidRPr="00782CC4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- 11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2CC4" w:rsidRPr="00782CC4" w:rsidRDefault="00782CC4" w:rsidP="0078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CC4">
        <w:rPr>
          <w:rFonts w:ascii="Courier New" w:hAnsi="Courier New" w:cs="Courier New"/>
        </w:rPr>
        <w:t xml:space="preserve">    </w:t>
      </w:r>
      <w:r w:rsidR="0035160B">
        <w:rPr>
          <w:rFonts w:ascii="Times New Roman" w:hAnsi="Times New Roman" w:cs="Times New Roman"/>
          <w:sz w:val="28"/>
          <w:szCs w:val="28"/>
        </w:rPr>
        <w:t>3.4</w:t>
      </w:r>
      <w:r w:rsidR="005A4E88">
        <w:rPr>
          <w:rFonts w:ascii="Times New Roman" w:hAnsi="Times New Roman" w:cs="Times New Roman"/>
          <w:sz w:val="28"/>
          <w:szCs w:val="28"/>
        </w:rPr>
        <w:t>.1.</w:t>
      </w:r>
      <w:r w:rsidRPr="00782CC4">
        <w:rPr>
          <w:rFonts w:ascii="Times New Roman" w:hAnsi="Times New Roman" w:cs="Times New Roman"/>
          <w:sz w:val="28"/>
          <w:szCs w:val="28"/>
        </w:rPr>
        <w:t>Основанием   для   начала  данной  административной  процедуры</w:t>
      </w:r>
      <w:r w:rsidR="0069127D">
        <w:rPr>
          <w:rFonts w:ascii="Times New Roman" w:hAnsi="Times New Roman" w:cs="Times New Roman"/>
          <w:sz w:val="28"/>
          <w:szCs w:val="28"/>
        </w:rPr>
        <w:t xml:space="preserve"> </w:t>
      </w:r>
      <w:r w:rsidRPr="00782CC4">
        <w:rPr>
          <w:rFonts w:ascii="Times New Roman" w:hAnsi="Times New Roman" w:cs="Times New Roman"/>
          <w:sz w:val="28"/>
          <w:szCs w:val="28"/>
        </w:rPr>
        <w:t xml:space="preserve">является издание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Суровикинского муниципального района Волгоградской области</w:t>
      </w:r>
      <w:r w:rsidR="00FE39E3">
        <w:rPr>
          <w:rFonts w:ascii="Times New Roman" w:hAnsi="Times New Roman" w:cs="Times New Roman"/>
          <w:sz w:val="28"/>
          <w:szCs w:val="28"/>
        </w:rPr>
        <w:t xml:space="preserve"> об </w:t>
      </w:r>
      <w:r w:rsidR="00FE39E3" w:rsidRPr="00782CC4">
        <w:rPr>
          <w:rFonts w:ascii="Times New Roman" w:hAnsi="Times New Roman" w:cs="Times New Roman"/>
          <w:sz w:val="28"/>
          <w:szCs w:val="28"/>
        </w:rPr>
        <w:t>объявлении несовершенн</w:t>
      </w:r>
      <w:r w:rsidR="00FE39E3">
        <w:rPr>
          <w:rFonts w:ascii="Times New Roman" w:hAnsi="Times New Roman" w:cs="Times New Roman"/>
          <w:sz w:val="28"/>
          <w:szCs w:val="28"/>
        </w:rPr>
        <w:t>олетнего полностью дееспособным</w:t>
      </w:r>
      <w:r w:rsidR="00FE39E3">
        <w:rPr>
          <w:rFonts w:ascii="Times New Roman" w:hAnsi="Times New Roman" w:cs="Times New Roman"/>
          <w:sz w:val="28"/>
          <w:szCs w:val="28"/>
        </w:rPr>
        <w:tab/>
        <w:t>(эмансипированным)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CC4">
        <w:rPr>
          <w:rFonts w:ascii="Times New Roman" w:hAnsi="Times New Roman" w:cs="Times New Roman"/>
          <w:sz w:val="28"/>
          <w:szCs w:val="28"/>
        </w:rPr>
        <w:t xml:space="preserve">либо  подписание </w:t>
      </w:r>
      <w:r w:rsidR="0069127D">
        <w:rPr>
          <w:rFonts w:ascii="Times New Roman" w:hAnsi="Times New Roman" w:cs="Times New Roman"/>
          <w:sz w:val="28"/>
          <w:szCs w:val="28"/>
        </w:rPr>
        <w:t>главой администрации Суровикинского муниципального района Волгоградской области</w:t>
      </w:r>
      <w:r w:rsidR="00FE39E3">
        <w:rPr>
          <w:rFonts w:ascii="Times New Roman" w:hAnsi="Times New Roman" w:cs="Times New Roman"/>
          <w:sz w:val="28"/>
          <w:szCs w:val="28"/>
        </w:rPr>
        <w:t xml:space="preserve"> уведомления об отказе в объявлении несовершеннолетнего полностью дееспособным </w:t>
      </w:r>
      <w:r w:rsidRPr="00782CC4">
        <w:rPr>
          <w:rFonts w:ascii="Times New Roman" w:hAnsi="Times New Roman" w:cs="Times New Roman"/>
          <w:sz w:val="28"/>
          <w:szCs w:val="28"/>
        </w:rPr>
        <w:t>(эмансипированным).</w:t>
      </w:r>
    </w:p>
    <w:p w:rsidR="00782CC4" w:rsidRPr="00782CC4" w:rsidRDefault="0035160B" w:rsidP="0078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r w:rsidR="007E5B98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782CC4"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административной процедуры специалист 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опеки и попечительства</w:t>
      </w:r>
      <w:r w:rsidR="00782CC4"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ответственный за оформление документов по данной услуге, направляет (вручает) заявителю 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Суровикинского муниципального района Волгоградской области</w:t>
      </w:r>
      <w:r w:rsidR="00782CC4"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объявлении несовершеннолетнего полностью дееспособным (эмансип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ированным</w:t>
      </w:r>
      <w:r w:rsidR="00782CC4"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>) или письменное уведомление об отказе в объявлении несовершеннолетнего полностью дееспособным (эмансип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ированным</w:t>
      </w:r>
      <w:r w:rsidR="00782CC4"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течение 3 рабочих дней со дня их подписания.</w:t>
      </w:r>
      <w:proofErr w:type="gramEnd"/>
    </w:p>
    <w:p w:rsidR="00782CC4" w:rsidRPr="00782CC4" w:rsidRDefault="00782CC4" w:rsidP="0078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для предоставления государственной услуги через МФЦ специалист 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опеки и попечительства </w:t>
      </w:r>
      <w:r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копию вышеуказанного документа в МФЦ в день принятия решения об объявлении несовершеннолетнего полностью дееспособным (эмансипация) или об отказе в объявлении несовершеннолетнего полностью дееспособным (эмансипация) для направления заявителю в соответствии с заключенным соглашением о взаимодействии, если иной способ получения не указан заявителем.</w:t>
      </w:r>
      <w:proofErr w:type="gramEnd"/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Формы </w:t>
      </w:r>
      <w:proofErr w:type="gramStart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органа опеки и попечительства осуществляет заместитель главы администрации Суровикинского муниципального района по социальной политике (далее – заместитель главы администрации Суровикинского муниципального района) путем проведения проверок соблюдения уполномоченными должностными лицами органа опеки и попечительства положений настоящего Административного регламента, иных нормативных правовых актов, содержащих нормы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регулирующие деятельность по исполнению государственной услуги.</w:t>
      </w:r>
      <w:proofErr w:type="gramEnd"/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текущего контроля устанавливает заместитель главы администрации Суровикинского муниципального района. При этом контроль должен осуществляться не реже 1 раза в календарный год.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ходе проверок должностные лица, уполномоченные для проведения проверки, изучают следующие вопросы: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установленных порядка и сроков рассмотрения заявлений; полнота и правильность заполнения журналов;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главы администрации Суровикинского муниципального района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должностных лиц органа опеки и попечительства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 органа опеки и попечительства,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проведенных проверок в случае выявления нарушения прав заявителей </w:t>
      </w:r>
      <w:r w:rsidR="004B41F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Суровикинского муниципального района осуществляет привлечение виновных лиц к ответственности в</w:t>
      </w:r>
      <w:r w:rsidR="004B4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законодательством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мерах, принятых в отношении виновных в нарушении законодательства Российской Федерации должностных лиц, в течение 10 дней со дня принятия таких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41F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Суровикинского муниципального района сообщает в письменной форме заявителю, права и (или) законные интересы которого нарушены.</w:t>
      </w:r>
    </w:p>
    <w:p w:rsidR="00A676ED" w:rsidRDefault="007E5B98" w:rsidP="004B4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4.4.</w:t>
      </w:r>
      <w:proofErr w:type="gramStart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органа опеки и попечительства, ответственными за прием и подготовку документов, осуществляет заместитель главы администрации Суровикинского муниципального района.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действий (бездействия) органа опеки и попечительства,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предоставляющего государственную услугу, а также его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органа опеки и попечительства, в досудебном (внесудебном) порядке.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досудебного (внесудебного) обжалования заявителем решений и действий (бездействия)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срока регистрации запроса заявителя о предоставлении государственной услуги;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срока предоставления государственной услуги;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подать жалобу в письменной форме на бумажном носителе, в электронной форме в администрацию Суровикинского муниципального района: 404415, ул. Ленина, 64, г. Суровикино Волгоградская область, адрес электронной почты:</w:t>
      </w:r>
      <w:r w:rsidR="00A676ED">
        <w:t xml:space="preserve"> </w:t>
      </w:r>
      <w:hyperlink r:id="rId31" w:history="1"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ra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_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sur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volganet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направлена по почте, через МФЦ, с использованием сети «Интернет», сайта администрации Суровикинского муниципального района Волгоградской области, а также может быть принята при личном приеме заявителя.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5.5.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администрацию Суровикинского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исправлений - в течение пяти рабочих дней со дня ее регистрации.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5.6.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услугу, решения и действия (бездействие) которых обжалуются;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5.7.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рассмотрения жалобы администрация Суровикинского муниципального района, принимает одно из следующих решений: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органом опеки и попечительства,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отказывает в удовлетворении жалобы.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5.8.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преступления администрация Суровикинского муниципального района направляет имеющиеся материалы в органы прокуратуры.</w:t>
      </w:r>
    </w:p>
    <w:p w:rsidR="00BC7DE8" w:rsidRDefault="007E5B98" w:rsidP="005E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C7DE8" w:rsidSect="00BC7DE8">
          <w:headerReference w:type="first" r:id="rId32"/>
          <w:pgSz w:w="11906" w:h="16838"/>
          <w:pgMar w:top="1134" w:right="1276" w:bottom="1134" w:left="1559" w:header="0" w:footer="0" w:gutter="0"/>
          <w:pgNumType w:start="2"/>
          <w:cols w:space="720"/>
          <w:noEndnote/>
          <w:docGrid w:linePitch="299"/>
        </w:sect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5.9.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органа опеки и попечительства, предоставляющих государстве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нную услугу, в судебном порядке</w:t>
      </w:r>
      <w:r w:rsidR="005E2B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40EE" w:rsidRDefault="005E2B37" w:rsidP="007E5B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</w:t>
      </w:r>
      <w:r w:rsidR="007E5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ПРИЛОЖЕНИЕ </w:t>
      </w:r>
      <w:r w:rsidR="00523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5B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7E5B98" w:rsidRPr="00C35780" w:rsidRDefault="007E5B98" w:rsidP="007E5B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40EE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0840EE" w:rsidRPr="00C35780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7E5B98" w:rsidRDefault="007E5B98" w:rsidP="007E5B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E5B98" w:rsidRDefault="007E5B98" w:rsidP="007E5B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«Принятие решения об объявлении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6FC9" w:rsidRDefault="007E5B98" w:rsidP="007E5B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несовершеннолетнего полностью </w:t>
      </w:r>
    </w:p>
    <w:p w:rsidR="007E5B98" w:rsidRDefault="00C86FC9" w:rsidP="007E5B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дееспособным </w:t>
      </w:r>
      <w:r w:rsidR="007E5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EE" w:rsidRPr="007E5B98" w:rsidRDefault="007E5B98" w:rsidP="007E5B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0EE">
        <w:rPr>
          <w:rFonts w:ascii="Times New Roman" w:hAnsi="Times New Roman" w:cs="Times New Roman"/>
          <w:sz w:val="28"/>
          <w:szCs w:val="28"/>
        </w:rPr>
        <w:t>(эмансипированным)»</w:t>
      </w:r>
      <w:r w:rsidR="000B7FDA" w:rsidRPr="000B7FDA">
        <w:rPr>
          <w:rFonts w:ascii="Courier New" w:hAnsi="Courier New" w:cs="Courier New"/>
        </w:rPr>
        <w:t xml:space="preserve">                                 </w:t>
      </w:r>
    </w:p>
    <w:p w:rsidR="000840EE" w:rsidRDefault="000840EE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840EE" w:rsidRDefault="000B7FDA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Суровикинского </w:t>
      </w:r>
    </w:p>
    <w:p w:rsidR="000B7FDA" w:rsidRDefault="002568A0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Волгоградской области </w:t>
      </w:r>
    </w:p>
    <w:p w:rsidR="000B7FDA" w:rsidRPr="002568A0" w:rsidRDefault="002568A0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_______________________________________,</w:t>
      </w:r>
    </w:p>
    <w:p w:rsidR="000B7FDA" w:rsidRPr="002568A0" w:rsidRDefault="002568A0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="000B7FDA"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несовершеннолетнего)</w:t>
      </w:r>
    </w:p>
    <w:p w:rsidR="002568A0" w:rsidRDefault="000B7FDA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паспортные данные _______________________</w:t>
      </w:r>
    </w:p>
    <w:p w:rsidR="000B7FDA" w:rsidRPr="002568A0" w:rsidRDefault="002568A0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Default="000B7FDA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адрес проживания _________________________</w:t>
      </w:r>
    </w:p>
    <w:p w:rsidR="002568A0" w:rsidRPr="002568A0" w:rsidRDefault="002568A0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несовершеннолетнего о признании его полностью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 (эмансипированным)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Я, _____________________________________________________________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0B7FDA" w:rsidRPr="002568A0" w:rsidRDefault="000B7FDA" w:rsidP="00C8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наличии), число, месяц, год рождения)</w:t>
      </w:r>
    </w:p>
    <w:p w:rsidR="000B7FDA" w:rsidRPr="002568A0" w:rsidRDefault="002568A0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гражданство _____________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личность _________</w:t>
      </w:r>
      <w:r w:rsid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(наименование, серия, номер, когда и кем выдан)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жительства 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(адрес места жительства, подтвержденный регистрацией)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пребывания 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(адрес места фактического проживания)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 в  соответствии с Гражданским </w:t>
      </w:r>
      <w:hyperlink r:id="rId33" w:history="1">
        <w:r w:rsidRPr="00796B1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796B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признать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меня полностью дееспособным</w:t>
      </w:r>
      <w:proofErr w:type="gramStart"/>
      <w:r w:rsidR="00796B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(-</w:t>
      </w:r>
      <w:proofErr w:type="gramEnd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ой) по следующим основаниям: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0B7FDA" w:rsidRPr="002568A0" w:rsidRDefault="0074366E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 w:rsid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</w:p>
    <w:p w:rsidR="000B7FDA" w:rsidRPr="000840EE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(указывается информация об образовании, профессиональной деятельности и</w:t>
      </w:r>
      <w:r w:rsid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т.д.).</w:t>
      </w:r>
    </w:p>
    <w:p w:rsidR="0074366E" w:rsidRDefault="0074366E" w:rsidP="0074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Я,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__________________________,</w:t>
      </w:r>
    </w:p>
    <w:p w:rsidR="000B7FDA" w:rsidRPr="0074366E" w:rsidRDefault="000B7FDA" w:rsidP="0074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 согласие  на  обработку  и  использование  моих  персональных  данных,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содержащихся в настоящем заявлении и представленных мною документах.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заявлению приложены следующие документы: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Pr="002568A0" w:rsidRDefault="000B7FDA" w:rsidP="008A3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C7DE8" w:rsidRDefault="008A300B" w:rsidP="007436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BC7DE8" w:rsidSect="005E2B37">
          <w:pgSz w:w="11906" w:h="16838"/>
          <w:pgMar w:top="1134" w:right="1276" w:bottom="1134" w:left="1559" w:header="0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74366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</w:t>
      </w:r>
      <w:r w:rsidR="000B7FDA" w:rsidRPr="008A300B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(подпись, дата)</w:t>
      </w:r>
    </w:p>
    <w:p w:rsidR="000B7FDA" w:rsidRPr="008A300B" w:rsidRDefault="000B7FDA" w:rsidP="007436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40EE" w:rsidRDefault="007E5B98" w:rsidP="007E5B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BC7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</w:t>
      </w:r>
      <w:r w:rsidR="00523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7E5B98" w:rsidRPr="00C35780" w:rsidRDefault="007E5B98" w:rsidP="007E5B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40EE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0840EE" w:rsidRPr="00C35780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7E5B98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436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0840E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08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B98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4366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840EE">
        <w:rPr>
          <w:rFonts w:ascii="Times New Roman" w:hAnsi="Times New Roman" w:cs="Times New Roman"/>
          <w:sz w:val="28"/>
          <w:szCs w:val="28"/>
        </w:rPr>
        <w:t xml:space="preserve">«Принятие решения </w:t>
      </w:r>
      <w:proofErr w:type="gramStart"/>
      <w:r w:rsidR="000840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84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98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4366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0840EE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="000840EE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98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30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полностью дееспособным </w:t>
      </w:r>
    </w:p>
    <w:p w:rsidR="000B7FDA" w:rsidRPr="007E5B98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4366E">
        <w:rPr>
          <w:rFonts w:ascii="Times New Roman" w:hAnsi="Times New Roman" w:cs="Times New Roman"/>
          <w:sz w:val="28"/>
          <w:szCs w:val="28"/>
        </w:rPr>
        <w:t xml:space="preserve">  </w:t>
      </w:r>
      <w:r w:rsidR="001C3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0EE">
        <w:rPr>
          <w:rFonts w:ascii="Times New Roman" w:hAnsi="Times New Roman" w:cs="Times New Roman"/>
          <w:sz w:val="28"/>
          <w:szCs w:val="28"/>
        </w:rPr>
        <w:t>(эмансипированным)»</w:t>
      </w:r>
    </w:p>
    <w:p w:rsidR="000840EE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40EE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Суровикинского </w:t>
      </w:r>
    </w:p>
    <w:p w:rsidR="000840EE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Волгоградской области </w:t>
      </w:r>
    </w:p>
    <w:p w:rsidR="000840EE" w:rsidRPr="002568A0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_______________________________________,</w:t>
      </w:r>
    </w:p>
    <w:p w:rsidR="000840EE" w:rsidRPr="002568A0" w:rsidRDefault="000840EE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(Ф.И.О.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законного представителя несовершеннолетнего</w:t>
      </w: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0840EE" w:rsidRDefault="000840EE" w:rsidP="00743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паспортные данные _______________________</w:t>
      </w:r>
    </w:p>
    <w:p w:rsidR="000840EE" w:rsidRPr="002568A0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840EE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адрес проживания _________________________</w:t>
      </w:r>
    </w:p>
    <w:p w:rsidR="0074366E" w:rsidRDefault="000840E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0B7FDA" w:rsidRPr="002568A0" w:rsidRDefault="0074366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="000840E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74366E" w:rsidRPr="002568A0" w:rsidRDefault="0074366E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Pr="002568A0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согласии законного представителя несовершеннолетнего</w:t>
      </w:r>
    </w:p>
    <w:p w:rsidR="000B7FDA" w:rsidRPr="002568A0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признание его полностью </w:t>
      </w:r>
      <w:proofErr w:type="gramStart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Pr="002568A0" w:rsidRDefault="0074366E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Я,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</w:p>
    <w:p w:rsidR="000B7FDA" w:rsidRPr="002568A0" w:rsidRDefault="0074366E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0B7FDA" w:rsidRPr="000840EE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наличии), число, месяц, год рождения)</w:t>
      </w:r>
    </w:p>
    <w:p w:rsidR="000B7FDA" w:rsidRPr="002568A0" w:rsidRDefault="0074366E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гражданство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личность 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0840EE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(наименование, серия, номер, когда и кем выдан)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жительства 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0840EE" w:rsidRDefault="000B7FDA" w:rsidP="0074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(адрес места жительства, подтвержденный регистрацией)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пребывания 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0840EE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(адрес места фактического проживания)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являющийся</w:t>
      </w:r>
      <w:proofErr w:type="gramEnd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законным представителем несоверш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еннолетнего 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0B7FDA" w:rsidRPr="000840EE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 несовершеннолетнего)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 соответствии  с  Гражданским  </w:t>
      </w:r>
      <w:hyperlink r:id="rId34" w:history="1">
        <w:r w:rsidRPr="00796B1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796B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 Федерации  даю  свое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на объявление 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B7FDA" w:rsidRPr="000840EE" w:rsidRDefault="0074366E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</w:t>
      </w:r>
      <w:proofErr w:type="gramStart"/>
      <w:r w:rsidR="000B7FDA"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полностью дееспособны</w:t>
      </w:r>
      <w:proofErr w:type="gramStart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м(</w:t>
      </w:r>
      <w:proofErr w:type="gramEnd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-ой).</w:t>
      </w:r>
    </w:p>
    <w:p w:rsidR="000B7FDA" w:rsidRPr="0074366E" w:rsidRDefault="0074366E" w:rsidP="0074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Я,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FDA"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даю  согласие  на  обработку  и  использование  моих</w:t>
      </w:r>
      <w:r w:rsidR="001C30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персональных  данных,</w:t>
      </w:r>
      <w:r w:rsidR="007F6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содержащихся в настоящем заявлении и представленных мною документах.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001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="00084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30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</w:p>
    <w:p w:rsidR="00BC7DE8" w:rsidRPr="002568A0" w:rsidRDefault="001C3001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BC7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BC7DE8" w:rsidRPr="00BC7DE8" w:rsidRDefault="000840EE" w:rsidP="00BC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BC7DE8" w:rsidRPr="00BC7DE8" w:rsidSect="005E2B37">
          <w:pgSz w:w="11906" w:h="16838"/>
          <w:pgMar w:top="1134" w:right="1276" w:bottom="1134" w:left="1559" w:header="0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BC7DE8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(подпись, дата)</w:t>
      </w:r>
    </w:p>
    <w:p w:rsidR="007F6217" w:rsidRDefault="00BC7DE8" w:rsidP="007F62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lastRenderedPageBreak/>
        <w:t xml:space="preserve">                                                                                     </w:t>
      </w:r>
      <w:r w:rsidR="004B4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ПРИЛОЖЕНИЕ </w:t>
      </w:r>
      <w:r w:rsidR="00523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</w:p>
    <w:p w:rsidR="007F6217" w:rsidRDefault="007F6217" w:rsidP="007F62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35F6" w:rsidRDefault="007F6217" w:rsidP="005235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523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35F6" w:rsidRPr="00C35780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услуги «Принятие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несовершеннолетнего  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полностью дееспособным </w:t>
      </w:r>
    </w:p>
    <w:p w:rsidR="005235F6" w:rsidRPr="007E5B98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(эмансипированным)»</w:t>
      </w:r>
    </w:p>
    <w:p w:rsidR="007F6217" w:rsidRPr="00C35780" w:rsidRDefault="007F6217" w:rsidP="005235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217" w:rsidRDefault="007F6217" w:rsidP="007F62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217" w:rsidRPr="00C35780" w:rsidRDefault="007F6217" w:rsidP="007F62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217" w:rsidRDefault="007F6217" w:rsidP="007F6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F6217" w:rsidRDefault="007F6217" w:rsidP="007F6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БЛОК-СХЕМА</w:t>
      </w:r>
    </w:p>
    <w:p w:rsidR="005235F6" w:rsidRPr="006A60CD" w:rsidRDefault="005235F6" w:rsidP="007F6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F6217" w:rsidRPr="006A60CD" w:rsidRDefault="007F6217" w:rsidP="0052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последовательности действий при предоставлении</w:t>
      </w:r>
      <w:r w:rsidRPr="006A60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государственной услуги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«Принятие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дееспособным</w:t>
      </w:r>
    </w:p>
    <w:p w:rsidR="005235F6" w:rsidRPr="007E5B98" w:rsidRDefault="005235F6" w:rsidP="0052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(эмансипированным)»</w:t>
      </w:r>
    </w:p>
    <w:p w:rsidR="005235F6" w:rsidRPr="00C35780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217" w:rsidRPr="00A676ED" w:rsidRDefault="005235F6" w:rsidP="00A676ED">
      <w:r>
        <w:rPr>
          <w:rFonts w:ascii="Times New Roman" w:eastAsiaTheme="minorHAnsi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486400" cy="3648075"/>
            <wp:effectExtent l="76200" t="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sectPr w:rsidR="007F6217" w:rsidRPr="00A676ED" w:rsidSect="005E2B37">
      <w:pgSz w:w="11906" w:h="16838"/>
      <w:pgMar w:top="1134" w:right="1276" w:bottom="1134" w:left="1559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A8" w:rsidRDefault="00111DA8" w:rsidP="00062987">
      <w:pPr>
        <w:spacing w:after="0" w:line="240" w:lineRule="auto"/>
      </w:pPr>
      <w:r>
        <w:separator/>
      </w:r>
    </w:p>
  </w:endnote>
  <w:endnote w:type="continuationSeparator" w:id="0">
    <w:p w:rsidR="00111DA8" w:rsidRDefault="00111DA8" w:rsidP="0006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A8" w:rsidRDefault="00111DA8" w:rsidP="00062987">
      <w:pPr>
        <w:spacing w:after="0" w:line="240" w:lineRule="auto"/>
      </w:pPr>
      <w:r>
        <w:separator/>
      </w:r>
    </w:p>
  </w:footnote>
  <w:footnote w:type="continuationSeparator" w:id="0">
    <w:p w:rsidR="00111DA8" w:rsidRDefault="00111DA8" w:rsidP="0006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597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372F" w:rsidRDefault="00EA372F">
        <w:pPr>
          <w:pStyle w:val="a5"/>
          <w:jc w:val="center"/>
        </w:pPr>
      </w:p>
      <w:p w:rsidR="00EA372F" w:rsidRDefault="00EA372F">
        <w:pPr>
          <w:pStyle w:val="a5"/>
          <w:jc w:val="center"/>
        </w:pPr>
      </w:p>
      <w:p w:rsidR="00EA372F" w:rsidRPr="00796B1F" w:rsidRDefault="005A472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6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2AF" w:rsidRPr="00796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B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6B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A372F" w:rsidRPr="00796B1F" w:rsidRDefault="00EA372F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2F" w:rsidRDefault="00EA372F" w:rsidP="00AF2F3D">
    <w:pPr>
      <w:pStyle w:val="a5"/>
    </w:pPr>
  </w:p>
  <w:p w:rsidR="00EA372F" w:rsidRDefault="00EA37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69428"/>
      <w:docPartObj>
        <w:docPartGallery w:val="Page Numbers (Top of Page)"/>
        <w:docPartUnique/>
      </w:docPartObj>
    </w:sdtPr>
    <w:sdtContent>
      <w:p w:rsidR="00EA372F" w:rsidRDefault="00EA372F">
        <w:pPr>
          <w:pStyle w:val="a5"/>
          <w:jc w:val="center"/>
        </w:pPr>
      </w:p>
      <w:p w:rsidR="00EA372F" w:rsidRDefault="005A4722">
        <w:pPr>
          <w:pStyle w:val="a5"/>
          <w:jc w:val="center"/>
        </w:pPr>
      </w:p>
    </w:sdtContent>
  </w:sdt>
  <w:p w:rsidR="00EA372F" w:rsidRDefault="00EA37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B31"/>
    <w:rsid w:val="000013D3"/>
    <w:rsid w:val="00003104"/>
    <w:rsid w:val="0000339D"/>
    <w:rsid w:val="000078AE"/>
    <w:rsid w:val="00010232"/>
    <w:rsid w:val="00011B1D"/>
    <w:rsid w:val="00014806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2987"/>
    <w:rsid w:val="00065A29"/>
    <w:rsid w:val="000712F4"/>
    <w:rsid w:val="0007286C"/>
    <w:rsid w:val="0007369F"/>
    <w:rsid w:val="0007615C"/>
    <w:rsid w:val="00076B89"/>
    <w:rsid w:val="00076E61"/>
    <w:rsid w:val="0008074B"/>
    <w:rsid w:val="00080E22"/>
    <w:rsid w:val="000840EE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B7F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902"/>
    <w:rsid w:val="00104D14"/>
    <w:rsid w:val="00111DA8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46CB"/>
    <w:rsid w:val="00176683"/>
    <w:rsid w:val="00177171"/>
    <w:rsid w:val="00183FCC"/>
    <w:rsid w:val="001854B6"/>
    <w:rsid w:val="0019359C"/>
    <w:rsid w:val="001A06C1"/>
    <w:rsid w:val="001A0960"/>
    <w:rsid w:val="001A1526"/>
    <w:rsid w:val="001A5655"/>
    <w:rsid w:val="001A5EC1"/>
    <w:rsid w:val="001B555C"/>
    <w:rsid w:val="001B7B0E"/>
    <w:rsid w:val="001B7D2A"/>
    <w:rsid w:val="001C3001"/>
    <w:rsid w:val="001C36B8"/>
    <w:rsid w:val="001C5437"/>
    <w:rsid w:val="001C7DC8"/>
    <w:rsid w:val="001D128D"/>
    <w:rsid w:val="001D1788"/>
    <w:rsid w:val="001D34A0"/>
    <w:rsid w:val="001E197D"/>
    <w:rsid w:val="001E7679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568A0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C01D6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60B"/>
    <w:rsid w:val="0035198C"/>
    <w:rsid w:val="003563A9"/>
    <w:rsid w:val="00357A72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52AF"/>
    <w:rsid w:val="00407544"/>
    <w:rsid w:val="00415315"/>
    <w:rsid w:val="004155D3"/>
    <w:rsid w:val="00416AA1"/>
    <w:rsid w:val="00416E55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046"/>
    <w:rsid w:val="0049639F"/>
    <w:rsid w:val="004964A9"/>
    <w:rsid w:val="004A467D"/>
    <w:rsid w:val="004A55B6"/>
    <w:rsid w:val="004A74DA"/>
    <w:rsid w:val="004B41F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6F70"/>
    <w:rsid w:val="005076AB"/>
    <w:rsid w:val="00507846"/>
    <w:rsid w:val="00507DA6"/>
    <w:rsid w:val="00512C29"/>
    <w:rsid w:val="005136F9"/>
    <w:rsid w:val="00513CE7"/>
    <w:rsid w:val="005235F6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467BA"/>
    <w:rsid w:val="00550018"/>
    <w:rsid w:val="00552DCB"/>
    <w:rsid w:val="00555761"/>
    <w:rsid w:val="00560446"/>
    <w:rsid w:val="00564040"/>
    <w:rsid w:val="005645DF"/>
    <w:rsid w:val="0056705B"/>
    <w:rsid w:val="005674C6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1B1C"/>
    <w:rsid w:val="005A35A5"/>
    <w:rsid w:val="005A398F"/>
    <w:rsid w:val="005A4722"/>
    <w:rsid w:val="005A4E88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0B14"/>
    <w:rsid w:val="005E2B37"/>
    <w:rsid w:val="005E2C81"/>
    <w:rsid w:val="005E6626"/>
    <w:rsid w:val="005F2254"/>
    <w:rsid w:val="005F407F"/>
    <w:rsid w:val="005F7CE4"/>
    <w:rsid w:val="005F7D9F"/>
    <w:rsid w:val="0060346D"/>
    <w:rsid w:val="00604009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2B31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27D"/>
    <w:rsid w:val="00691B9D"/>
    <w:rsid w:val="00691FFF"/>
    <w:rsid w:val="0069677B"/>
    <w:rsid w:val="00696C42"/>
    <w:rsid w:val="006A04FB"/>
    <w:rsid w:val="006A2E05"/>
    <w:rsid w:val="006A3A67"/>
    <w:rsid w:val="006B0DFE"/>
    <w:rsid w:val="006B1CC4"/>
    <w:rsid w:val="006B2833"/>
    <w:rsid w:val="006B28CA"/>
    <w:rsid w:val="006B7BCA"/>
    <w:rsid w:val="006C40F5"/>
    <w:rsid w:val="006C41F1"/>
    <w:rsid w:val="006C52DA"/>
    <w:rsid w:val="006D0E8B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0B3"/>
    <w:rsid w:val="00742C21"/>
    <w:rsid w:val="00743150"/>
    <w:rsid w:val="0074366E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2CC4"/>
    <w:rsid w:val="00784B79"/>
    <w:rsid w:val="00790D39"/>
    <w:rsid w:val="00793259"/>
    <w:rsid w:val="007947AA"/>
    <w:rsid w:val="00795BDE"/>
    <w:rsid w:val="00795F3E"/>
    <w:rsid w:val="00796B1F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E5B98"/>
    <w:rsid w:val="007F05E0"/>
    <w:rsid w:val="007F0884"/>
    <w:rsid w:val="007F178F"/>
    <w:rsid w:val="007F2581"/>
    <w:rsid w:val="007F57E6"/>
    <w:rsid w:val="007F6217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00B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E75E9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1E69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84FF3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2480"/>
    <w:rsid w:val="00A3321D"/>
    <w:rsid w:val="00A353E4"/>
    <w:rsid w:val="00A36D33"/>
    <w:rsid w:val="00A40DCB"/>
    <w:rsid w:val="00A4252B"/>
    <w:rsid w:val="00A450C9"/>
    <w:rsid w:val="00A45422"/>
    <w:rsid w:val="00A55165"/>
    <w:rsid w:val="00A576BF"/>
    <w:rsid w:val="00A57707"/>
    <w:rsid w:val="00A65F6D"/>
    <w:rsid w:val="00A676ED"/>
    <w:rsid w:val="00A67A11"/>
    <w:rsid w:val="00A71A1F"/>
    <w:rsid w:val="00A73494"/>
    <w:rsid w:val="00A74BE4"/>
    <w:rsid w:val="00A86A87"/>
    <w:rsid w:val="00A87885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E4FAC"/>
    <w:rsid w:val="00AF0DE5"/>
    <w:rsid w:val="00AF1873"/>
    <w:rsid w:val="00AF2F3D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2C48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945"/>
    <w:rsid w:val="00BB6FB0"/>
    <w:rsid w:val="00BC162B"/>
    <w:rsid w:val="00BC17E4"/>
    <w:rsid w:val="00BC46BC"/>
    <w:rsid w:val="00BC7DE8"/>
    <w:rsid w:val="00BD383C"/>
    <w:rsid w:val="00BD52B9"/>
    <w:rsid w:val="00BD7444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0D9E"/>
    <w:rsid w:val="00C427A5"/>
    <w:rsid w:val="00C42D05"/>
    <w:rsid w:val="00C471C5"/>
    <w:rsid w:val="00C50501"/>
    <w:rsid w:val="00C509CB"/>
    <w:rsid w:val="00C53EA4"/>
    <w:rsid w:val="00C572A8"/>
    <w:rsid w:val="00C66F5C"/>
    <w:rsid w:val="00C725BE"/>
    <w:rsid w:val="00C74257"/>
    <w:rsid w:val="00C74A91"/>
    <w:rsid w:val="00C74BAE"/>
    <w:rsid w:val="00C7605C"/>
    <w:rsid w:val="00C806B3"/>
    <w:rsid w:val="00C853C3"/>
    <w:rsid w:val="00C86FC9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04370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068"/>
    <w:rsid w:val="00D63B53"/>
    <w:rsid w:val="00D7638E"/>
    <w:rsid w:val="00D76DDB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44DD"/>
    <w:rsid w:val="00DE794B"/>
    <w:rsid w:val="00DF7856"/>
    <w:rsid w:val="00E0477B"/>
    <w:rsid w:val="00E04873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372F"/>
    <w:rsid w:val="00EA659F"/>
    <w:rsid w:val="00EB07A4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D69BA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1EDF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589F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6BEC"/>
    <w:rsid w:val="00F96D6A"/>
    <w:rsid w:val="00F9799D"/>
    <w:rsid w:val="00FA007C"/>
    <w:rsid w:val="00FA59FC"/>
    <w:rsid w:val="00FA5F48"/>
    <w:rsid w:val="00FB110C"/>
    <w:rsid w:val="00FB4166"/>
    <w:rsid w:val="00FB4C8F"/>
    <w:rsid w:val="00FB7D87"/>
    <w:rsid w:val="00FC54FF"/>
    <w:rsid w:val="00FD491C"/>
    <w:rsid w:val="00FE39E3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09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D38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76E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6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98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98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217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9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09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D383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676E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6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98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98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2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842BCE1AA011D476AC650C4BE68C39457EF20E444CDE7D7E56910C1C2PDh9N" TargetMode="External"/><Relationship Id="rId18" Type="http://schemas.openxmlformats.org/officeDocument/2006/relationships/hyperlink" Target="consultantplus://offline/ref=11D6CB09063C07041A0B92929498874ECDCD39583C2CE0264A66506288QAN8N" TargetMode="External"/><Relationship Id="rId26" Type="http://schemas.openxmlformats.org/officeDocument/2006/relationships/hyperlink" Target="consultantplus://offline/ref=ED2C079BEAE04DEF96DDC4493797D388C71E7E1341CE8BF1CBD0B17A98364F9613B46477B275CDA7952DD77Av304F" TargetMode="External"/><Relationship Id="rId39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D6CB09063C07041A0B929186F4D84BCCC36F543926E97610365635D7F81589ABBB3629F5B98D171F016F34Q5NFN" TargetMode="External"/><Relationship Id="rId34" Type="http://schemas.openxmlformats.org/officeDocument/2006/relationships/hyperlink" Target="consultantplus://offline/ref=9C3A717DE91DBA3E33B2A55C8B5EE0D91CE5DE0B0969E54BC2E32917DFsEgEK" TargetMode="External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842BCE1AA011D476AC650C4BE68C39454EE26E74A9BB0D5B43C1EPCh4N" TargetMode="External"/><Relationship Id="rId17" Type="http://schemas.openxmlformats.org/officeDocument/2006/relationships/hyperlink" Target="consultantplus://offline/ref=11D6CB09063C07041A0B92929498874ECDC0385F3A24E0264A66506288QAN8N" TargetMode="External"/><Relationship Id="rId25" Type="http://schemas.openxmlformats.org/officeDocument/2006/relationships/hyperlink" Target="consultantplus://offline/ref=ED2C079BEAE04DEF96DDC4493797D388C71E7E1341CE8BF1CBD0B17A98364F9613B46477B275CDA7952DD77Av305F" TargetMode="External"/><Relationship Id="rId33" Type="http://schemas.openxmlformats.org/officeDocument/2006/relationships/hyperlink" Target="consultantplus://offline/ref=9C3A717DE91DBA3E33B2A55C8B5EE0D91CE5DE0B0969E54BC2E32917DFsEgEK" TargetMode="External"/><Relationship Id="rId38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42BCE1AA011D476AC650C4BE68C39457EE28E440CDE7D7E56910C1C2PDh9N" TargetMode="External"/><Relationship Id="rId20" Type="http://schemas.openxmlformats.org/officeDocument/2006/relationships/hyperlink" Target="consultantplus://offline/ref=11D6CB09063C07041A0B929186F4D84BCCC36F543926EF7511335635D7F81589ABBB3629F5B98D171F016E38Q5NFN" TargetMode="External"/><Relationship Id="rId29" Type="http://schemas.openxmlformats.org/officeDocument/2006/relationships/hyperlink" Target="consultantplus://offline/ref=C898A2210F8D2BB62E37C91A34B477EFE778E45B71E452969AD1EF266BF6FBE1465E8D318E291EF7E3E07492E4D5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olganet.ru" TargetMode="External"/><Relationship Id="rId24" Type="http://schemas.openxmlformats.org/officeDocument/2006/relationships/hyperlink" Target="consultantplus://offline/ref=A842BCE1AA011D476AC650C4BE68C39457EE22E043C8E7D7E56910C1C2PDh9N" TargetMode="External"/><Relationship Id="rId32" Type="http://schemas.openxmlformats.org/officeDocument/2006/relationships/header" Target="header3.xml"/><Relationship Id="rId37" Type="http://schemas.openxmlformats.org/officeDocument/2006/relationships/diagramQuickStyle" Target="diagrams/quickStyle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42BCE1AA011D476AC650C4BE68C39457EE22E043C8E7D7E56910C1C2D9D38401E98F9CE735EB92PChBN" TargetMode="External"/><Relationship Id="rId23" Type="http://schemas.openxmlformats.org/officeDocument/2006/relationships/hyperlink" Target="file:///C:\Users\User\Desktop\&#1044;&#1086;&#1082;&#1091;&#1084;&#1077;&#1085;&#1090;&#1099;\&#1053;&#1086;&#1074;&#1099;&#1077;%20&#1088;&#1077;&#1075;&#1083;&#1072;&#1084;&#1077;&#1085;&#1090;&#1099;\&#1042;&#1088;&#1077;&#1084;&#1077;&#1085;&#1085;&#1086;&#1077;%20&#1091;&#1089;&#1090;&#1088;&#1086;&#1081;&#1089;&#1090;&#1074;&#1086;%20&#1085;&#1077;&#1089;&#1086;&#1074;&#1077;&#1088;&#1096;&#1077;&#1085;&#1085;&#1086;&#1083;&#1077;&#1090;&#1085;&#1080;&#1093;.docx" TargetMode="External"/><Relationship Id="rId28" Type="http://schemas.openxmlformats.org/officeDocument/2006/relationships/hyperlink" Target="consultantplus://offline/ref=C898A2210F8D2BB62E37C91A34B477EFE778E45B71E452969AD1EF266BF6FBE1465E8D318E291EF7E3E07491E4D0G" TargetMode="External"/><Relationship Id="rId36" Type="http://schemas.openxmlformats.org/officeDocument/2006/relationships/diagramLayout" Target="diagrams/layout1.xml"/><Relationship Id="rId10" Type="http://schemas.openxmlformats.org/officeDocument/2006/relationships/hyperlink" Target="mailto:ra_sur@volganet.ru" TargetMode="External"/><Relationship Id="rId19" Type="http://schemas.openxmlformats.org/officeDocument/2006/relationships/hyperlink" Target="consultantplus://offline/ref=11D6CB09063C07041A0B929186F4D84BCCC36F543925E27912345635D7F81589ABQBNBN" TargetMode="External"/><Relationship Id="rId31" Type="http://schemas.openxmlformats.org/officeDocument/2006/relationships/hyperlink" Target="mailto:ra_sur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-opeka@mail.ru" TargetMode="External"/><Relationship Id="rId14" Type="http://schemas.openxmlformats.org/officeDocument/2006/relationships/hyperlink" Target="consultantplus://offline/ref=A842BCE1AA011D476AC650C4BE68C39457EF20E449C9E7D7E56910C1C2PDh9N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C898A2210F8D2BB62E37C91A34B477EFE778E45B71E452969AD1EF266BF6FBE1465E8D318E291EF7E3E07491E4D0G" TargetMode="External"/><Relationship Id="rId30" Type="http://schemas.openxmlformats.org/officeDocument/2006/relationships/hyperlink" Target="file:///C:\Users\User\Desktop\&#1044;&#1086;&#1082;&#1091;&#1084;&#1077;&#1085;&#1090;&#1099;\&#1053;&#1086;&#1074;&#1099;&#1077;%20&#1088;&#1077;&#1075;&#1083;&#1072;&#1084;&#1077;&#1085;&#1090;&#1099;\&#1042;&#1088;&#1077;&#1084;&#1077;&#1085;&#1085;&#1086;&#1077;%20&#1091;&#1089;&#1090;&#1088;&#1086;&#1081;&#1089;&#1090;&#1074;&#1086;%20&#1085;&#1077;&#1089;&#1086;&#1074;&#1077;&#1088;&#1096;&#1077;&#1085;&#1085;&#1086;&#1083;&#1077;&#1090;&#1085;&#1080;&#1093;.docx" TargetMode="External"/><Relationship Id="rId35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0AB11E-06CC-4FE4-BF96-B76CFE673633}" type="doc">
      <dgm:prSet loTypeId="urn:microsoft.com/office/officeart/2005/8/layout/vList2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45F327F-8DBD-4F62-80F3-3A7247063655}">
      <dgm:prSet phldrT="[Текст]" custT="1"/>
      <dgm:spPr>
        <a:xfrm>
          <a:off x="0" y="239622"/>
          <a:ext cx="5486400" cy="983186"/>
        </a:xfrm>
      </dgm:spPr>
      <dgm:t>
        <a:bodyPr/>
        <a:lstStyle/>
        <a:p>
          <a:pPr algn="ctr"/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Прием и рассмотрение заявления и документов, необходимых для предоставления государственной услуги</a:t>
          </a:r>
        </a:p>
      </dgm:t>
    </dgm:pt>
    <dgm:pt modelId="{79882ECB-B5A3-4779-B063-C37993C5785D}" type="parTrans" cxnId="{A56F414D-67B3-45A2-9522-DFEDA61802EE}">
      <dgm:prSet/>
      <dgm:spPr/>
      <dgm:t>
        <a:bodyPr/>
        <a:lstStyle/>
        <a:p>
          <a:endParaRPr lang="ru-RU"/>
        </a:p>
      </dgm:t>
    </dgm:pt>
    <dgm:pt modelId="{A9CC35CB-8924-4C0F-8588-156BCA82970E}" type="sibTrans" cxnId="{A56F414D-67B3-45A2-9522-DFEDA61802EE}">
      <dgm:prSet/>
      <dgm:spPr/>
      <dgm:t>
        <a:bodyPr/>
        <a:lstStyle/>
        <a:p>
          <a:endParaRPr lang="ru-RU"/>
        </a:p>
      </dgm:t>
    </dgm:pt>
    <dgm:pt modelId="{929B51A0-0AED-4F60-9165-BE8C237045D6}">
      <dgm:prSet phldrT="[Текст]" custT="1"/>
      <dgm:spPr>
        <a:xfrm>
          <a:off x="0" y="1457634"/>
          <a:ext cx="5486400" cy="955492"/>
        </a:xfrm>
      </dgm:spPr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Принятие решения об объявлении либо об отказе в объявлении несовершеннолетнего полностью дееспособным (эмансипированным)</a:t>
          </a:r>
        </a:p>
      </dgm:t>
    </dgm:pt>
    <dgm:pt modelId="{D39F6C99-1C01-4793-A7A1-5D4285E85689}" type="parTrans" cxnId="{8A23C452-09F4-4CB3-9936-C974C30F10A2}">
      <dgm:prSet/>
      <dgm:spPr/>
      <dgm:t>
        <a:bodyPr/>
        <a:lstStyle/>
        <a:p>
          <a:endParaRPr lang="ru-RU"/>
        </a:p>
      </dgm:t>
    </dgm:pt>
    <dgm:pt modelId="{81D65002-2A5F-4ECD-92FA-69B60324ECF6}" type="sibTrans" cxnId="{8A23C452-09F4-4CB3-9936-C974C30F10A2}">
      <dgm:prSet/>
      <dgm:spPr/>
      <dgm:t>
        <a:bodyPr/>
        <a:lstStyle/>
        <a:p>
          <a:endParaRPr lang="ru-RU"/>
        </a:p>
      </dgm:t>
    </dgm:pt>
    <dgm:pt modelId="{5ADA6635-2812-4169-8CDC-1EBA7C7B86BA}">
      <dgm:prSet phldrT="[Текст]" custT="1"/>
      <dgm:spPr>
        <a:xfrm>
          <a:off x="0" y="2638425"/>
          <a:ext cx="5486400" cy="855751"/>
        </a:xfrm>
      </dgm:spPr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Уведомление заявителя о принятом решении</a:t>
          </a:r>
        </a:p>
      </dgm:t>
    </dgm:pt>
    <dgm:pt modelId="{73DED3C3-5273-4B66-B739-AE0C98A832C5}" type="parTrans" cxnId="{0A837AEC-4E28-44DE-81B3-AABA402C7C68}">
      <dgm:prSet/>
      <dgm:spPr/>
      <dgm:t>
        <a:bodyPr/>
        <a:lstStyle/>
        <a:p>
          <a:endParaRPr lang="ru-RU"/>
        </a:p>
      </dgm:t>
    </dgm:pt>
    <dgm:pt modelId="{ED4E0435-0F4C-471B-B8A2-58F93C71D971}" type="sibTrans" cxnId="{0A837AEC-4E28-44DE-81B3-AABA402C7C68}">
      <dgm:prSet/>
      <dgm:spPr/>
      <dgm:t>
        <a:bodyPr/>
        <a:lstStyle/>
        <a:p>
          <a:endParaRPr lang="ru-RU"/>
        </a:p>
      </dgm:t>
    </dgm:pt>
    <dgm:pt modelId="{8C9E129A-8916-42FB-B71F-707B0FFE7793}" type="pres">
      <dgm:prSet presAssocID="{7F0AB11E-06CC-4FE4-BF96-B76CFE67363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066BE29-FE36-4371-A2EB-A813913DE78C}" type="pres">
      <dgm:prSet presAssocID="{245F327F-8DBD-4F62-80F3-3A7247063655}" presName="parentText" presStyleLbl="node1" presStyleIdx="0" presStyleCnt="3" custScaleY="8080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79CED1A-AF76-43AF-A228-DD1C99D56DCF}" type="pres">
      <dgm:prSet presAssocID="{A9CC35CB-8924-4C0F-8588-156BCA82970E}" presName="spacer" presStyleCnt="0"/>
      <dgm:spPr/>
      <dgm:t>
        <a:bodyPr/>
        <a:lstStyle/>
        <a:p>
          <a:endParaRPr lang="ru-RU"/>
        </a:p>
      </dgm:t>
    </dgm:pt>
    <dgm:pt modelId="{FC8D5977-EB45-41BF-97D5-99626C847DD6}" type="pres">
      <dgm:prSet presAssocID="{929B51A0-0AED-4F60-9165-BE8C237045D6}" presName="parentText" presStyleLbl="node1" presStyleIdx="1" presStyleCnt="3" custScaleY="78525" custLinFactNeighborY="2544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4944EA1-6A1A-44D0-898D-9918675E35F1}" type="pres">
      <dgm:prSet presAssocID="{81D65002-2A5F-4ECD-92FA-69B60324ECF6}" presName="spacer" presStyleCnt="0"/>
      <dgm:spPr/>
      <dgm:t>
        <a:bodyPr/>
        <a:lstStyle/>
        <a:p>
          <a:endParaRPr lang="ru-RU"/>
        </a:p>
      </dgm:t>
    </dgm:pt>
    <dgm:pt modelId="{E7EA9E4A-273C-4C54-B44A-2E0B8B964AF4}" type="pres">
      <dgm:prSet presAssocID="{5ADA6635-2812-4169-8CDC-1EBA7C7B86BA}" presName="parentText" presStyleLbl="node1" presStyleIdx="2" presStyleCnt="3" custScaleY="70328" custLinFactNeighborY="4579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241BC328-E7E3-4D16-ACEA-7CA6A80AE697}" type="presOf" srcId="{7F0AB11E-06CC-4FE4-BF96-B76CFE673633}" destId="{8C9E129A-8916-42FB-B71F-707B0FFE7793}" srcOrd="0" destOrd="0" presId="urn:microsoft.com/office/officeart/2005/8/layout/vList2"/>
    <dgm:cxn modelId="{0A837AEC-4E28-44DE-81B3-AABA402C7C68}" srcId="{7F0AB11E-06CC-4FE4-BF96-B76CFE673633}" destId="{5ADA6635-2812-4169-8CDC-1EBA7C7B86BA}" srcOrd="2" destOrd="0" parTransId="{73DED3C3-5273-4B66-B739-AE0C98A832C5}" sibTransId="{ED4E0435-0F4C-471B-B8A2-58F93C71D971}"/>
    <dgm:cxn modelId="{FB7B1CB4-5350-47F2-8550-0B45AC1F22E2}" type="presOf" srcId="{929B51A0-0AED-4F60-9165-BE8C237045D6}" destId="{FC8D5977-EB45-41BF-97D5-99626C847DD6}" srcOrd="0" destOrd="0" presId="urn:microsoft.com/office/officeart/2005/8/layout/vList2"/>
    <dgm:cxn modelId="{C1C249AE-4779-4794-9DF4-2BDEEA8FC0E4}" type="presOf" srcId="{5ADA6635-2812-4169-8CDC-1EBA7C7B86BA}" destId="{E7EA9E4A-273C-4C54-B44A-2E0B8B964AF4}" srcOrd="0" destOrd="0" presId="urn:microsoft.com/office/officeart/2005/8/layout/vList2"/>
    <dgm:cxn modelId="{52EEAD9E-61FE-48CC-B182-2D4C2EB1F685}" type="presOf" srcId="{245F327F-8DBD-4F62-80F3-3A7247063655}" destId="{9066BE29-FE36-4371-A2EB-A813913DE78C}" srcOrd="0" destOrd="0" presId="urn:microsoft.com/office/officeart/2005/8/layout/vList2"/>
    <dgm:cxn modelId="{8A23C452-09F4-4CB3-9936-C974C30F10A2}" srcId="{7F0AB11E-06CC-4FE4-BF96-B76CFE673633}" destId="{929B51A0-0AED-4F60-9165-BE8C237045D6}" srcOrd="1" destOrd="0" parTransId="{D39F6C99-1C01-4793-A7A1-5D4285E85689}" sibTransId="{81D65002-2A5F-4ECD-92FA-69B60324ECF6}"/>
    <dgm:cxn modelId="{A56F414D-67B3-45A2-9522-DFEDA61802EE}" srcId="{7F0AB11E-06CC-4FE4-BF96-B76CFE673633}" destId="{245F327F-8DBD-4F62-80F3-3A7247063655}" srcOrd="0" destOrd="0" parTransId="{79882ECB-B5A3-4779-B063-C37993C5785D}" sibTransId="{A9CC35CB-8924-4C0F-8588-156BCA82970E}"/>
    <dgm:cxn modelId="{92262975-4406-44D5-B209-79F0F0522197}" type="presParOf" srcId="{8C9E129A-8916-42FB-B71F-707B0FFE7793}" destId="{9066BE29-FE36-4371-A2EB-A813913DE78C}" srcOrd="0" destOrd="0" presId="urn:microsoft.com/office/officeart/2005/8/layout/vList2"/>
    <dgm:cxn modelId="{25CC2F53-5B7D-4473-9944-0305152B29E8}" type="presParOf" srcId="{8C9E129A-8916-42FB-B71F-707B0FFE7793}" destId="{379CED1A-AF76-43AF-A228-DD1C99D56DCF}" srcOrd="1" destOrd="0" presId="urn:microsoft.com/office/officeart/2005/8/layout/vList2"/>
    <dgm:cxn modelId="{10B9E122-5238-40CA-A3F2-6EDF2496E64A}" type="presParOf" srcId="{8C9E129A-8916-42FB-B71F-707B0FFE7793}" destId="{FC8D5977-EB45-41BF-97D5-99626C847DD6}" srcOrd="2" destOrd="0" presId="urn:microsoft.com/office/officeart/2005/8/layout/vList2"/>
    <dgm:cxn modelId="{9B46D668-7D86-43F3-A293-6B3125E69BD9}" type="presParOf" srcId="{8C9E129A-8916-42FB-B71F-707B0FFE7793}" destId="{74944EA1-6A1A-44D0-898D-9918675E35F1}" srcOrd="3" destOrd="0" presId="urn:microsoft.com/office/officeart/2005/8/layout/vList2"/>
    <dgm:cxn modelId="{ACC223E8-6155-432F-8BC4-AA9EDD67CB15}" type="presParOf" srcId="{8C9E129A-8916-42FB-B71F-707B0FFE7793}" destId="{E7EA9E4A-273C-4C54-B44A-2E0B8B964AF4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066BE29-FE36-4371-A2EB-A813913DE78C}">
      <dsp:nvSpPr>
        <dsp:cNvPr id="0" name=""/>
        <dsp:cNvSpPr/>
      </dsp:nvSpPr>
      <dsp:spPr>
        <a:xfrm>
          <a:off x="0" y="239622"/>
          <a:ext cx="5486400" cy="98318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Прием и рассмотрение заявления и документов, необходимых для предоставления государственной услуги</a:t>
          </a:r>
        </a:p>
      </dsp:txBody>
      <dsp:txXfrm>
        <a:off x="0" y="239622"/>
        <a:ext cx="5486400" cy="983186"/>
      </dsp:txXfrm>
    </dsp:sp>
    <dsp:sp modelId="{FC8D5977-EB45-41BF-97D5-99626C847DD6}">
      <dsp:nvSpPr>
        <dsp:cNvPr id="0" name=""/>
        <dsp:cNvSpPr/>
      </dsp:nvSpPr>
      <dsp:spPr>
        <a:xfrm>
          <a:off x="0" y="1457634"/>
          <a:ext cx="5486400" cy="9554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Принятие решения об объявлении либо об отказе в объявлении несовершеннолетнего полностью дееспособным (эмансипированным)</a:t>
          </a:r>
        </a:p>
      </dsp:txBody>
      <dsp:txXfrm>
        <a:off x="0" y="1457634"/>
        <a:ext cx="5486400" cy="955492"/>
      </dsp:txXfrm>
    </dsp:sp>
    <dsp:sp modelId="{E7EA9E4A-273C-4C54-B44A-2E0B8B964AF4}">
      <dsp:nvSpPr>
        <dsp:cNvPr id="0" name=""/>
        <dsp:cNvSpPr/>
      </dsp:nvSpPr>
      <dsp:spPr>
        <a:xfrm>
          <a:off x="0" y="2638425"/>
          <a:ext cx="5486400" cy="8557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Уведомление заявителя о принятом решении</a:t>
          </a:r>
        </a:p>
      </dsp:txBody>
      <dsp:txXfrm>
        <a:off x="0" y="2638425"/>
        <a:ext cx="5486400" cy="855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71B4-1DF8-4E33-82B1-D28955C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7624</Words>
  <Characters>43460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Камышанова</cp:lastModifiedBy>
  <cp:revision>2</cp:revision>
  <cp:lastPrinted>2016-07-11T06:07:00Z</cp:lastPrinted>
  <dcterms:created xsi:type="dcterms:W3CDTF">2016-07-12T13:50:00Z</dcterms:created>
  <dcterms:modified xsi:type="dcterms:W3CDTF">2016-07-12T13:50:00Z</dcterms:modified>
</cp:coreProperties>
</file>