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22E" w:rsidRDefault="0085622E" w:rsidP="0074652B">
      <w:pPr>
        <w:spacing w:after="0"/>
        <w:ind w:firstLine="708"/>
        <w:jc w:val="both"/>
        <w:rPr>
          <w:rFonts w:ascii="Arial" w:hAnsi="Arial" w:cs="Arial"/>
          <w:b/>
          <w:bCs/>
          <w:color w:val="333333"/>
          <w:sz w:val="23"/>
          <w:szCs w:val="23"/>
          <w:shd w:val="clear" w:color="auto" w:fill="FFFFFF"/>
        </w:rPr>
      </w:pPr>
      <w:proofErr w:type="gramStart"/>
      <w:r>
        <w:rPr>
          <w:rFonts w:ascii="Arial" w:hAnsi="Arial" w:cs="Arial"/>
          <w:b/>
          <w:bCs/>
          <w:color w:val="333333"/>
          <w:sz w:val="23"/>
          <w:szCs w:val="23"/>
          <w:shd w:val="clear" w:color="auto" w:fill="FFFFFF"/>
        </w:rPr>
        <w:t xml:space="preserve">Информация об утверждении реестра социально ориентированных некоммерческих организаций, прошедших квалификационный отбор и осуществляющих деятельность, направленную на реабилитацию (за исключением медицинской) и </w:t>
      </w:r>
      <w:proofErr w:type="spellStart"/>
      <w:r>
        <w:rPr>
          <w:rFonts w:ascii="Arial" w:hAnsi="Arial" w:cs="Arial"/>
          <w:b/>
          <w:bCs/>
          <w:color w:val="333333"/>
          <w:sz w:val="23"/>
          <w:szCs w:val="23"/>
          <w:shd w:val="clear" w:color="auto" w:fill="FFFFFF"/>
        </w:rPr>
        <w:t>ресоциализацию</w:t>
      </w:r>
      <w:proofErr w:type="spellEnd"/>
      <w:r>
        <w:rPr>
          <w:rFonts w:ascii="Arial" w:hAnsi="Arial" w:cs="Arial"/>
          <w:b/>
          <w:bCs/>
          <w:color w:val="333333"/>
          <w:sz w:val="23"/>
          <w:szCs w:val="23"/>
          <w:shd w:val="clear" w:color="auto" w:fill="FFFFFF"/>
        </w:rPr>
        <w:t xml:space="preserve"> наркозависимых лиц путем оказания услуг по социальной реабилитации</w:t>
      </w:r>
      <w:proofErr w:type="gramEnd"/>
    </w:p>
    <w:p w:rsidR="00E51CAD" w:rsidRPr="0074652B" w:rsidRDefault="00E51CAD" w:rsidP="0074652B">
      <w:pPr>
        <w:spacing w:after="0"/>
        <w:ind w:firstLine="708"/>
        <w:jc w:val="both"/>
        <w:rPr>
          <w:rFonts w:cstheme="minorHAnsi"/>
          <w:sz w:val="28"/>
          <w:szCs w:val="28"/>
          <w:shd w:val="clear" w:color="auto" w:fill="FFFFFF"/>
        </w:rPr>
      </w:pPr>
      <w:r w:rsidRPr="0074652B">
        <w:rPr>
          <w:rFonts w:cstheme="minorHAnsi"/>
          <w:sz w:val="28"/>
          <w:szCs w:val="28"/>
          <w:shd w:val="clear" w:color="auto" w:fill="FFFFFF"/>
        </w:rPr>
        <w:t>Приказом комитета социальной защиты насе</w:t>
      </w:r>
      <w:r w:rsidR="0085622E">
        <w:rPr>
          <w:rFonts w:cstheme="minorHAnsi"/>
          <w:sz w:val="28"/>
          <w:szCs w:val="28"/>
          <w:shd w:val="clear" w:color="auto" w:fill="FFFFFF"/>
        </w:rPr>
        <w:t>ления Волгоградской области от 26</w:t>
      </w:r>
      <w:r w:rsidRPr="0074652B">
        <w:rPr>
          <w:rFonts w:cstheme="minorHAnsi"/>
          <w:sz w:val="28"/>
          <w:szCs w:val="28"/>
          <w:shd w:val="clear" w:color="auto" w:fill="FFFFFF"/>
        </w:rPr>
        <w:t xml:space="preserve"> </w:t>
      </w:r>
      <w:r w:rsidR="0085622E">
        <w:rPr>
          <w:rFonts w:cstheme="minorHAnsi"/>
          <w:sz w:val="28"/>
          <w:szCs w:val="28"/>
          <w:shd w:val="clear" w:color="auto" w:fill="FFFFFF"/>
        </w:rPr>
        <w:t>марта</w:t>
      </w:r>
      <w:r w:rsidRPr="0074652B">
        <w:rPr>
          <w:rFonts w:cstheme="minorHAnsi"/>
          <w:sz w:val="28"/>
          <w:szCs w:val="28"/>
          <w:shd w:val="clear" w:color="auto" w:fill="FFFFFF"/>
        </w:rPr>
        <w:t xml:space="preserve"> 20</w:t>
      </w:r>
      <w:r w:rsidR="0085622E">
        <w:rPr>
          <w:rFonts w:cstheme="minorHAnsi"/>
          <w:sz w:val="28"/>
          <w:szCs w:val="28"/>
          <w:shd w:val="clear" w:color="auto" w:fill="FFFFFF"/>
        </w:rPr>
        <w:t>21</w:t>
      </w:r>
      <w:r w:rsidRPr="0074652B">
        <w:rPr>
          <w:rFonts w:cstheme="minorHAnsi"/>
          <w:sz w:val="28"/>
          <w:szCs w:val="28"/>
          <w:shd w:val="clear" w:color="auto" w:fill="FFFFFF"/>
        </w:rPr>
        <w:t xml:space="preserve"> г. </w:t>
      </w:r>
      <w:proofErr w:type="gramStart"/>
      <w:r w:rsidRPr="0074652B">
        <w:rPr>
          <w:rFonts w:cstheme="minorHAnsi"/>
          <w:sz w:val="28"/>
          <w:szCs w:val="28"/>
          <w:shd w:val="clear" w:color="auto" w:fill="FFFFFF"/>
        </w:rPr>
        <w:t xml:space="preserve">№ </w:t>
      </w:r>
      <w:r w:rsidR="0085622E">
        <w:rPr>
          <w:rFonts w:cstheme="minorHAnsi"/>
          <w:sz w:val="28"/>
          <w:szCs w:val="28"/>
          <w:shd w:val="clear" w:color="auto" w:fill="FFFFFF"/>
        </w:rPr>
        <w:t>552</w:t>
      </w:r>
      <w:r w:rsidRPr="0074652B">
        <w:rPr>
          <w:rFonts w:cstheme="minorHAnsi"/>
          <w:sz w:val="28"/>
          <w:szCs w:val="28"/>
          <w:shd w:val="clear" w:color="auto" w:fill="FFFFFF"/>
        </w:rPr>
        <w:t xml:space="preserve"> «Об утверждении реестра социально ориентированных некоммерческих организаций Волгоградской области, прошедших квалифицированный отбор и осуществляющих деятельность, направленную на реабилитацию</w:t>
      </w:r>
      <w:proofErr w:type="gramEnd"/>
      <w:r w:rsidRPr="0074652B">
        <w:rPr>
          <w:rFonts w:cstheme="minorHAnsi"/>
          <w:sz w:val="28"/>
          <w:szCs w:val="28"/>
          <w:shd w:val="clear" w:color="auto" w:fill="FFFFFF"/>
        </w:rPr>
        <w:t xml:space="preserve"> (</w:t>
      </w:r>
      <w:proofErr w:type="gramStart"/>
      <w:r w:rsidRPr="0074652B">
        <w:rPr>
          <w:rFonts w:cstheme="minorHAnsi"/>
          <w:sz w:val="28"/>
          <w:szCs w:val="28"/>
          <w:shd w:val="clear" w:color="auto" w:fill="FFFFFF"/>
        </w:rPr>
        <w:t xml:space="preserve">за исключением медицинской) и </w:t>
      </w:r>
      <w:proofErr w:type="spellStart"/>
      <w:r w:rsidRPr="0074652B">
        <w:rPr>
          <w:rFonts w:cstheme="minorHAnsi"/>
          <w:sz w:val="28"/>
          <w:szCs w:val="28"/>
          <w:shd w:val="clear" w:color="auto" w:fill="FFFFFF"/>
        </w:rPr>
        <w:t>ресоциализацию</w:t>
      </w:r>
      <w:proofErr w:type="spellEnd"/>
      <w:r w:rsidRPr="0074652B">
        <w:rPr>
          <w:rFonts w:cstheme="minorHAnsi"/>
          <w:sz w:val="28"/>
          <w:szCs w:val="28"/>
          <w:shd w:val="clear" w:color="auto" w:fill="FFFFFF"/>
        </w:rPr>
        <w:t xml:space="preserve"> наркозависимых лиц в 20</w:t>
      </w:r>
      <w:r w:rsidR="0085622E">
        <w:rPr>
          <w:rFonts w:cstheme="minorHAnsi"/>
          <w:sz w:val="28"/>
          <w:szCs w:val="28"/>
          <w:shd w:val="clear" w:color="auto" w:fill="FFFFFF"/>
        </w:rPr>
        <w:t>21</w:t>
      </w:r>
      <w:r w:rsidRPr="0074652B">
        <w:rPr>
          <w:rFonts w:cstheme="minorHAnsi"/>
          <w:sz w:val="28"/>
          <w:szCs w:val="28"/>
          <w:shd w:val="clear" w:color="auto" w:fill="FFFFFF"/>
        </w:rPr>
        <w:t xml:space="preserve"> г.» утвержден реестр социально ориентированных неком</w:t>
      </w:r>
      <w:r w:rsidR="009B76A6" w:rsidRPr="0074652B">
        <w:rPr>
          <w:rFonts w:cstheme="minorHAnsi"/>
          <w:sz w:val="28"/>
          <w:szCs w:val="28"/>
          <w:shd w:val="clear" w:color="auto" w:fill="FFFFFF"/>
        </w:rPr>
        <w:t>м</w:t>
      </w:r>
      <w:r w:rsidRPr="0074652B">
        <w:rPr>
          <w:rFonts w:cstheme="minorHAnsi"/>
          <w:sz w:val="28"/>
          <w:szCs w:val="28"/>
          <w:shd w:val="clear" w:color="auto" w:fill="FFFFFF"/>
        </w:rPr>
        <w:t xml:space="preserve">ерческих организаций Волгоградской области, прошедших квалифицированный </w:t>
      </w:r>
      <w:r w:rsidR="009B76A6" w:rsidRPr="0074652B">
        <w:rPr>
          <w:rFonts w:cstheme="minorHAnsi"/>
          <w:sz w:val="28"/>
          <w:szCs w:val="28"/>
          <w:shd w:val="clear" w:color="auto" w:fill="FFFFFF"/>
        </w:rPr>
        <w:t>отбор и осуществляющих деятельность, направленную на реабилитацию (за исключением</w:t>
      </w:r>
      <w:proofErr w:type="gramEnd"/>
      <w:r w:rsidR="009B76A6" w:rsidRPr="0074652B">
        <w:rPr>
          <w:rFonts w:cstheme="minorHAnsi"/>
          <w:sz w:val="28"/>
          <w:szCs w:val="28"/>
          <w:shd w:val="clear" w:color="auto" w:fill="FFFFFF"/>
        </w:rPr>
        <w:t xml:space="preserve"> </w:t>
      </w:r>
      <w:proofErr w:type="gramStart"/>
      <w:r w:rsidR="009B76A6" w:rsidRPr="0074652B">
        <w:rPr>
          <w:rFonts w:cstheme="minorHAnsi"/>
          <w:sz w:val="28"/>
          <w:szCs w:val="28"/>
          <w:shd w:val="clear" w:color="auto" w:fill="FFFFFF"/>
        </w:rPr>
        <w:t>медицинской</w:t>
      </w:r>
      <w:proofErr w:type="gramEnd"/>
      <w:r w:rsidR="009B76A6" w:rsidRPr="0074652B">
        <w:rPr>
          <w:rFonts w:cstheme="minorHAnsi"/>
          <w:sz w:val="28"/>
          <w:szCs w:val="28"/>
          <w:shd w:val="clear" w:color="auto" w:fill="FFFFFF"/>
        </w:rPr>
        <w:t xml:space="preserve">) и </w:t>
      </w:r>
      <w:proofErr w:type="spellStart"/>
      <w:r w:rsidR="009B76A6" w:rsidRPr="0074652B">
        <w:rPr>
          <w:rFonts w:cstheme="minorHAnsi"/>
          <w:sz w:val="28"/>
          <w:szCs w:val="28"/>
          <w:shd w:val="clear" w:color="auto" w:fill="FFFFFF"/>
        </w:rPr>
        <w:t>ресоциализацию</w:t>
      </w:r>
      <w:proofErr w:type="spellEnd"/>
      <w:r w:rsidR="009B76A6" w:rsidRPr="0074652B">
        <w:rPr>
          <w:rFonts w:cstheme="minorHAnsi"/>
          <w:sz w:val="28"/>
          <w:szCs w:val="28"/>
          <w:shd w:val="clear" w:color="auto" w:fill="FFFFFF"/>
        </w:rPr>
        <w:t xml:space="preserve"> наркозависимых лиц в 20</w:t>
      </w:r>
      <w:r w:rsidR="0085622E">
        <w:rPr>
          <w:rFonts w:cstheme="minorHAnsi"/>
          <w:sz w:val="28"/>
          <w:szCs w:val="28"/>
          <w:shd w:val="clear" w:color="auto" w:fill="FFFFFF"/>
        </w:rPr>
        <w:t>21</w:t>
      </w:r>
      <w:r w:rsidR="009B76A6" w:rsidRPr="0074652B">
        <w:rPr>
          <w:rFonts w:cstheme="minorHAnsi"/>
          <w:sz w:val="28"/>
          <w:szCs w:val="28"/>
          <w:shd w:val="clear" w:color="auto" w:fill="FFFFFF"/>
        </w:rPr>
        <w:t xml:space="preserve"> г.:</w:t>
      </w:r>
    </w:p>
    <w:p w:rsidR="009B76A6" w:rsidRPr="0074652B" w:rsidRDefault="009B76A6" w:rsidP="0074652B">
      <w:pPr>
        <w:spacing w:after="0"/>
        <w:jc w:val="both"/>
        <w:rPr>
          <w:rFonts w:cstheme="minorHAnsi"/>
          <w:sz w:val="28"/>
          <w:szCs w:val="28"/>
          <w:shd w:val="clear" w:color="auto" w:fill="FFFFFF"/>
        </w:rPr>
      </w:pPr>
      <w:r w:rsidRPr="0074652B">
        <w:rPr>
          <w:rFonts w:cstheme="minorHAnsi"/>
          <w:sz w:val="28"/>
          <w:szCs w:val="28"/>
          <w:shd w:val="clear" w:color="auto" w:fill="FFFFFF"/>
        </w:rPr>
        <w:t>Ассоциация некоммерческое партнерство «Волгоградский реабилитационный центр «Альтернатива»;</w:t>
      </w:r>
    </w:p>
    <w:p w:rsidR="009B76A6" w:rsidRPr="0074652B" w:rsidRDefault="009B76A6" w:rsidP="0074652B">
      <w:pPr>
        <w:spacing w:after="0"/>
        <w:jc w:val="both"/>
        <w:rPr>
          <w:rFonts w:cstheme="minorHAnsi"/>
          <w:sz w:val="28"/>
          <w:szCs w:val="28"/>
          <w:shd w:val="clear" w:color="auto" w:fill="FFFFFF"/>
        </w:rPr>
      </w:pPr>
      <w:r w:rsidRPr="0074652B">
        <w:rPr>
          <w:rFonts w:cstheme="minorHAnsi"/>
          <w:sz w:val="28"/>
          <w:szCs w:val="28"/>
          <w:shd w:val="clear" w:color="auto" w:fill="FFFFFF"/>
        </w:rPr>
        <w:t>Региональный фонд «Здоровое поколение».</w:t>
      </w:r>
    </w:p>
    <w:p w:rsidR="0074652B" w:rsidRPr="0074652B" w:rsidRDefault="0074652B" w:rsidP="0074652B">
      <w:pPr>
        <w:pStyle w:val="a3"/>
        <w:shd w:val="clear" w:color="auto" w:fill="FFFFFF"/>
        <w:spacing w:before="0" w:beforeAutospacing="0" w:after="0" w:afterAutospacing="0" w:line="430" w:lineRule="atLeast"/>
        <w:ind w:firstLine="708"/>
        <w:jc w:val="both"/>
        <w:rPr>
          <w:rFonts w:asciiTheme="minorHAnsi" w:hAnsiTheme="minorHAnsi" w:cstheme="minorHAnsi"/>
          <w:sz w:val="28"/>
          <w:szCs w:val="28"/>
        </w:rPr>
      </w:pPr>
      <w:r w:rsidRPr="0074652B">
        <w:rPr>
          <w:rFonts w:asciiTheme="minorHAnsi" w:hAnsiTheme="minorHAnsi" w:cstheme="minorHAnsi"/>
          <w:sz w:val="28"/>
          <w:szCs w:val="28"/>
        </w:rPr>
        <w:t xml:space="preserve">В сфере  социально – педагогической реабилитации и воспитания  идёт  оказание помощи в  решении перед ними </w:t>
      </w:r>
      <w:proofErr w:type="spellStart"/>
      <w:r w:rsidRPr="0074652B">
        <w:rPr>
          <w:rFonts w:asciiTheme="minorHAnsi" w:hAnsiTheme="minorHAnsi" w:cstheme="minorHAnsi"/>
          <w:sz w:val="28"/>
          <w:szCs w:val="28"/>
        </w:rPr>
        <w:t>родительско-детских</w:t>
      </w:r>
      <w:proofErr w:type="spellEnd"/>
      <w:r w:rsidRPr="0074652B">
        <w:rPr>
          <w:rFonts w:asciiTheme="minorHAnsi" w:hAnsiTheme="minorHAnsi" w:cstheme="minorHAnsi"/>
          <w:sz w:val="28"/>
          <w:szCs w:val="28"/>
        </w:rPr>
        <w:t>, супружеских и семейных отношений; формирование системы личностных качеств,  которые направлены  на подготовку к участию в общественной, производственной и культурной жизни. Кроме того, осуществляются  мероприятия по физической реабилитации, формированию положительного отношения к активному образу жизни, сохранению здоровья. Важная работа проводится  по восстановлению  или приобретению  профессиональных навыков. Наркозависимым лицам  оказывают услуги, позволяющие  сохранить бывшую или получить новую подходящую работу,  что способствует  их социальной интеграции.</w:t>
      </w:r>
    </w:p>
    <w:p w:rsidR="0074652B" w:rsidRPr="0074652B" w:rsidRDefault="0074652B" w:rsidP="0074652B">
      <w:pPr>
        <w:pStyle w:val="a3"/>
        <w:shd w:val="clear" w:color="auto" w:fill="FFFFFF"/>
        <w:spacing w:before="0" w:beforeAutospacing="0" w:after="0" w:afterAutospacing="0" w:line="430" w:lineRule="atLeast"/>
        <w:jc w:val="both"/>
        <w:rPr>
          <w:rFonts w:asciiTheme="minorHAnsi" w:hAnsiTheme="minorHAnsi" w:cstheme="minorHAnsi"/>
          <w:sz w:val="28"/>
          <w:szCs w:val="28"/>
        </w:rPr>
      </w:pPr>
      <w:r w:rsidRPr="0074652B">
        <w:rPr>
          <w:rFonts w:asciiTheme="minorHAnsi" w:hAnsiTheme="minorHAnsi" w:cstheme="minorHAnsi"/>
          <w:sz w:val="28"/>
          <w:szCs w:val="28"/>
        </w:rPr>
        <w:t>Воспользоваться  реабилитационными услугами могут наркозависимые лица, старше 18 лет, проживающие на территории Волгоградской области, потреблявшие наркотические средства и психотропные вещества в немедицинских целях</w:t>
      </w:r>
      <w:r>
        <w:rPr>
          <w:rFonts w:asciiTheme="minorHAnsi" w:hAnsiTheme="minorHAnsi" w:cstheme="minorHAnsi"/>
          <w:sz w:val="28"/>
          <w:szCs w:val="28"/>
        </w:rPr>
        <w:t>.</w:t>
      </w:r>
    </w:p>
    <w:p w:rsidR="009B76A6" w:rsidRDefault="0074652B" w:rsidP="0074652B">
      <w:pPr>
        <w:spacing w:after="0"/>
        <w:ind w:firstLine="708"/>
        <w:jc w:val="both"/>
        <w:rPr>
          <w:rFonts w:cstheme="minorHAnsi"/>
          <w:sz w:val="28"/>
          <w:szCs w:val="28"/>
          <w:shd w:val="clear" w:color="auto" w:fill="FFFFFF"/>
        </w:rPr>
      </w:pPr>
      <w:r w:rsidRPr="0074652B">
        <w:rPr>
          <w:rFonts w:cstheme="minorHAnsi"/>
          <w:sz w:val="28"/>
          <w:szCs w:val="28"/>
          <w:shd w:val="clear" w:color="auto" w:fill="FFFFFF"/>
        </w:rPr>
        <w:t>Отметим</w:t>
      </w:r>
      <w:r>
        <w:rPr>
          <w:rFonts w:cstheme="minorHAnsi"/>
          <w:sz w:val="28"/>
          <w:szCs w:val="28"/>
          <w:shd w:val="clear" w:color="auto" w:fill="FFFFFF"/>
        </w:rPr>
        <w:t>, что н</w:t>
      </w:r>
      <w:r w:rsidR="00D85B13" w:rsidRPr="0074652B">
        <w:rPr>
          <w:rFonts w:cstheme="minorHAnsi"/>
          <w:sz w:val="28"/>
          <w:szCs w:val="28"/>
          <w:shd w:val="clear" w:color="auto" w:fill="FFFFFF"/>
        </w:rPr>
        <w:t xml:space="preserve">аправление на социальную реабилитацию могут получить наркозависимые лица в </w:t>
      </w:r>
      <w:r>
        <w:rPr>
          <w:rFonts w:cstheme="minorHAnsi"/>
          <w:sz w:val="28"/>
          <w:szCs w:val="28"/>
          <w:shd w:val="clear" w:color="auto" w:fill="FFFFFF"/>
        </w:rPr>
        <w:t>ГКУ</w:t>
      </w:r>
      <w:r w:rsidR="009B76A6" w:rsidRPr="0074652B">
        <w:rPr>
          <w:rFonts w:cstheme="minorHAnsi"/>
          <w:sz w:val="28"/>
          <w:szCs w:val="28"/>
          <w:shd w:val="clear" w:color="auto" w:fill="FFFFFF"/>
        </w:rPr>
        <w:t xml:space="preserve"> «Центр социальной защиты населения по </w:t>
      </w:r>
      <w:proofErr w:type="spellStart"/>
      <w:r w:rsidR="009B76A6" w:rsidRPr="0074652B">
        <w:rPr>
          <w:rFonts w:cstheme="minorHAnsi"/>
          <w:sz w:val="28"/>
          <w:szCs w:val="28"/>
          <w:shd w:val="clear" w:color="auto" w:fill="FFFFFF"/>
        </w:rPr>
        <w:t>Тракторозаводскому</w:t>
      </w:r>
      <w:proofErr w:type="spellEnd"/>
      <w:r w:rsidR="009B76A6" w:rsidRPr="0074652B">
        <w:rPr>
          <w:rFonts w:cstheme="minorHAnsi"/>
          <w:sz w:val="28"/>
          <w:szCs w:val="28"/>
          <w:shd w:val="clear" w:color="auto" w:fill="FFFFFF"/>
        </w:rPr>
        <w:t xml:space="preserve"> району </w:t>
      </w:r>
      <w:r>
        <w:rPr>
          <w:rFonts w:cstheme="minorHAnsi"/>
          <w:sz w:val="28"/>
          <w:szCs w:val="28"/>
          <w:shd w:val="clear" w:color="auto" w:fill="FFFFFF"/>
        </w:rPr>
        <w:t>г</w:t>
      </w:r>
      <w:proofErr w:type="gramStart"/>
      <w:r>
        <w:rPr>
          <w:rFonts w:cstheme="minorHAnsi"/>
          <w:sz w:val="28"/>
          <w:szCs w:val="28"/>
          <w:shd w:val="clear" w:color="auto" w:fill="FFFFFF"/>
        </w:rPr>
        <w:t>.</w:t>
      </w:r>
      <w:r w:rsidR="009B76A6" w:rsidRPr="0074652B">
        <w:rPr>
          <w:rFonts w:cstheme="minorHAnsi"/>
          <w:sz w:val="28"/>
          <w:szCs w:val="28"/>
          <w:shd w:val="clear" w:color="auto" w:fill="FFFFFF"/>
        </w:rPr>
        <w:t>В</w:t>
      </w:r>
      <w:proofErr w:type="gramEnd"/>
      <w:r w:rsidR="009B76A6" w:rsidRPr="0074652B">
        <w:rPr>
          <w:rFonts w:cstheme="minorHAnsi"/>
          <w:sz w:val="28"/>
          <w:szCs w:val="28"/>
          <w:shd w:val="clear" w:color="auto" w:fill="FFFFFF"/>
        </w:rPr>
        <w:t>олгограда» по адресу: г.Волгоград, ул. им. Дзержинского 2а (</w:t>
      </w:r>
      <w:r>
        <w:rPr>
          <w:rFonts w:cstheme="minorHAnsi"/>
          <w:sz w:val="28"/>
          <w:szCs w:val="28"/>
          <w:shd w:val="clear" w:color="auto" w:fill="FFFFFF"/>
        </w:rPr>
        <w:t>т</w:t>
      </w:r>
      <w:r w:rsidR="00D85B13" w:rsidRPr="0074652B">
        <w:rPr>
          <w:rFonts w:cstheme="minorHAnsi"/>
          <w:sz w:val="28"/>
          <w:szCs w:val="28"/>
          <w:shd w:val="clear" w:color="auto" w:fill="FFFFFF"/>
        </w:rPr>
        <w:t>елефоны для справок:  8(8442) 74-39-54,29-53-44 )</w:t>
      </w:r>
      <w:r>
        <w:rPr>
          <w:rFonts w:cstheme="minorHAnsi"/>
          <w:sz w:val="28"/>
          <w:szCs w:val="28"/>
          <w:shd w:val="clear" w:color="auto" w:fill="FFFFFF"/>
        </w:rPr>
        <w:t>.</w:t>
      </w:r>
    </w:p>
    <w:p w:rsidR="0074652B" w:rsidRPr="0074652B" w:rsidRDefault="0074652B" w:rsidP="0074652B">
      <w:pPr>
        <w:spacing w:after="0"/>
        <w:ind w:firstLine="708"/>
        <w:jc w:val="both"/>
        <w:rPr>
          <w:rFonts w:cstheme="minorHAnsi"/>
          <w:sz w:val="28"/>
          <w:szCs w:val="28"/>
        </w:rPr>
      </w:pPr>
    </w:p>
    <w:sectPr w:rsidR="0074652B" w:rsidRPr="0074652B" w:rsidSect="0085622E">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E51CAD"/>
    <w:rsid w:val="00075C00"/>
    <w:rsid w:val="002E4A35"/>
    <w:rsid w:val="003714A0"/>
    <w:rsid w:val="0074652B"/>
    <w:rsid w:val="0085622E"/>
    <w:rsid w:val="009B76A6"/>
    <w:rsid w:val="00A870EE"/>
    <w:rsid w:val="00D85B13"/>
    <w:rsid w:val="00E51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A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65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978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Petrova</cp:lastModifiedBy>
  <cp:revision>2</cp:revision>
  <dcterms:created xsi:type="dcterms:W3CDTF">2021-06-02T11:34:00Z</dcterms:created>
  <dcterms:modified xsi:type="dcterms:W3CDTF">2021-06-02T11:34:00Z</dcterms:modified>
</cp:coreProperties>
</file>