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B" w:rsidRPr="0027770B" w:rsidRDefault="0027770B" w:rsidP="0027770B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27770B">
        <w:rPr>
          <w:rFonts w:ascii="Calibri" w:eastAsia="Calibri" w:hAnsi="Calibri"/>
          <w:sz w:val="22"/>
          <w:szCs w:val="22"/>
          <w:lang w:eastAsia="en-US"/>
        </w:rPr>
        <w:t xml:space="preserve">Администрация Суровикинского муниципального района Волгоградской области сообщает о проведении независимой экспертизы проекта Постановления </w:t>
      </w:r>
      <w:r w:rsidRPr="0027770B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«</w:t>
      </w:r>
      <w:r w:rsidRPr="0027770B">
        <w:rPr>
          <w:rFonts w:ascii="Calibri" w:eastAsia="Calibri" w:hAnsi="Calibri"/>
          <w:lang w:eastAsia="en-US"/>
        </w:rPr>
        <w:t>Об утверждении муниципальных заданий в сфере образования на 2016 год и плановый период 2017-2018 годов</w:t>
      </w:r>
      <w:r w:rsidRPr="0027770B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».</w:t>
      </w:r>
      <w:r w:rsidRPr="0027770B">
        <w:rPr>
          <w:rFonts w:ascii="Calibri" w:eastAsia="Calibri" w:hAnsi="Calibri"/>
          <w:sz w:val="22"/>
          <w:szCs w:val="22"/>
          <w:lang w:eastAsia="en-US"/>
        </w:rPr>
        <w:t xml:space="preserve"> Предметом независимой экспертизы проекта Постановления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Положения для граждан и организаций.</w:t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  <w:t xml:space="preserve">По результатам независимой экспертизы составляется заключение, которое направляется в адрес разработчика проекта: </w:t>
      </w:r>
      <w:proofErr w:type="gramStart"/>
      <w:r w:rsidRPr="0027770B">
        <w:rPr>
          <w:rFonts w:ascii="Calibri" w:eastAsia="Calibri" w:hAnsi="Calibri"/>
          <w:sz w:val="22"/>
          <w:szCs w:val="22"/>
          <w:lang w:eastAsia="en-US"/>
        </w:rPr>
        <w:t xml:space="preserve">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proofErr w:type="spellStart"/>
      <w:r w:rsidRPr="0027770B">
        <w:rPr>
          <w:rFonts w:ascii="Calibri" w:eastAsia="Calibri" w:hAnsi="Calibri"/>
          <w:sz w:val="22"/>
          <w:szCs w:val="22"/>
          <w:lang w:val="en-US" w:eastAsia="en-US"/>
        </w:rPr>
        <w:t>edu</w:t>
      </w:r>
      <w:proofErr w:type="spellEnd"/>
      <w:r w:rsidRPr="0027770B">
        <w:rPr>
          <w:rFonts w:ascii="Calibri" w:eastAsia="Calibri" w:hAnsi="Calibri"/>
          <w:sz w:val="22"/>
          <w:szCs w:val="22"/>
          <w:lang w:eastAsia="en-US"/>
        </w:rPr>
        <w:t>_</w:t>
      </w:r>
      <w:proofErr w:type="spellStart"/>
      <w:r w:rsidRPr="0027770B">
        <w:rPr>
          <w:rFonts w:ascii="Calibri" w:eastAsia="Calibri" w:hAnsi="Calibri"/>
          <w:sz w:val="22"/>
          <w:szCs w:val="22"/>
          <w:lang w:val="en-US" w:eastAsia="en-US"/>
        </w:rPr>
        <w:t>sur</w:t>
      </w:r>
      <w:proofErr w:type="spellEnd"/>
      <w:r w:rsidRPr="0027770B">
        <w:rPr>
          <w:rFonts w:ascii="Calibri" w:eastAsia="Calibri" w:hAnsi="Calibri"/>
          <w:sz w:val="22"/>
          <w:szCs w:val="22"/>
          <w:lang w:eastAsia="en-US"/>
        </w:rPr>
        <w:t>@</w:t>
      </w:r>
      <w:proofErr w:type="spellStart"/>
      <w:r w:rsidRPr="0027770B">
        <w:rPr>
          <w:rFonts w:ascii="Calibri" w:eastAsia="Calibri" w:hAnsi="Calibri"/>
          <w:sz w:val="22"/>
          <w:szCs w:val="22"/>
          <w:lang w:val="en-US" w:eastAsia="en-US"/>
        </w:rPr>
        <w:t>volganet</w:t>
      </w:r>
      <w:proofErr w:type="spellEnd"/>
      <w:r w:rsidRPr="0027770B">
        <w:rPr>
          <w:rFonts w:ascii="Calibri" w:eastAsia="Calibri" w:hAnsi="Calibri"/>
          <w:sz w:val="22"/>
          <w:szCs w:val="22"/>
          <w:lang w:eastAsia="en-US"/>
        </w:rPr>
        <w:t>.</w:t>
      </w:r>
      <w:proofErr w:type="spellStart"/>
      <w:r w:rsidRPr="0027770B">
        <w:rPr>
          <w:rFonts w:ascii="Calibri" w:eastAsia="Calibri" w:hAnsi="Calibri"/>
          <w:sz w:val="22"/>
          <w:szCs w:val="22"/>
          <w:lang w:val="en-US" w:eastAsia="en-US"/>
        </w:rPr>
        <w:t>ru</w:t>
      </w:r>
      <w:proofErr w:type="spellEnd"/>
      <w:r w:rsidRPr="0027770B">
        <w:rPr>
          <w:rFonts w:ascii="Calibri" w:eastAsia="Calibri" w:hAnsi="Calibri"/>
          <w:sz w:val="22"/>
          <w:szCs w:val="22"/>
          <w:lang w:eastAsia="en-US"/>
        </w:rPr>
        <w:t>.</w:t>
      </w:r>
      <w:r w:rsidRPr="0027770B">
        <w:rPr>
          <w:rFonts w:ascii="Calibri" w:eastAsia="Calibri" w:hAnsi="Calibri"/>
          <w:color w:val="FF0000"/>
          <w:sz w:val="22"/>
          <w:szCs w:val="22"/>
          <w:lang w:eastAsia="en-US"/>
        </w:rPr>
        <w:br/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  <w:t xml:space="preserve">тел. 8 (84473) 9- 49-02,  9- 34- 32, 2-22-02 ответственное лицо – </w:t>
      </w:r>
      <w:proofErr w:type="spellStart"/>
      <w:r w:rsidRPr="0027770B">
        <w:rPr>
          <w:rFonts w:ascii="Calibri" w:eastAsia="Calibri" w:hAnsi="Calibri"/>
          <w:sz w:val="22"/>
          <w:szCs w:val="22"/>
          <w:lang w:eastAsia="en-US"/>
        </w:rPr>
        <w:t>Шуликов</w:t>
      </w:r>
      <w:proofErr w:type="spellEnd"/>
      <w:r w:rsidRPr="0027770B">
        <w:rPr>
          <w:rFonts w:ascii="Calibri" w:eastAsia="Calibri" w:hAnsi="Calibri"/>
          <w:sz w:val="22"/>
          <w:szCs w:val="22"/>
          <w:lang w:eastAsia="en-US"/>
        </w:rPr>
        <w:t xml:space="preserve"> Н.В. начальник отдела по образованию Суровикинского муниципального района Волгоградской области.</w:t>
      </w:r>
      <w:proofErr w:type="gramEnd"/>
      <w:r w:rsidRPr="002777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  <w:t xml:space="preserve">Срок проведения независимой экспертизы: 10 дней с момента опубликования. </w:t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</w:r>
      <w:r w:rsidRPr="0027770B">
        <w:rPr>
          <w:rFonts w:ascii="Calibri" w:eastAsia="Calibri" w:hAnsi="Calibri"/>
          <w:sz w:val="22"/>
          <w:szCs w:val="22"/>
          <w:lang w:eastAsia="en-US"/>
        </w:rPr>
        <w:br/>
        <w:t>Дата опубликования: 29 марта 2016 г.</w:t>
      </w:r>
    </w:p>
    <w:p w:rsidR="00B54FD4" w:rsidRDefault="0027770B" w:rsidP="005A26B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54FD4">
        <w:rPr>
          <w:b/>
          <w:sz w:val="32"/>
          <w:szCs w:val="32"/>
        </w:rPr>
        <w:lastRenderedPageBreak/>
        <w:t>ПРОЕКТ</w:t>
      </w:r>
    </w:p>
    <w:p w:rsidR="00B54FD4" w:rsidRPr="00BE367F" w:rsidRDefault="00B54FD4" w:rsidP="005A26B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E367F">
        <w:rPr>
          <w:b/>
          <w:sz w:val="32"/>
          <w:szCs w:val="32"/>
        </w:rPr>
        <w:t>АДМИНИСТРАЦИИ СУРОВИКИНСКОГО МУНИЦИПАЛЬНОГО РАЙОНА ВОЛГОГРАДСКОЙ ОБЛАСТИ</w:t>
      </w:r>
    </w:p>
    <w:p w:rsidR="00B54FD4" w:rsidRDefault="00B54FD4" w:rsidP="005A26B3">
      <w:pPr>
        <w:jc w:val="center"/>
        <w:rPr>
          <w:sz w:val="32"/>
          <w:szCs w:val="32"/>
        </w:rPr>
      </w:pPr>
    </w:p>
    <w:p w:rsidR="00B54FD4" w:rsidRDefault="00B54FD4" w:rsidP="005A26B3">
      <w:pPr>
        <w:jc w:val="center"/>
        <w:rPr>
          <w:b/>
          <w:sz w:val="28"/>
          <w:szCs w:val="28"/>
        </w:rPr>
      </w:pPr>
      <w:r w:rsidRPr="00BE367F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B54FD4" w:rsidRDefault="00B54FD4" w:rsidP="005A26B3">
      <w:pPr>
        <w:jc w:val="center"/>
        <w:rPr>
          <w:b/>
          <w:sz w:val="28"/>
          <w:szCs w:val="28"/>
        </w:rPr>
      </w:pPr>
    </w:p>
    <w:p w:rsidR="00B54FD4" w:rsidRPr="000F3BE6" w:rsidRDefault="00B54FD4" w:rsidP="000F3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F3BE6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</w:t>
      </w:r>
      <w:r w:rsidRPr="000F3B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3BE6">
        <w:rPr>
          <w:sz w:val="28"/>
          <w:szCs w:val="28"/>
        </w:rPr>
        <w:t xml:space="preserve"> </w:t>
      </w:r>
    </w:p>
    <w:p w:rsidR="00B54FD4" w:rsidRDefault="00B54FD4" w:rsidP="00E3566F">
      <w:pPr>
        <w:rPr>
          <w:sz w:val="28"/>
          <w:szCs w:val="28"/>
        </w:rPr>
      </w:pPr>
    </w:p>
    <w:p w:rsidR="00B54FD4" w:rsidRDefault="00B54FD4" w:rsidP="00897D06">
      <w:pPr>
        <w:contextualSpacing/>
        <w:jc w:val="both"/>
        <w:rPr>
          <w:sz w:val="28"/>
          <w:szCs w:val="28"/>
        </w:rPr>
      </w:pPr>
    </w:p>
    <w:p w:rsidR="00B54FD4" w:rsidRPr="00897D06" w:rsidRDefault="00B54FD4" w:rsidP="00897D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97D06">
        <w:rPr>
          <w:sz w:val="28"/>
          <w:szCs w:val="28"/>
        </w:rPr>
        <w:t xml:space="preserve">б утверждении муниципальных заданий </w:t>
      </w:r>
    </w:p>
    <w:p w:rsidR="00B54FD4" w:rsidRPr="00897D06" w:rsidRDefault="00B54FD4" w:rsidP="00897D06">
      <w:pPr>
        <w:contextualSpacing/>
        <w:jc w:val="both"/>
        <w:rPr>
          <w:sz w:val="28"/>
          <w:szCs w:val="28"/>
        </w:rPr>
      </w:pPr>
      <w:r w:rsidRPr="00897D06">
        <w:rPr>
          <w:sz w:val="28"/>
          <w:szCs w:val="28"/>
        </w:rPr>
        <w:t>в сфере образования на 201</w:t>
      </w:r>
      <w:r>
        <w:rPr>
          <w:sz w:val="28"/>
          <w:szCs w:val="28"/>
        </w:rPr>
        <w:t>6</w:t>
      </w:r>
      <w:r w:rsidRPr="00897D06">
        <w:rPr>
          <w:sz w:val="28"/>
          <w:szCs w:val="28"/>
        </w:rPr>
        <w:t xml:space="preserve"> год и плановый</w:t>
      </w:r>
    </w:p>
    <w:p w:rsidR="00B54FD4" w:rsidRDefault="00B54FD4" w:rsidP="00897D06">
      <w:pPr>
        <w:contextualSpacing/>
        <w:jc w:val="both"/>
        <w:rPr>
          <w:sz w:val="28"/>
          <w:szCs w:val="28"/>
        </w:rPr>
      </w:pPr>
      <w:r w:rsidRPr="00897D06">
        <w:rPr>
          <w:sz w:val="28"/>
          <w:szCs w:val="28"/>
        </w:rPr>
        <w:t>период 201</w:t>
      </w:r>
      <w:r>
        <w:rPr>
          <w:sz w:val="28"/>
          <w:szCs w:val="28"/>
        </w:rPr>
        <w:t>7</w:t>
      </w:r>
      <w:r w:rsidRPr="00897D0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97D06">
        <w:rPr>
          <w:sz w:val="28"/>
          <w:szCs w:val="28"/>
        </w:rPr>
        <w:t xml:space="preserve"> годов</w:t>
      </w:r>
    </w:p>
    <w:p w:rsidR="00B54FD4" w:rsidRDefault="00B54FD4" w:rsidP="00897D06">
      <w:pPr>
        <w:contextualSpacing/>
        <w:jc w:val="both"/>
        <w:rPr>
          <w:sz w:val="28"/>
          <w:szCs w:val="28"/>
        </w:rPr>
      </w:pPr>
    </w:p>
    <w:p w:rsidR="00B54FD4" w:rsidRPr="00897D06" w:rsidRDefault="00B54FD4" w:rsidP="00897D06">
      <w:pPr>
        <w:contextualSpacing/>
        <w:jc w:val="both"/>
        <w:rPr>
          <w:sz w:val="28"/>
          <w:szCs w:val="28"/>
        </w:rPr>
      </w:pPr>
    </w:p>
    <w:p w:rsidR="00B54FD4" w:rsidRPr="00897D06" w:rsidRDefault="00B54FD4" w:rsidP="00897D06">
      <w:pPr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п</w:t>
      </w:r>
      <w:r w:rsidRPr="00897D06">
        <w:rPr>
          <w:sz w:val="28"/>
          <w:szCs w:val="28"/>
        </w:rPr>
        <w:t xml:space="preserve">остановлением администрации Суровикинского муниципального района Волгоградской области </w:t>
      </w:r>
      <w:r>
        <w:rPr>
          <w:sz w:val="28"/>
          <w:szCs w:val="28"/>
        </w:rPr>
        <w:t xml:space="preserve"> </w:t>
      </w:r>
      <w:r w:rsidRPr="00897D06">
        <w:rPr>
          <w:sz w:val="28"/>
          <w:szCs w:val="28"/>
        </w:rPr>
        <w:t>от</w:t>
      </w:r>
      <w:r>
        <w:rPr>
          <w:sz w:val="28"/>
          <w:szCs w:val="28"/>
        </w:rPr>
        <w:t xml:space="preserve"> 29</w:t>
      </w:r>
      <w:r w:rsidRPr="00897D0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97D0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97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403</w:t>
      </w:r>
      <w:r w:rsidRPr="00897D06">
        <w:rPr>
          <w:sz w:val="28"/>
          <w:szCs w:val="28"/>
        </w:rPr>
        <w:t xml:space="preserve"> «О порядке формирования муниципального задания в отношении муниципальных учреждений Суровикинского муниципального района и финансового обеспечения выполнения этого задания» и </w:t>
      </w:r>
      <w:r>
        <w:rPr>
          <w:sz w:val="28"/>
          <w:szCs w:val="28"/>
        </w:rPr>
        <w:t>п</w:t>
      </w:r>
      <w:r w:rsidRPr="00897D0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97D06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proofErr w:type="gramEnd"/>
      <w:r w:rsidRPr="00897D06">
        <w:rPr>
          <w:sz w:val="28"/>
          <w:szCs w:val="28"/>
        </w:rPr>
        <w:t xml:space="preserve"> от 19 октября 2011 года № 1220 </w:t>
      </w:r>
      <w:r>
        <w:rPr>
          <w:sz w:val="28"/>
          <w:szCs w:val="28"/>
        </w:rPr>
        <w:t>«</w:t>
      </w:r>
      <w:r w:rsidRPr="00897D06">
        <w:rPr>
          <w:sz w:val="28"/>
          <w:szCs w:val="28"/>
        </w:rPr>
        <w:t xml:space="preserve">Об утверждении перечня муниципальных услуг (работ), оказываемых (выполняемых) муниципальными учреждениями </w:t>
      </w:r>
      <w:r>
        <w:rPr>
          <w:sz w:val="28"/>
          <w:szCs w:val="28"/>
        </w:rPr>
        <w:t xml:space="preserve"> </w:t>
      </w:r>
      <w:r w:rsidRPr="00897D06">
        <w:rPr>
          <w:sz w:val="28"/>
          <w:szCs w:val="28"/>
        </w:rPr>
        <w:t>Суровикинского муниципального района в сфере образованию» постановляю:</w:t>
      </w:r>
    </w:p>
    <w:p w:rsidR="00B54FD4" w:rsidRDefault="00B54FD4" w:rsidP="00897D06">
      <w:pPr>
        <w:ind w:firstLine="426"/>
        <w:contextualSpacing/>
        <w:jc w:val="both"/>
        <w:rPr>
          <w:sz w:val="28"/>
          <w:szCs w:val="28"/>
        </w:rPr>
      </w:pPr>
    </w:p>
    <w:p w:rsidR="00B54FD4" w:rsidRPr="00897D06" w:rsidRDefault="00B54FD4" w:rsidP="00897D06">
      <w:pPr>
        <w:ind w:firstLine="426"/>
        <w:contextualSpacing/>
        <w:jc w:val="both"/>
        <w:rPr>
          <w:sz w:val="28"/>
          <w:szCs w:val="28"/>
        </w:rPr>
      </w:pP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>Утвердить муниципальн</w:t>
      </w:r>
      <w:r>
        <w:rPr>
          <w:sz w:val="28"/>
          <w:szCs w:val="28"/>
        </w:rPr>
        <w:t>ое</w:t>
      </w:r>
      <w:r w:rsidRPr="00897D06">
        <w:rPr>
          <w:sz w:val="28"/>
          <w:szCs w:val="28"/>
        </w:rPr>
        <w:t xml:space="preserve"> задание муниципальному бюджетному дошкольному образовательному учреждению детскому саду «Березка» </w:t>
      </w:r>
      <w:proofErr w:type="gramStart"/>
      <w:r w:rsidRPr="00897D06">
        <w:rPr>
          <w:sz w:val="28"/>
          <w:szCs w:val="28"/>
        </w:rPr>
        <w:t>г</w:t>
      </w:r>
      <w:proofErr w:type="gramEnd"/>
      <w:r w:rsidRPr="00897D06">
        <w:rPr>
          <w:sz w:val="28"/>
          <w:szCs w:val="28"/>
        </w:rPr>
        <w:t>. Суровикино согласно приложению 1.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детскому саду «Звездочка» </w:t>
      </w:r>
      <w:proofErr w:type="gramStart"/>
      <w:r w:rsidRPr="00897D06">
        <w:rPr>
          <w:sz w:val="28"/>
          <w:szCs w:val="28"/>
        </w:rPr>
        <w:t>г</w:t>
      </w:r>
      <w:proofErr w:type="gramEnd"/>
      <w:r w:rsidRPr="00897D06">
        <w:rPr>
          <w:sz w:val="28"/>
          <w:szCs w:val="28"/>
        </w:rPr>
        <w:t>. Суровикино согласно приложению 2.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детскому саду «Колокольчик» </w:t>
      </w:r>
      <w:proofErr w:type="gramStart"/>
      <w:r w:rsidRPr="00897D06">
        <w:rPr>
          <w:sz w:val="28"/>
          <w:szCs w:val="28"/>
        </w:rPr>
        <w:t>г</w:t>
      </w:r>
      <w:proofErr w:type="gramEnd"/>
      <w:r w:rsidRPr="00897D06">
        <w:rPr>
          <w:sz w:val="28"/>
          <w:szCs w:val="28"/>
        </w:rPr>
        <w:t>. Суровикино согласно приложению 3.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детскому саду «Дружба» </w:t>
      </w:r>
      <w:proofErr w:type="gramStart"/>
      <w:r w:rsidRPr="00897D06">
        <w:rPr>
          <w:sz w:val="28"/>
          <w:szCs w:val="28"/>
        </w:rPr>
        <w:t>г</w:t>
      </w:r>
      <w:proofErr w:type="gramEnd"/>
      <w:r w:rsidRPr="00897D06">
        <w:rPr>
          <w:sz w:val="28"/>
          <w:szCs w:val="28"/>
        </w:rPr>
        <w:t>. Суровикино согласно приложению 4.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Бурацкому</w:t>
      </w:r>
      <w:proofErr w:type="spellEnd"/>
      <w:r w:rsidRPr="00897D06">
        <w:rPr>
          <w:sz w:val="28"/>
          <w:szCs w:val="28"/>
        </w:rPr>
        <w:t xml:space="preserve"> детскому саду «Колобок» согласно приложению 5.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lastRenderedPageBreak/>
        <w:t xml:space="preserve">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Добринскому</w:t>
      </w:r>
      <w:proofErr w:type="spellEnd"/>
      <w:r w:rsidRPr="00897D06">
        <w:rPr>
          <w:sz w:val="28"/>
          <w:szCs w:val="28"/>
        </w:rPr>
        <w:t xml:space="preserve"> детскому саду «Радуга» согласно приложению </w:t>
      </w:r>
      <w:r>
        <w:rPr>
          <w:sz w:val="28"/>
          <w:szCs w:val="28"/>
        </w:rPr>
        <w:t>6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Качалинскому</w:t>
      </w:r>
      <w:proofErr w:type="spellEnd"/>
      <w:r w:rsidRPr="00897D06">
        <w:rPr>
          <w:sz w:val="28"/>
          <w:szCs w:val="28"/>
        </w:rPr>
        <w:t xml:space="preserve"> детскому саду «Колосок» согласно приложению </w:t>
      </w:r>
      <w:r>
        <w:rPr>
          <w:sz w:val="28"/>
          <w:szCs w:val="28"/>
        </w:rPr>
        <w:t>7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11. 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Лобакинскому</w:t>
      </w:r>
      <w:proofErr w:type="spellEnd"/>
      <w:r w:rsidRPr="00897D06">
        <w:rPr>
          <w:sz w:val="28"/>
          <w:szCs w:val="28"/>
        </w:rPr>
        <w:t xml:space="preserve"> детскому саду «Улыбка» согласно приложению </w:t>
      </w:r>
      <w:r>
        <w:rPr>
          <w:sz w:val="28"/>
          <w:szCs w:val="28"/>
        </w:rPr>
        <w:t>8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12. 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Лысовскому</w:t>
      </w:r>
      <w:proofErr w:type="spellEnd"/>
      <w:r w:rsidRPr="00897D06">
        <w:rPr>
          <w:sz w:val="28"/>
          <w:szCs w:val="28"/>
        </w:rPr>
        <w:t xml:space="preserve"> детскому саду «Золотое зернышко» согласно приложению </w:t>
      </w:r>
      <w:r>
        <w:rPr>
          <w:sz w:val="28"/>
          <w:szCs w:val="28"/>
        </w:rPr>
        <w:t>9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13. 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Новомаксимовскому</w:t>
      </w:r>
      <w:proofErr w:type="spellEnd"/>
      <w:r w:rsidRPr="00897D06">
        <w:rPr>
          <w:sz w:val="28"/>
          <w:szCs w:val="28"/>
        </w:rPr>
        <w:t xml:space="preserve"> детскому саду «Солнышко» согласно приложению </w:t>
      </w:r>
      <w:r>
        <w:rPr>
          <w:sz w:val="28"/>
          <w:szCs w:val="28"/>
        </w:rPr>
        <w:t>10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14. 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Нижнечирскому</w:t>
      </w:r>
      <w:proofErr w:type="spellEnd"/>
      <w:r w:rsidRPr="00897D06">
        <w:rPr>
          <w:sz w:val="28"/>
          <w:szCs w:val="28"/>
        </w:rPr>
        <w:t xml:space="preserve"> детскому саду «Светлячок» согласно приложению </w:t>
      </w:r>
      <w:r>
        <w:rPr>
          <w:sz w:val="28"/>
          <w:szCs w:val="28"/>
        </w:rPr>
        <w:t>11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15. Утвердить муниципальное задание муниципальному бюджетному дошкольному образовательному учреждению </w:t>
      </w:r>
      <w:proofErr w:type="spellStart"/>
      <w:r w:rsidRPr="00897D06">
        <w:rPr>
          <w:sz w:val="28"/>
          <w:szCs w:val="28"/>
        </w:rPr>
        <w:t>Нижнечирскому</w:t>
      </w:r>
      <w:proofErr w:type="spellEnd"/>
      <w:r w:rsidRPr="00897D06">
        <w:rPr>
          <w:sz w:val="28"/>
          <w:szCs w:val="28"/>
        </w:rPr>
        <w:t xml:space="preserve"> детскому саду «Солнышко» согласно приложению </w:t>
      </w:r>
      <w:r>
        <w:rPr>
          <w:sz w:val="28"/>
          <w:szCs w:val="28"/>
        </w:rPr>
        <w:t>12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 16.Утвердить муниципальные задания муниципальному казенному образовательному учреждению средней общеобразовательной школе № 1 г. Суровикино согласно приложениям 1</w:t>
      </w:r>
      <w:r>
        <w:rPr>
          <w:sz w:val="28"/>
          <w:szCs w:val="28"/>
        </w:rPr>
        <w:t>3</w:t>
      </w:r>
      <w:r w:rsidRPr="00897D06">
        <w:rPr>
          <w:sz w:val="28"/>
          <w:szCs w:val="28"/>
        </w:rPr>
        <w:t>,1</w:t>
      </w:r>
      <w:r>
        <w:rPr>
          <w:sz w:val="28"/>
          <w:szCs w:val="28"/>
        </w:rPr>
        <w:t>4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17. Утвердить муниципальные задания муниципальному казенному образовательному учреждению средней общеобразовательной школе № 2 г. Суровикино согласно приложениям </w:t>
      </w:r>
      <w:r>
        <w:rPr>
          <w:sz w:val="28"/>
          <w:szCs w:val="28"/>
        </w:rPr>
        <w:t>15</w:t>
      </w:r>
      <w:r w:rsidRPr="00897D06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18. Утвердить муниципальные задания муниципальному казенному образовательному учреждению средней общеобразовательной школе № 3 г. Суровикино согласно приложениям </w:t>
      </w:r>
      <w:r>
        <w:rPr>
          <w:sz w:val="28"/>
          <w:szCs w:val="28"/>
        </w:rPr>
        <w:t>17,18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19. Утвердить муниципальное задание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Новодербеновской</w:t>
      </w:r>
      <w:proofErr w:type="spellEnd"/>
      <w:r w:rsidRPr="00897D06">
        <w:rPr>
          <w:sz w:val="28"/>
          <w:szCs w:val="28"/>
        </w:rPr>
        <w:t xml:space="preserve"> основной общеобразовательной школе согласно приложению </w:t>
      </w:r>
      <w:r>
        <w:rPr>
          <w:sz w:val="28"/>
          <w:szCs w:val="28"/>
        </w:rPr>
        <w:t>19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20.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Новомаксимовской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2</w:t>
      </w:r>
      <w:r>
        <w:rPr>
          <w:sz w:val="28"/>
          <w:szCs w:val="28"/>
        </w:rPr>
        <w:t>0</w:t>
      </w:r>
      <w:r w:rsidRPr="00897D06">
        <w:rPr>
          <w:sz w:val="28"/>
          <w:szCs w:val="28"/>
        </w:rPr>
        <w:t>,2</w:t>
      </w:r>
      <w:r>
        <w:rPr>
          <w:sz w:val="28"/>
          <w:szCs w:val="28"/>
        </w:rPr>
        <w:t>1</w:t>
      </w:r>
      <w:r w:rsidRPr="00897D06">
        <w:rPr>
          <w:sz w:val="28"/>
          <w:szCs w:val="28"/>
        </w:rPr>
        <w:t>.</w:t>
      </w:r>
    </w:p>
    <w:p w:rsidR="00B54FD4" w:rsidRPr="00C105CB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21.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Нижнечирской</w:t>
      </w:r>
      <w:proofErr w:type="spellEnd"/>
      <w:r w:rsidRPr="00897D06">
        <w:rPr>
          <w:sz w:val="28"/>
          <w:szCs w:val="28"/>
        </w:rPr>
        <w:t xml:space="preserve"> основной </w:t>
      </w:r>
      <w:r w:rsidRPr="00C105CB">
        <w:rPr>
          <w:sz w:val="28"/>
          <w:szCs w:val="28"/>
        </w:rPr>
        <w:t>общеобразовательной школе согласно приложениям 22,23.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C105CB">
        <w:rPr>
          <w:sz w:val="28"/>
          <w:szCs w:val="28"/>
        </w:rPr>
        <w:t xml:space="preserve">22. Утвердить муниципальные задания муниципальному казенному образовательному учреждению </w:t>
      </w:r>
      <w:proofErr w:type="spellStart"/>
      <w:r w:rsidRPr="00C105CB">
        <w:rPr>
          <w:sz w:val="28"/>
          <w:szCs w:val="28"/>
        </w:rPr>
        <w:t>Нижнечирской</w:t>
      </w:r>
      <w:proofErr w:type="spellEnd"/>
      <w:r w:rsidRPr="00C105CB">
        <w:rPr>
          <w:sz w:val="28"/>
          <w:szCs w:val="28"/>
        </w:rPr>
        <w:t xml:space="preserve"> средней общеобразовательной школе согласно приложениям 2</w:t>
      </w:r>
      <w:r>
        <w:rPr>
          <w:sz w:val="28"/>
          <w:szCs w:val="28"/>
        </w:rPr>
        <w:t>4</w:t>
      </w:r>
      <w:r w:rsidRPr="00C105CB">
        <w:rPr>
          <w:sz w:val="28"/>
          <w:szCs w:val="28"/>
        </w:rPr>
        <w:t>,2</w:t>
      </w:r>
      <w:r>
        <w:rPr>
          <w:sz w:val="28"/>
          <w:szCs w:val="28"/>
        </w:rPr>
        <w:t>5</w:t>
      </w:r>
      <w:r w:rsidRPr="00C105CB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23.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Майоровской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2</w:t>
      </w:r>
      <w:r>
        <w:rPr>
          <w:sz w:val="28"/>
          <w:szCs w:val="28"/>
        </w:rPr>
        <w:t>6,27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lastRenderedPageBreak/>
        <w:t xml:space="preserve">24.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Лысовской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</w:t>
      </w:r>
      <w:r>
        <w:rPr>
          <w:sz w:val="28"/>
          <w:szCs w:val="28"/>
        </w:rPr>
        <w:t>28,29.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25.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Лобакинской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3</w:t>
      </w:r>
      <w:r>
        <w:rPr>
          <w:sz w:val="28"/>
          <w:szCs w:val="28"/>
        </w:rPr>
        <w:t>0,31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26.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Качалинской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3</w:t>
      </w:r>
      <w:r>
        <w:rPr>
          <w:sz w:val="28"/>
          <w:szCs w:val="28"/>
        </w:rPr>
        <w:t>2</w:t>
      </w:r>
      <w:r w:rsidRPr="00897D06">
        <w:rPr>
          <w:sz w:val="28"/>
          <w:szCs w:val="28"/>
        </w:rPr>
        <w:t>,3</w:t>
      </w:r>
      <w:r>
        <w:rPr>
          <w:sz w:val="28"/>
          <w:szCs w:val="28"/>
        </w:rPr>
        <w:t>3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27.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Добринской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</w:t>
      </w:r>
      <w:r>
        <w:rPr>
          <w:sz w:val="28"/>
          <w:szCs w:val="28"/>
        </w:rPr>
        <w:t>34</w:t>
      </w:r>
      <w:r w:rsidRPr="00897D06">
        <w:rPr>
          <w:sz w:val="28"/>
          <w:szCs w:val="28"/>
        </w:rPr>
        <w:t>,3</w:t>
      </w:r>
      <w:r>
        <w:rPr>
          <w:sz w:val="28"/>
          <w:szCs w:val="28"/>
        </w:rPr>
        <w:t>5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28.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Верхнесолоновской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</w:t>
      </w:r>
      <w:r>
        <w:rPr>
          <w:sz w:val="28"/>
          <w:szCs w:val="28"/>
        </w:rPr>
        <w:t>36</w:t>
      </w:r>
      <w:r w:rsidRPr="00897D06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29.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Бурацкой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</w:t>
      </w:r>
      <w:r>
        <w:rPr>
          <w:sz w:val="28"/>
          <w:szCs w:val="28"/>
        </w:rPr>
        <w:t>38,39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30.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Ближнеосиновской</w:t>
      </w:r>
      <w:proofErr w:type="spellEnd"/>
      <w:r w:rsidRPr="00897D06">
        <w:rPr>
          <w:sz w:val="28"/>
          <w:szCs w:val="28"/>
        </w:rPr>
        <w:t xml:space="preserve"> средней общеобразовательной школе согласно приложениям </w:t>
      </w:r>
      <w:r>
        <w:rPr>
          <w:sz w:val="28"/>
          <w:szCs w:val="28"/>
        </w:rPr>
        <w:t>40,41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31. Утвердить муниципальные задания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Краснозвездинской</w:t>
      </w:r>
      <w:proofErr w:type="spellEnd"/>
      <w:r w:rsidRPr="00897D06">
        <w:rPr>
          <w:sz w:val="28"/>
          <w:szCs w:val="28"/>
        </w:rPr>
        <w:t xml:space="preserve"> средней общеобразовательн</w:t>
      </w:r>
      <w:r>
        <w:rPr>
          <w:sz w:val="28"/>
          <w:szCs w:val="28"/>
        </w:rPr>
        <w:t>ой школе согласно приложениям 42,43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32. Утвердить муниципальное задание муниципальному казенному образовательному учреждению </w:t>
      </w:r>
      <w:proofErr w:type="spellStart"/>
      <w:r w:rsidRPr="00897D06">
        <w:rPr>
          <w:sz w:val="28"/>
          <w:szCs w:val="28"/>
        </w:rPr>
        <w:t>Ближнемельничной</w:t>
      </w:r>
      <w:proofErr w:type="spellEnd"/>
      <w:r w:rsidRPr="00897D06">
        <w:rPr>
          <w:sz w:val="28"/>
          <w:szCs w:val="28"/>
        </w:rPr>
        <w:t xml:space="preserve"> основной общеобразовательной школе согласно приложению 4</w:t>
      </w:r>
      <w:r>
        <w:rPr>
          <w:sz w:val="28"/>
          <w:szCs w:val="28"/>
        </w:rPr>
        <w:t>4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>33. Утвердить муниципальное задание муниципальному казенному образовательному учреждению Суворовской основной общеобразовательной школе согласно приложению 4</w:t>
      </w:r>
      <w:r>
        <w:rPr>
          <w:sz w:val="28"/>
          <w:szCs w:val="28"/>
        </w:rPr>
        <w:t>5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34. Утвердить муниципальное задание</w:t>
      </w:r>
      <w:r w:rsidRPr="00897D06">
        <w:rPr>
          <w:sz w:val="28"/>
          <w:szCs w:val="28"/>
        </w:rPr>
        <w:t xml:space="preserve"> муниципальному казенному образовательному учреждению дополнительного образования детей </w:t>
      </w:r>
      <w:proofErr w:type="spellStart"/>
      <w:r w:rsidRPr="00897D06">
        <w:rPr>
          <w:sz w:val="28"/>
          <w:szCs w:val="28"/>
        </w:rPr>
        <w:t>Суровикинскому</w:t>
      </w:r>
      <w:proofErr w:type="spellEnd"/>
      <w:r w:rsidRPr="00897D06">
        <w:rPr>
          <w:sz w:val="28"/>
          <w:szCs w:val="28"/>
        </w:rPr>
        <w:t xml:space="preserve"> Дому пионеров и</w:t>
      </w:r>
      <w:r>
        <w:rPr>
          <w:sz w:val="28"/>
          <w:szCs w:val="28"/>
        </w:rPr>
        <w:t xml:space="preserve"> школьников согласно приложению</w:t>
      </w:r>
      <w:r w:rsidRPr="00897D06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35. Утвердить муниципальное задание муниципальному казенному образовательному учреждению дополнительного образования детей «Суровикинская детско-юношеская спортивная школа» согласно  приложению </w:t>
      </w:r>
      <w:r>
        <w:rPr>
          <w:sz w:val="28"/>
          <w:szCs w:val="28"/>
        </w:rPr>
        <w:t>47.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36. Утвердить муниципальное задание муниципальному казенному образовательному учреждению дополнительного образования детей </w:t>
      </w:r>
      <w:proofErr w:type="spellStart"/>
      <w:r w:rsidRPr="00897D06">
        <w:rPr>
          <w:sz w:val="28"/>
          <w:szCs w:val="28"/>
        </w:rPr>
        <w:t>Нижнечирскому</w:t>
      </w:r>
      <w:proofErr w:type="spellEnd"/>
      <w:r w:rsidRPr="00897D06">
        <w:rPr>
          <w:sz w:val="28"/>
          <w:szCs w:val="28"/>
        </w:rPr>
        <w:t xml:space="preserve"> Дому пионеров и школьников согласно  приложению </w:t>
      </w:r>
      <w:r>
        <w:rPr>
          <w:sz w:val="28"/>
          <w:szCs w:val="28"/>
        </w:rPr>
        <w:t>48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37. Утвердить муниципальное задание Отделу по образованию администрации Суровикинского муниципального района Волгоградской области согласно приложению </w:t>
      </w:r>
      <w:r>
        <w:rPr>
          <w:sz w:val="28"/>
          <w:szCs w:val="28"/>
        </w:rPr>
        <w:t>49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38. Утвердить муниципальное задание </w:t>
      </w:r>
      <w:r>
        <w:rPr>
          <w:sz w:val="28"/>
          <w:szCs w:val="28"/>
        </w:rPr>
        <w:t>Отделу</w:t>
      </w:r>
      <w:r w:rsidRPr="00897D06">
        <w:rPr>
          <w:sz w:val="28"/>
          <w:szCs w:val="28"/>
        </w:rPr>
        <w:t xml:space="preserve"> по образованию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(Централизованная бухгалтерия)</w:t>
      </w:r>
      <w:r w:rsidRPr="00897D0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50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  <w:r w:rsidRPr="00CF71BB">
        <w:rPr>
          <w:sz w:val="28"/>
          <w:szCs w:val="28"/>
        </w:rPr>
        <w:lastRenderedPageBreak/>
        <w:t>39. Утвердить муниципальные задания Отделу по образованию администрации Суровикинского муниципального района (Районный методический кабинет) согласно приложениям 5</w:t>
      </w:r>
      <w:r>
        <w:rPr>
          <w:sz w:val="28"/>
          <w:szCs w:val="28"/>
        </w:rPr>
        <w:t>1</w:t>
      </w:r>
      <w:r w:rsidRPr="00CF71BB">
        <w:rPr>
          <w:sz w:val="28"/>
          <w:szCs w:val="28"/>
        </w:rPr>
        <w:t>-6</w:t>
      </w:r>
      <w:r>
        <w:rPr>
          <w:sz w:val="28"/>
          <w:szCs w:val="28"/>
        </w:rPr>
        <w:t>1</w:t>
      </w:r>
      <w:r w:rsidRPr="00CF71BB">
        <w:rPr>
          <w:sz w:val="28"/>
          <w:szCs w:val="28"/>
        </w:rPr>
        <w:t>.</w:t>
      </w:r>
    </w:p>
    <w:p w:rsidR="00B54FD4" w:rsidRDefault="00B54FD4" w:rsidP="00897D06">
      <w:pPr>
        <w:pStyle w:val="a4"/>
        <w:ind w:left="0"/>
        <w:jc w:val="both"/>
        <w:rPr>
          <w:sz w:val="28"/>
          <w:szCs w:val="28"/>
        </w:rPr>
      </w:pPr>
      <w:r w:rsidRPr="00897D06">
        <w:rPr>
          <w:sz w:val="28"/>
          <w:szCs w:val="28"/>
        </w:rPr>
        <w:t xml:space="preserve">      40. </w:t>
      </w:r>
      <w:proofErr w:type="gramStart"/>
      <w:r w:rsidRPr="00897D06">
        <w:rPr>
          <w:sz w:val="28"/>
          <w:szCs w:val="28"/>
        </w:rPr>
        <w:t>Контроль за</w:t>
      </w:r>
      <w:proofErr w:type="gramEnd"/>
      <w:r w:rsidRPr="00897D0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Суровикинского муниципального района </w:t>
      </w:r>
      <w:r w:rsidRPr="00897D06">
        <w:rPr>
          <w:sz w:val="28"/>
          <w:szCs w:val="28"/>
        </w:rPr>
        <w:t>по социальн</w:t>
      </w:r>
      <w:r>
        <w:rPr>
          <w:sz w:val="28"/>
          <w:szCs w:val="28"/>
        </w:rPr>
        <w:t>ой</w:t>
      </w:r>
      <w:r w:rsidRPr="00897D06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политике, начальника отдела по социальной политике</w:t>
      </w:r>
      <w:r w:rsidRPr="00897D06">
        <w:rPr>
          <w:sz w:val="28"/>
          <w:szCs w:val="28"/>
        </w:rPr>
        <w:t xml:space="preserve"> </w:t>
      </w:r>
      <w:r>
        <w:rPr>
          <w:sz w:val="28"/>
          <w:szCs w:val="28"/>
        </w:rPr>
        <w:t>Панкову Т.Ю</w:t>
      </w:r>
      <w:r w:rsidRPr="00897D06">
        <w:rPr>
          <w:sz w:val="28"/>
          <w:szCs w:val="28"/>
        </w:rPr>
        <w:t>.</w:t>
      </w:r>
    </w:p>
    <w:p w:rsidR="00B54FD4" w:rsidRPr="00897D06" w:rsidRDefault="00B54FD4" w:rsidP="00897D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41. Настоящее постановление вступает в силу с момента подписания и распространяет свое действие на отношения, возникшие с 01 января 2016 года.</w:t>
      </w:r>
    </w:p>
    <w:p w:rsidR="00B54FD4" w:rsidRPr="00897D06" w:rsidRDefault="00B54FD4" w:rsidP="00897D06">
      <w:pPr>
        <w:pStyle w:val="a4"/>
        <w:ind w:left="0"/>
        <w:jc w:val="both"/>
        <w:rPr>
          <w:sz w:val="28"/>
          <w:szCs w:val="28"/>
        </w:rPr>
      </w:pPr>
    </w:p>
    <w:p w:rsidR="00B54FD4" w:rsidRPr="00897D06" w:rsidRDefault="00B54FD4" w:rsidP="00897D06">
      <w:pPr>
        <w:pStyle w:val="a4"/>
        <w:ind w:left="0" w:firstLine="426"/>
        <w:jc w:val="both"/>
        <w:rPr>
          <w:sz w:val="28"/>
          <w:szCs w:val="28"/>
        </w:rPr>
      </w:pPr>
    </w:p>
    <w:p w:rsidR="00B54FD4" w:rsidRDefault="00B54FD4" w:rsidP="007F7984">
      <w:pPr>
        <w:pStyle w:val="a4"/>
        <w:ind w:left="0"/>
        <w:rPr>
          <w:sz w:val="28"/>
          <w:szCs w:val="28"/>
        </w:rPr>
      </w:pPr>
      <w:r w:rsidRPr="00897D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B54FD4" w:rsidRDefault="00B54FD4" w:rsidP="007F7984">
      <w:pPr>
        <w:pStyle w:val="a4"/>
        <w:ind w:left="0"/>
        <w:rPr>
          <w:sz w:val="28"/>
          <w:szCs w:val="28"/>
        </w:rPr>
      </w:pPr>
      <w:r w:rsidRPr="00897D06">
        <w:rPr>
          <w:sz w:val="28"/>
          <w:szCs w:val="28"/>
        </w:rPr>
        <w:t>Суровикинского</w:t>
      </w:r>
    </w:p>
    <w:p w:rsidR="00B54FD4" w:rsidRPr="00897D06" w:rsidRDefault="00B54FD4" w:rsidP="007F7984">
      <w:pPr>
        <w:pStyle w:val="a4"/>
        <w:ind w:left="0"/>
        <w:rPr>
          <w:sz w:val="28"/>
          <w:szCs w:val="28"/>
        </w:rPr>
      </w:pPr>
      <w:r w:rsidRPr="00897D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97D06">
        <w:rPr>
          <w:sz w:val="28"/>
          <w:szCs w:val="28"/>
        </w:rPr>
        <w:t xml:space="preserve">района </w:t>
      </w:r>
    </w:p>
    <w:p w:rsidR="00B54FD4" w:rsidRPr="00897D06" w:rsidRDefault="00B54FD4" w:rsidP="00897D06">
      <w:pPr>
        <w:pStyle w:val="a4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А.П. Божко</w:t>
      </w:r>
    </w:p>
    <w:p w:rsidR="00B54FD4" w:rsidRPr="00897D06" w:rsidRDefault="00B54FD4" w:rsidP="00897D06">
      <w:pPr>
        <w:pStyle w:val="a4"/>
        <w:ind w:left="0" w:firstLine="426"/>
        <w:jc w:val="both"/>
      </w:pPr>
    </w:p>
    <w:p w:rsidR="00B54FD4" w:rsidRPr="00897D06" w:rsidRDefault="00B54FD4" w:rsidP="00F0118C">
      <w:pPr>
        <w:pStyle w:val="a4"/>
        <w:spacing w:line="360" w:lineRule="auto"/>
        <w:ind w:left="426"/>
        <w:jc w:val="both"/>
      </w:pPr>
    </w:p>
    <w:p w:rsidR="00B54FD4" w:rsidRPr="00897D06" w:rsidRDefault="00B54FD4" w:rsidP="00331B94">
      <w:pPr>
        <w:pStyle w:val="a4"/>
        <w:spacing w:line="360" w:lineRule="auto"/>
        <w:ind w:left="426"/>
        <w:jc w:val="both"/>
      </w:pPr>
    </w:p>
    <w:p w:rsidR="00B54FD4" w:rsidRPr="00897D06" w:rsidRDefault="00B54FD4" w:rsidP="00331B94">
      <w:pPr>
        <w:pStyle w:val="a4"/>
        <w:spacing w:line="360" w:lineRule="auto"/>
        <w:ind w:left="426"/>
        <w:jc w:val="both"/>
      </w:pPr>
    </w:p>
    <w:sectPr w:rsidR="00B54FD4" w:rsidRPr="00897D06" w:rsidSect="006E51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02"/>
    <w:multiLevelType w:val="hybridMultilevel"/>
    <w:tmpl w:val="5338FDE6"/>
    <w:lvl w:ilvl="0" w:tplc="D99E3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790878"/>
    <w:multiLevelType w:val="hybridMultilevel"/>
    <w:tmpl w:val="6324E8CE"/>
    <w:lvl w:ilvl="0" w:tplc="BF66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B21EF3"/>
    <w:multiLevelType w:val="singleLevel"/>
    <w:tmpl w:val="026A1D3C"/>
    <w:lvl w:ilvl="0">
      <w:start w:val="6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5224FB9"/>
    <w:multiLevelType w:val="hybridMultilevel"/>
    <w:tmpl w:val="DA32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B7660"/>
    <w:multiLevelType w:val="singleLevel"/>
    <w:tmpl w:val="1C9CD0AA"/>
    <w:lvl w:ilvl="0">
      <w:start w:val="4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32970A29"/>
    <w:multiLevelType w:val="hybridMultilevel"/>
    <w:tmpl w:val="5338FDE6"/>
    <w:lvl w:ilvl="0" w:tplc="D99E3D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C954D7B"/>
    <w:multiLevelType w:val="hybridMultilevel"/>
    <w:tmpl w:val="D068AA3A"/>
    <w:lvl w:ilvl="0" w:tplc="697C44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AF2655C"/>
    <w:multiLevelType w:val="singleLevel"/>
    <w:tmpl w:val="970670BC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756150FC"/>
    <w:multiLevelType w:val="singleLevel"/>
    <w:tmpl w:val="4B30E268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C97"/>
    <w:rsid w:val="00004D13"/>
    <w:rsid w:val="000113AE"/>
    <w:rsid w:val="0001438A"/>
    <w:rsid w:val="00021B26"/>
    <w:rsid w:val="0002210E"/>
    <w:rsid w:val="00025060"/>
    <w:rsid w:val="000538FC"/>
    <w:rsid w:val="000606E2"/>
    <w:rsid w:val="000756B8"/>
    <w:rsid w:val="0007625F"/>
    <w:rsid w:val="00093CD9"/>
    <w:rsid w:val="000956F4"/>
    <w:rsid w:val="000B0452"/>
    <w:rsid w:val="000B401D"/>
    <w:rsid w:val="000C272E"/>
    <w:rsid w:val="000E6569"/>
    <w:rsid w:val="000F3BE6"/>
    <w:rsid w:val="000F5B0B"/>
    <w:rsid w:val="001013F6"/>
    <w:rsid w:val="00102CF6"/>
    <w:rsid w:val="00117367"/>
    <w:rsid w:val="0012246D"/>
    <w:rsid w:val="00130549"/>
    <w:rsid w:val="001409DE"/>
    <w:rsid w:val="00142113"/>
    <w:rsid w:val="00180B6D"/>
    <w:rsid w:val="00185C3B"/>
    <w:rsid w:val="001B1E3A"/>
    <w:rsid w:val="001D26D6"/>
    <w:rsid w:val="001E068A"/>
    <w:rsid w:val="001E0D76"/>
    <w:rsid w:val="001E5EB4"/>
    <w:rsid w:val="001F4CBC"/>
    <w:rsid w:val="001F60A0"/>
    <w:rsid w:val="00237EBA"/>
    <w:rsid w:val="0024312A"/>
    <w:rsid w:val="00277417"/>
    <w:rsid w:val="0027770B"/>
    <w:rsid w:val="00282C86"/>
    <w:rsid w:val="0029751E"/>
    <w:rsid w:val="002E5F11"/>
    <w:rsid w:val="002E7025"/>
    <w:rsid w:val="00303283"/>
    <w:rsid w:val="003061FA"/>
    <w:rsid w:val="00306410"/>
    <w:rsid w:val="003104B1"/>
    <w:rsid w:val="00321DD6"/>
    <w:rsid w:val="00324FE3"/>
    <w:rsid w:val="00327683"/>
    <w:rsid w:val="00331B94"/>
    <w:rsid w:val="0035227A"/>
    <w:rsid w:val="00355B6E"/>
    <w:rsid w:val="00365825"/>
    <w:rsid w:val="00380E00"/>
    <w:rsid w:val="00384EED"/>
    <w:rsid w:val="00391BA5"/>
    <w:rsid w:val="003A00B8"/>
    <w:rsid w:val="003B1DAE"/>
    <w:rsid w:val="003C6CAE"/>
    <w:rsid w:val="00407A7B"/>
    <w:rsid w:val="0041643C"/>
    <w:rsid w:val="004328F8"/>
    <w:rsid w:val="00437432"/>
    <w:rsid w:val="00457F3E"/>
    <w:rsid w:val="0046355A"/>
    <w:rsid w:val="0047017A"/>
    <w:rsid w:val="00490124"/>
    <w:rsid w:val="004A1053"/>
    <w:rsid w:val="004A4CFF"/>
    <w:rsid w:val="004B2210"/>
    <w:rsid w:val="004B2D67"/>
    <w:rsid w:val="004D43E4"/>
    <w:rsid w:val="004D6645"/>
    <w:rsid w:val="004E005C"/>
    <w:rsid w:val="004E1F60"/>
    <w:rsid w:val="004F24DF"/>
    <w:rsid w:val="004F77FD"/>
    <w:rsid w:val="00502814"/>
    <w:rsid w:val="00515620"/>
    <w:rsid w:val="00523760"/>
    <w:rsid w:val="005369A4"/>
    <w:rsid w:val="00541B93"/>
    <w:rsid w:val="00563A56"/>
    <w:rsid w:val="005940CF"/>
    <w:rsid w:val="005958CB"/>
    <w:rsid w:val="00595D11"/>
    <w:rsid w:val="00596177"/>
    <w:rsid w:val="005A26B3"/>
    <w:rsid w:val="005B690C"/>
    <w:rsid w:val="005C1C91"/>
    <w:rsid w:val="005D032C"/>
    <w:rsid w:val="005D5EDE"/>
    <w:rsid w:val="005F4BFE"/>
    <w:rsid w:val="00617C03"/>
    <w:rsid w:val="00643E10"/>
    <w:rsid w:val="0064749F"/>
    <w:rsid w:val="00655221"/>
    <w:rsid w:val="00657AD3"/>
    <w:rsid w:val="00661924"/>
    <w:rsid w:val="00674381"/>
    <w:rsid w:val="00680049"/>
    <w:rsid w:val="00681DE0"/>
    <w:rsid w:val="006830CA"/>
    <w:rsid w:val="006A0DC0"/>
    <w:rsid w:val="006C31F6"/>
    <w:rsid w:val="006D16BB"/>
    <w:rsid w:val="006E4191"/>
    <w:rsid w:val="006E50DF"/>
    <w:rsid w:val="006E51E9"/>
    <w:rsid w:val="006F02E5"/>
    <w:rsid w:val="00733C1B"/>
    <w:rsid w:val="007478BB"/>
    <w:rsid w:val="00754FE0"/>
    <w:rsid w:val="00763815"/>
    <w:rsid w:val="00770790"/>
    <w:rsid w:val="00774ED4"/>
    <w:rsid w:val="00776C50"/>
    <w:rsid w:val="007A102C"/>
    <w:rsid w:val="007C69FF"/>
    <w:rsid w:val="007D084D"/>
    <w:rsid w:val="007F7984"/>
    <w:rsid w:val="00816196"/>
    <w:rsid w:val="0081761E"/>
    <w:rsid w:val="00822941"/>
    <w:rsid w:val="00823E2A"/>
    <w:rsid w:val="00843609"/>
    <w:rsid w:val="00873C03"/>
    <w:rsid w:val="0089642F"/>
    <w:rsid w:val="008978D1"/>
    <w:rsid w:val="00897D06"/>
    <w:rsid w:val="008A19FF"/>
    <w:rsid w:val="008A2E74"/>
    <w:rsid w:val="008A31FB"/>
    <w:rsid w:val="008B20C6"/>
    <w:rsid w:val="008C6E94"/>
    <w:rsid w:val="008C74CB"/>
    <w:rsid w:val="008D534C"/>
    <w:rsid w:val="00905E08"/>
    <w:rsid w:val="009065E6"/>
    <w:rsid w:val="00920D9C"/>
    <w:rsid w:val="00936BE3"/>
    <w:rsid w:val="0093708C"/>
    <w:rsid w:val="00946FE9"/>
    <w:rsid w:val="009553F3"/>
    <w:rsid w:val="00956CB1"/>
    <w:rsid w:val="009637D4"/>
    <w:rsid w:val="00967031"/>
    <w:rsid w:val="009945DB"/>
    <w:rsid w:val="009D42C9"/>
    <w:rsid w:val="009E02B2"/>
    <w:rsid w:val="00A06DE4"/>
    <w:rsid w:val="00A16B82"/>
    <w:rsid w:val="00A20F4E"/>
    <w:rsid w:val="00A44135"/>
    <w:rsid w:val="00A441DA"/>
    <w:rsid w:val="00A53660"/>
    <w:rsid w:val="00A55B04"/>
    <w:rsid w:val="00A6095A"/>
    <w:rsid w:val="00A7230B"/>
    <w:rsid w:val="00AB2205"/>
    <w:rsid w:val="00AC1B50"/>
    <w:rsid w:val="00AC6620"/>
    <w:rsid w:val="00AE3724"/>
    <w:rsid w:val="00B05D86"/>
    <w:rsid w:val="00B24B02"/>
    <w:rsid w:val="00B316B7"/>
    <w:rsid w:val="00B35AF0"/>
    <w:rsid w:val="00B3743C"/>
    <w:rsid w:val="00B37678"/>
    <w:rsid w:val="00B46FBB"/>
    <w:rsid w:val="00B4776D"/>
    <w:rsid w:val="00B54FD4"/>
    <w:rsid w:val="00B749E7"/>
    <w:rsid w:val="00B77DB8"/>
    <w:rsid w:val="00B80D62"/>
    <w:rsid w:val="00B84A8F"/>
    <w:rsid w:val="00BA0441"/>
    <w:rsid w:val="00BA088F"/>
    <w:rsid w:val="00BA48CC"/>
    <w:rsid w:val="00BA62E1"/>
    <w:rsid w:val="00BB1F91"/>
    <w:rsid w:val="00BD534B"/>
    <w:rsid w:val="00BE367F"/>
    <w:rsid w:val="00BE55E5"/>
    <w:rsid w:val="00BF0088"/>
    <w:rsid w:val="00C00411"/>
    <w:rsid w:val="00C01742"/>
    <w:rsid w:val="00C03772"/>
    <w:rsid w:val="00C03D44"/>
    <w:rsid w:val="00C10015"/>
    <w:rsid w:val="00C105CB"/>
    <w:rsid w:val="00C208D8"/>
    <w:rsid w:val="00C262F4"/>
    <w:rsid w:val="00C27268"/>
    <w:rsid w:val="00C40B2E"/>
    <w:rsid w:val="00C62FFE"/>
    <w:rsid w:val="00C76FC9"/>
    <w:rsid w:val="00C84CA3"/>
    <w:rsid w:val="00CA3B1D"/>
    <w:rsid w:val="00CA48E1"/>
    <w:rsid w:val="00CB4055"/>
    <w:rsid w:val="00CC3C0A"/>
    <w:rsid w:val="00CE7C97"/>
    <w:rsid w:val="00CF362A"/>
    <w:rsid w:val="00CF70CC"/>
    <w:rsid w:val="00CF71BB"/>
    <w:rsid w:val="00D014DD"/>
    <w:rsid w:val="00D02FE2"/>
    <w:rsid w:val="00D04F83"/>
    <w:rsid w:val="00D0616A"/>
    <w:rsid w:val="00D06350"/>
    <w:rsid w:val="00D11A48"/>
    <w:rsid w:val="00D14171"/>
    <w:rsid w:val="00D61F27"/>
    <w:rsid w:val="00D7029C"/>
    <w:rsid w:val="00D76823"/>
    <w:rsid w:val="00D81E1A"/>
    <w:rsid w:val="00D9646B"/>
    <w:rsid w:val="00D97012"/>
    <w:rsid w:val="00DA5E5B"/>
    <w:rsid w:val="00DA6A3F"/>
    <w:rsid w:val="00DB7633"/>
    <w:rsid w:val="00DC12DE"/>
    <w:rsid w:val="00DC36E4"/>
    <w:rsid w:val="00DD18CA"/>
    <w:rsid w:val="00DD366A"/>
    <w:rsid w:val="00DF7DEA"/>
    <w:rsid w:val="00DF7FE9"/>
    <w:rsid w:val="00E00B58"/>
    <w:rsid w:val="00E12AE2"/>
    <w:rsid w:val="00E14DA9"/>
    <w:rsid w:val="00E214E2"/>
    <w:rsid w:val="00E3566F"/>
    <w:rsid w:val="00E44055"/>
    <w:rsid w:val="00E45E5F"/>
    <w:rsid w:val="00E45F9E"/>
    <w:rsid w:val="00E55969"/>
    <w:rsid w:val="00E67169"/>
    <w:rsid w:val="00E674C6"/>
    <w:rsid w:val="00E8493C"/>
    <w:rsid w:val="00E97D79"/>
    <w:rsid w:val="00EA31BA"/>
    <w:rsid w:val="00EC2E35"/>
    <w:rsid w:val="00ED44C4"/>
    <w:rsid w:val="00ED734E"/>
    <w:rsid w:val="00EE7756"/>
    <w:rsid w:val="00EE791D"/>
    <w:rsid w:val="00EF4013"/>
    <w:rsid w:val="00F0118C"/>
    <w:rsid w:val="00F21433"/>
    <w:rsid w:val="00F262B1"/>
    <w:rsid w:val="00F33DDF"/>
    <w:rsid w:val="00F45A65"/>
    <w:rsid w:val="00F50C7B"/>
    <w:rsid w:val="00F52F36"/>
    <w:rsid w:val="00F71047"/>
    <w:rsid w:val="00F9532E"/>
    <w:rsid w:val="00F9627A"/>
    <w:rsid w:val="00FA4DB6"/>
    <w:rsid w:val="00FA6F77"/>
    <w:rsid w:val="00FE121A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06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СУРОВИКИНСКОГО МУНИЦИПАЛЬНОГО РАЙОНА ВОЛГОГРАДСКОЙ ОБЛАСТИ</dc:title>
  <dc:subject/>
  <dc:creator>Администратор</dc:creator>
  <cp:keywords/>
  <dc:description/>
  <cp:lastModifiedBy>work</cp:lastModifiedBy>
  <cp:revision>72</cp:revision>
  <cp:lastPrinted>2012-02-01T12:10:00Z</cp:lastPrinted>
  <dcterms:created xsi:type="dcterms:W3CDTF">2012-02-01T07:40:00Z</dcterms:created>
  <dcterms:modified xsi:type="dcterms:W3CDTF">2016-03-29T12:02:00Z</dcterms:modified>
</cp:coreProperties>
</file>